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74325" w:rsidRPr="00EC47F2" w:rsidTr="00974325">
        <w:tc>
          <w:tcPr>
            <w:tcW w:w="4786" w:type="dxa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646CFE">
              <w:rPr>
                <w:rFonts w:ascii="Verdana" w:hAnsi="Verdana"/>
                <w:sz w:val="16"/>
              </w:rPr>
              <w:t>Hafsa Nadeem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646CFE">
            <w:pPr>
              <w:rPr>
                <w:rFonts w:ascii="Verdana" w:hAnsi="Verdana"/>
                <w:sz w:val="16"/>
              </w:rPr>
            </w:pPr>
            <w:bookmarkStart w:id="0" w:name="BREVDATO"/>
            <w:proofErr w:type="gramStart"/>
            <w:r>
              <w:rPr>
                <w:rFonts w:ascii="Verdana" w:hAnsi="Verdana"/>
                <w:sz w:val="16"/>
              </w:rPr>
              <w:t>08.03</w:t>
            </w:r>
            <w:r w:rsidR="008C690A">
              <w:rPr>
                <w:rFonts w:ascii="Verdana" w:hAnsi="Verdana"/>
                <w:sz w:val="16"/>
              </w:rPr>
              <w:t>.2012</w:t>
            </w:r>
            <w:bookmarkEnd w:id="0"/>
            <w:proofErr w:type="gramEnd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646CFE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</w:t>
            </w:r>
            <w:r w:rsidR="008C690A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1C402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78A76F38" wp14:editId="4A62C2DC">
                  <wp:extent cx="1685290" cy="1035685"/>
                  <wp:effectExtent l="19050" t="0" r="0" b="0"/>
                  <wp:docPr id="3" name="Bilde 2" descr="Service-og-samferd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ice-og-samferdse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5FF" w:rsidRDefault="003465FF" w:rsidP="003465FF">
      <w:pPr>
        <w:pStyle w:val="overskrift"/>
        <w:rPr>
          <w:rFonts w:ascii="Arial" w:hAnsi="Arial" w:cs="Arial"/>
          <w:caps w:val="0"/>
        </w:rPr>
      </w:pPr>
      <w:bookmarkStart w:id="4" w:name="ADRESSE"/>
      <w:bookmarkEnd w:id="4"/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646CFE" w:rsidP="003465FF">
      <w:pPr>
        <w:pStyle w:val="overskrif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Innkalling til møte nr. 2</w:t>
      </w:r>
      <w:r w:rsidR="003465FF">
        <w:rPr>
          <w:rFonts w:ascii="Arial" w:hAnsi="Arial" w:cs="Arial"/>
          <w:caps w:val="0"/>
        </w:rPr>
        <w:t>/2012 i Faglig råd for service og samferdsel</w:t>
      </w: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646CFE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Dato: 15.03</w:t>
      </w:r>
      <w:r w:rsidR="003465FF">
        <w:rPr>
          <w:rFonts w:ascii="Arial" w:hAnsi="Arial" w:cs="Arial"/>
          <w:caps w:val="0"/>
          <w:sz w:val="20"/>
        </w:rPr>
        <w:t>.12</w:t>
      </w:r>
    </w:p>
    <w:p w:rsidR="003465FF" w:rsidRDefault="00646CFE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Tid: 11:00 – 15:3</w:t>
      </w:r>
      <w:r w:rsidR="003465FF">
        <w:rPr>
          <w:rFonts w:ascii="Arial" w:hAnsi="Arial" w:cs="Arial"/>
          <w:caps w:val="0"/>
          <w:sz w:val="20"/>
        </w:rPr>
        <w:t>0</w:t>
      </w:r>
      <w:r w:rsidR="008F6431">
        <w:rPr>
          <w:rFonts w:ascii="Arial" w:hAnsi="Arial" w:cs="Arial"/>
          <w:caps w:val="0"/>
          <w:sz w:val="20"/>
        </w:rPr>
        <w:t xml:space="preserve"> (Lunsj kl. 11:00)</w:t>
      </w: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Sted: </w:t>
      </w:r>
      <w:r w:rsidR="00646CFE">
        <w:rPr>
          <w:rFonts w:ascii="Arial" w:hAnsi="Arial" w:cs="Arial"/>
          <w:caps w:val="0"/>
          <w:sz w:val="20"/>
        </w:rPr>
        <w:t xml:space="preserve">Utdanningsdirektoratet, møterom </w:t>
      </w:r>
      <w:r>
        <w:rPr>
          <w:rFonts w:ascii="Arial" w:hAnsi="Arial" w:cs="Arial"/>
          <w:caps w:val="0"/>
          <w:sz w:val="20"/>
        </w:rPr>
        <w:t>5</w:t>
      </w:r>
      <w:r w:rsidR="00646CFE">
        <w:rPr>
          <w:rFonts w:ascii="Arial" w:hAnsi="Arial" w:cs="Arial"/>
          <w:caps w:val="0"/>
          <w:sz w:val="20"/>
        </w:rPr>
        <w:t xml:space="preserve"> (1. </w:t>
      </w:r>
      <w:proofErr w:type="spellStart"/>
      <w:r w:rsidR="00646CFE">
        <w:rPr>
          <w:rFonts w:ascii="Arial" w:hAnsi="Arial" w:cs="Arial"/>
          <w:caps w:val="0"/>
          <w:sz w:val="20"/>
        </w:rPr>
        <w:t>etg</w:t>
      </w:r>
      <w:proofErr w:type="spellEnd"/>
      <w:r w:rsidR="00646CFE">
        <w:rPr>
          <w:rFonts w:ascii="Arial" w:hAnsi="Arial" w:cs="Arial"/>
          <w:caps w:val="0"/>
          <w:sz w:val="20"/>
        </w:rPr>
        <w:t>.)</w:t>
      </w:r>
    </w:p>
    <w:p w:rsidR="00646CFE" w:rsidRDefault="00646CFE" w:rsidP="003465FF">
      <w:pPr>
        <w:pStyle w:val="overskrift"/>
        <w:rPr>
          <w:rFonts w:ascii="Arial" w:hAnsi="Arial" w:cs="Arial"/>
          <w:caps w:val="0"/>
          <w:sz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66"/>
        <w:gridCol w:w="4108"/>
      </w:tblGrid>
      <w:tr w:rsidR="00646CFE" w:rsidRPr="001520BE" w:rsidTr="00646CFE">
        <w:tc>
          <w:tcPr>
            <w:tcW w:w="134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Medlem</w:t>
            </w: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ind w:right="-353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Fra arbeidsgiversiden: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Fra arbeidstakersiden: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Norunn Alling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, Spekter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sz w:val="18"/>
                <w:szCs w:val="18"/>
              </w:rPr>
              <w:t>Karin Lund, Fagforbundet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(leder)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AE4940">
              <w:rPr>
                <w:rFonts w:ascii="Verdana" w:hAnsi="Verdana" w:cs="Calibri"/>
                <w:sz w:val="18"/>
                <w:szCs w:val="18"/>
              </w:rPr>
              <w:t xml:space="preserve">Terje </w:t>
            </w:r>
            <w:proofErr w:type="spellStart"/>
            <w:r w:rsidRPr="00AE4940">
              <w:rPr>
                <w:rFonts w:ascii="Verdana" w:hAnsi="Verdana" w:cs="Calibri"/>
                <w:sz w:val="18"/>
                <w:szCs w:val="18"/>
              </w:rPr>
              <w:t>Sundfjord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, NHO Transport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Jostein Antonsen, Handel og kontor</w:t>
            </w:r>
          </w:p>
        </w:tc>
      </w:tr>
      <w:tr w:rsidR="00646CFE" w:rsidRPr="00E20DC0" w:rsidTr="00646CFE">
        <w:trPr>
          <w:trHeight w:val="43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Veronika Vian (vara), NHO</w:t>
            </w:r>
            <w:r w:rsidRPr="001520BE">
              <w:rPr>
                <w:rFonts w:ascii="Verdana" w:hAnsi="Verdana" w:cs="Calibri"/>
                <w:sz w:val="18"/>
                <w:szCs w:val="18"/>
              </w:rPr>
              <w:t xml:space="preserve"> Reiseliv</w:t>
            </w:r>
          </w:p>
        </w:tc>
        <w:tc>
          <w:tcPr>
            <w:tcW w:w="4108" w:type="dxa"/>
            <w:hideMark/>
          </w:tcPr>
          <w:p w:rsidR="00646CFE" w:rsidRPr="00E20DC0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  <w:lang w:val="nn-NO"/>
              </w:rPr>
            </w:pPr>
            <w:r w:rsidRPr="00E15DB6">
              <w:rPr>
                <w:rFonts w:ascii="Verdana" w:hAnsi="Verdana" w:cs="Calibri"/>
                <w:sz w:val="18"/>
                <w:szCs w:val="18"/>
                <w:lang w:val="nn-NO"/>
              </w:rPr>
              <w:t xml:space="preserve">Dag Einar Sivertsen, </w:t>
            </w:r>
            <w:r>
              <w:rPr>
                <w:rFonts w:ascii="Verdana" w:hAnsi="Verdana" w:cs="Calibri"/>
                <w:sz w:val="18"/>
                <w:szCs w:val="18"/>
                <w:lang w:val="nn-NO"/>
              </w:rPr>
              <w:t xml:space="preserve">Norsk </w:t>
            </w:r>
            <w:proofErr w:type="spellStart"/>
            <w:r>
              <w:rPr>
                <w:rFonts w:ascii="Verdana" w:hAnsi="Verdana" w:cs="Calibri"/>
                <w:sz w:val="18"/>
                <w:szCs w:val="18"/>
                <w:lang w:val="nn-NO"/>
              </w:rPr>
              <w:t>Transportarbedierforbund</w:t>
            </w:r>
            <w:proofErr w:type="spellEnd"/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E20DC0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Anne Røvik Hegdahl, HSH</w:t>
            </w:r>
          </w:p>
        </w:tc>
        <w:tc>
          <w:tcPr>
            <w:tcW w:w="4108" w:type="dxa"/>
            <w:hideMark/>
          </w:tcPr>
          <w:p w:rsidR="00646CFE" w:rsidRPr="00102B2D" w:rsidRDefault="00646CFE" w:rsidP="00844F08">
            <w:pPr>
              <w:pStyle w:val="Rentekst"/>
              <w:rPr>
                <w:rFonts w:ascii="Verdana" w:hAnsi="Verdana" w:cs="Calibri"/>
                <w:sz w:val="18"/>
                <w:szCs w:val="18"/>
              </w:rPr>
            </w:pPr>
            <w:r w:rsidRPr="00102B2D">
              <w:rPr>
                <w:rFonts w:ascii="Verdana" w:hAnsi="Verdana" w:cs="Calibri"/>
                <w:sz w:val="18"/>
                <w:szCs w:val="18"/>
              </w:rPr>
              <w:t xml:space="preserve">Trond Karlsen, Norsk </w:t>
            </w:r>
            <w:proofErr w:type="spellStart"/>
            <w:r w:rsidRPr="00102B2D">
              <w:rPr>
                <w:rFonts w:ascii="Verdana" w:hAnsi="Verdana" w:cs="Calibri"/>
                <w:sz w:val="18"/>
                <w:szCs w:val="18"/>
              </w:rPr>
              <w:t>Arbeidsmandsforbund</w:t>
            </w:r>
            <w:proofErr w:type="spellEnd"/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sz w:val="18"/>
                <w:szCs w:val="18"/>
              </w:rPr>
              <w:t>Synnøv</w:t>
            </w:r>
            <w:r>
              <w:rPr>
                <w:rFonts w:ascii="Verdana" w:hAnsi="Verdana" w:cs="Calibri"/>
                <w:sz w:val="18"/>
                <w:szCs w:val="18"/>
              </w:rPr>
              <w:t>a</w:t>
            </w:r>
            <w:r w:rsidRPr="001520BE">
              <w:rPr>
                <w:rFonts w:ascii="Verdana" w:hAnsi="Verdana" w:cs="Calibri"/>
                <w:sz w:val="18"/>
                <w:szCs w:val="18"/>
              </w:rPr>
              <w:t xml:space="preserve"> Aga, NHO Luftfart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(nestleder)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Håvard Galtestad, Yrkestrafikkforbundet</w:t>
            </w: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Randi Thørring, KS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sz w:val="18"/>
                <w:szCs w:val="18"/>
              </w:rPr>
              <w:t>Fra Utdanning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s</w:t>
            </w:r>
            <w:r w:rsidRPr="001520BE">
              <w:rPr>
                <w:rFonts w:ascii="Verdana" w:hAnsi="Verdana" w:cs="Calibri"/>
                <w:b/>
                <w:sz w:val="18"/>
                <w:szCs w:val="18"/>
              </w:rPr>
              <w:t>sektoren: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Utdanningsdirektoratet</w:t>
            </w: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sz w:val="18"/>
                <w:szCs w:val="18"/>
              </w:rPr>
              <w:t xml:space="preserve">Jørund Bjølverud, SL, Våler </w:t>
            </w:r>
            <w:proofErr w:type="spellStart"/>
            <w:r w:rsidRPr="001520BE">
              <w:rPr>
                <w:rFonts w:ascii="Verdana" w:hAnsi="Verdana" w:cs="Calibri"/>
                <w:sz w:val="18"/>
                <w:szCs w:val="18"/>
              </w:rPr>
              <w:t>vg</w:t>
            </w:r>
            <w:proofErr w:type="spellEnd"/>
            <w:r w:rsidRPr="001520BE">
              <w:rPr>
                <w:rFonts w:ascii="Verdana" w:hAnsi="Verdana" w:cs="Calibri"/>
                <w:sz w:val="18"/>
                <w:szCs w:val="18"/>
              </w:rPr>
              <w:t xml:space="preserve"> skole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Hafsa Nadeem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, sekretær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Nils Petter Johnsrud, Utdanningsforbundet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Ellinor Tande, Utdanningsforbundet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Anne Sara Svendsen, KS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Observatør</w:t>
            </w:r>
          </w:p>
        </w:tc>
        <w:tc>
          <w:tcPr>
            <w:tcW w:w="396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Ingvild Anette Holm, 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Elevorganisasjonen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</w:p>
    <w:p w:rsidR="003465FF" w:rsidRDefault="00646CFE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  <w:r>
        <w:rPr>
          <w:rFonts w:ascii="Arial" w:hAnsi="Arial" w:cs="Arial"/>
          <w:caps w:val="0"/>
          <w:sz w:val="20"/>
          <w:u w:val="single"/>
        </w:rPr>
        <w:t>Dagsorden for møte 2</w:t>
      </w:r>
      <w:r w:rsidR="003465FF">
        <w:rPr>
          <w:rFonts w:ascii="Arial" w:hAnsi="Arial" w:cs="Arial"/>
          <w:caps w:val="0"/>
          <w:sz w:val="20"/>
          <w:u w:val="single"/>
        </w:rPr>
        <w:t>/2012</w:t>
      </w:r>
      <w:r w:rsidR="00B96D88">
        <w:rPr>
          <w:rFonts w:ascii="Arial" w:hAnsi="Arial" w:cs="Arial"/>
          <w:caps w:val="0"/>
          <w:sz w:val="20"/>
          <w:u w:val="single"/>
        </w:rPr>
        <w:t xml:space="preserve"> – 15.3.2012</w:t>
      </w: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</w:p>
    <w:p w:rsidR="003465FF" w:rsidRDefault="00844F08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11.2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  <w:t>Godkjenning av møteinnkalling og dagsorden</w:t>
      </w:r>
    </w:p>
    <w:p w:rsidR="003465FF" w:rsidRDefault="00844F08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12.2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  <w:t>Godkj</w:t>
      </w:r>
      <w:r>
        <w:rPr>
          <w:rFonts w:ascii="Arial" w:hAnsi="Arial" w:cs="Arial"/>
          <w:caps w:val="0"/>
          <w:sz w:val="20"/>
        </w:rPr>
        <w:t>enning av referat fra rådsmøte 1/2012</w:t>
      </w: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13.2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>Orienteringssaker</w:t>
      </w:r>
    </w:p>
    <w:p w:rsidR="003465FF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14.2.12</w:t>
      </w:r>
      <w:r>
        <w:rPr>
          <w:rFonts w:ascii="Arial" w:hAnsi="Arial" w:cs="Arial"/>
          <w:caps w:val="0"/>
          <w:sz w:val="20"/>
        </w:rPr>
        <w:tab/>
        <w:t>Rapport fra oppnevningsperioden 2008-2012</w:t>
      </w:r>
    </w:p>
    <w:p w:rsidR="003465FF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15.2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</w:r>
      <w:r w:rsidRPr="008F6431">
        <w:rPr>
          <w:rFonts w:ascii="Arial" w:hAnsi="Arial" w:cs="Arial"/>
          <w:caps w:val="0"/>
          <w:sz w:val="20"/>
        </w:rPr>
        <w:t>Høring - Valgfag og tid til elevrådsrelatert arbeid</w:t>
      </w:r>
    </w:p>
    <w:p w:rsidR="003465FF" w:rsidRDefault="008F6431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16.2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</w:r>
      <w:r w:rsidRPr="008F6431">
        <w:rPr>
          <w:rFonts w:ascii="Arial" w:hAnsi="Arial" w:cs="Arial"/>
          <w:caps w:val="0"/>
          <w:sz w:val="20"/>
        </w:rPr>
        <w:t>Høring – Fag fra videregående, vurdering i innføringstilbud, retningslinjer for lokal eksamen og kompetansebevis for voksne</w:t>
      </w:r>
    </w:p>
    <w:p w:rsidR="008F6431" w:rsidRDefault="008F6431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17.2.12</w:t>
      </w:r>
      <w:r>
        <w:rPr>
          <w:rFonts w:ascii="Arial" w:hAnsi="Arial" w:cs="Arial"/>
          <w:caps w:val="0"/>
          <w:sz w:val="20"/>
        </w:rPr>
        <w:tab/>
      </w:r>
      <w:r w:rsidRPr="008F6431">
        <w:rPr>
          <w:rFonts w:ascii="Arial" w:hAnsi="Arial" w:cs="Arial"/>
          <w:caps w:val="0"/>
          <w:sz w:val="20"/>
        </w:rPr>
        <w:t>Høring om industrioppmålingsfaget som nytt lærefag</w:t>
      </w:r>
    </w:p>
    <w:p w:rsidR="003465FF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18.2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>Strukturen i våre fag</w:t>
      </w:r>
    </w:p>
    <w:p w:rsidR="003465FF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19.2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>Fylkesbesøk 2012</w:t>
      </w:r>
    </w:p>
    <w:p w:rsidR="003465FF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20.2</w:t>
      </w:r>
      <w:r w:rsidR="003465FF">
        <w:rPr>
          <w:rFonts w:ascii="Arial" w:hAnsi="Arial" w:cs="Arial"/>
          <w:caps w:val="0"/>
          <w:sz w:val="20"/>
        </w:rPr>
        <w:t>.12</w:t>
      </w:r>
      <w:r w:rsidR="003465FF">
        <w:rPr>
          <w:rFonts w:ascii="Arial" w:hAnsi="Arial" w:cs="Arial"/>
          <w:caps w:val="0"/>
          <w:sz w:val="20"/>
        </w:rPr>
        <w:tab/>
        <w:t>Eventuelt</w:t>
      </w:r>
    </w:p>
    <w:p w:rsidR="003465FF" w:rsidRDefault="003465FF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3465FF" w:rsidRDefault="003465FF" w:rsidP="003465FF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</w:p>
    <w:p w:rsidR="003465FF" w:rsidRDefault="003465FF" w:rsidP="003465FF">
      <w:pPr>
        <w:suppressAutoHyphens/>
        <w:rPr>
          <w:sz w:val="24"/>
          <w:szCs w:val="24"/>
        </w:rPr>
      </w:pPr>
    </w:p>
    <w:p w:rsidR="003465FF" w:rsidRDefault="003465FF" w:rsidP="003465FF">
      <w:pPr>
        <w:suppressAutoHyphens/>
        <w:rPr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VEL MØTT!</w:t>
      </w: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E02FAC" w:rsidRDefault="00E02FAC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lastRenderedPageBreak/>
        <w:t>11.2.12</w:t>
      </w:r>
      <w:r>
        <w:rPr>
          <w:rFonts w:ascii="Arial" w:hAnsi="Arial" w:cs="Arial"/>
          <w:caps w:val="0"/>
          <w:sz w:val="20"/>
        </w:rPr>
        <w:tab/>
        <w:t>Godkjenning av møteinnkalling og dagsorden</w:t>
      </w:r>
    </w:p>
    <w:p w:rsidR="008F6431" w:rsidRPr="00270E34" w:rsidRDefault="008D378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12.2.12</w:t>
      </w:r>
      <w:r>
        <w:rPr>
          <w:rFonts w:ascii="Arial" w:hAnsi="Arial" w:cs="Arial"/>
          <w:caps w:val="0"/>
          <w:sz w:val="20"/>
        </w:rPr>
        <w:tab/>
        <w:t>Godkjenning av referat fra rådsmøte 1/2012</w:t>
      </w: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D3781" w:rsidRDefault="008D378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</w:r>
      <w:bookmarkStart w:id="5" w:name="_GoBack"/>
      <w:bookmarkEnd w:id="5"/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13.2.12</w:t>
      </w:r>
      <w:r>
        <w:rPr>
          <w:rFonts w:ascii="Arial" w:hAnsi="Arial" w:cs="Arial"/>
          <w:caps w:val="0"/>
          <w:sz w:val="20"/>
        </w:rPr>
        <w:tab/>
        <w:t>Orienteringssaker</w:t>
      </w:r>
    </w:p>
    <w:p w:rsidR="008F6431" w:rsidRPr="00594619" w:rsidRDefault="008F643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>Kartlegging av behov for læremidler – Svar fra rådet</w:t>
      </w:r>
    </w:p>
    <w:p w:rsidR="008F6431" w:rsidRPr="00594619" w:rsidRDefault="008F643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>Høringsuttalelse - Høring endring i kroppsøving</w:t>
      </w:r>
    </w:p>
    <w:p w:rsidR="00B43F11" w:rsidRPr="00594619" w:rsidRDefault="00B43F1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>Oppdrag 03-12- svar fra rådet</w:t>
      </w:r>
    </w:p>
    <w:p w:rsidR="008F6431" w:rsidRPr="00594619" w:rsidRDefault="008F643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>Svar – Arbeidsgruppe for beredskapsplan for inntak av lærlinger i lavkonjunktur</w:t>
      </w:r>
    </w:p>
    <w:p w:rsidR="008F6431" w:rsidRDefault="008F643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>Innspill fra Faglig råd – Organisering av faglige råd 2012</w:t>
      </w:r>
    </w:p>
    <w:p w:rsidR="000B2B16" w:rsidRPr="00594619" w:rsidRDefault="000B2B16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0B2B16">
        <w:rPr>
          <w:rFonts w:ascii="Arial" w:hAnsi="Arial" w:cs="Arial"/>
        </w:rPr>
        <w:t xml:space="preserve">Publisering av </w:t>
      </w:r>
      <w:proofErr w:type="spellStart"/>
      <w:r w:rsidRPr="000B2B16">
        <w:rPr>
          <w:rFonts w:ascii="Arial" w:hAnsi="Arial" w:cs="Arial"/>
        </w:rPr>
        <w:t>ReferNets</w:t>
      </w:r>
      <w:proofErr w:type="spellEnd"/>
      <w:r w:rsidRPr="000B2B16">
        <w:rPr>
          <w:rFonts w:ascii="Arial" w:hAnsi="Arial" w:cs="Arial"/>
        </w:rPr>
        <w:t xml:space="preserve"> systembeskrivelse ”VET in Europe – Country Report 2011, Norway”</w:t>
      </w:r>
    </w:p>
    <w:p w:rsidR="008F6431" w:rsidRPr="00594619" w:rsidRDefault="008F643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 xml:space="preserve">Invitasjon til evalueringsseminar, utprøving av gjennomgående dokumentasjon </w:t>
      </w:r>
    </w:p>
    <w:p w:rsidR="008F6431" w:rsidRDefault="008F6431" w:rsidP="0059461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94619">
        <w:rPr>
          <w:rFonts w:ascii="Arial" w:hAnsi="Arial" w:cs="Arial"/>
        </w:rPr>
        <w:t>Reiseregninger v/ Karl Gunnar Kristiansen</w:t>
      </w:r>
    </w:p>
    <w:p w:rsidR="00594619" w:rsidRPr="00594619" w:rsidRDefault="00594619" w:rsidP="00594619">
      <w:pPr>
        <w:pStyle w:val="Listeavsnitt"/>
        <w:ind w:left="2136"/>
        <w:rPr>
          <w:rFonts w:ascii="Arial" w:hAnsi="Arial" w:cs="Arial"/>
        </w:rPr>
      </w:pP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Vedlegg_sak_13.2.12_kartlegging</w:t>
      </w: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Vedlegg_sak_13.2.12_Høringsuttalelse_kroppsøving</w:t>
      </w:r>
    </w:p>
    <w:p w:rsidR="00B43F11" w:rsidRDefault="00B43F1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</w:t>
      </w:r>
      <w:r w:rsidR="00F4147E">
        <w:rPr>
          <w:rFonts w:ascii="Arial" w:hAnsi="Arial" w:cs="Arial"/>
          <w:b w:val="0"/>
          <w:caps w:val="0"/>
          <w:sz w:val="20"/>
        </w:rPr>
        <w:t>2.12_Oppdrag 03-12</w:t>
      </w: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Vedlegg_sak_13.2.12_arbeidsgruppe_beredskapsplan</w:t>
      </w: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Vedlegg_sak_13.2.12_Organisering_faglig råd</w:t>
      </w:r>
    </w:p>
    <w:p w:rsidR="000B2B16" w:rsidRDefault="000B2B16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Vedlegg_sak_13.2.12_ReferNets_systembeskrivelse</w:t>
      </w: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Vedlegg_sak_13.2.12_Evalueringsseminar</w:t>
      </w: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Vedlegg_sak_13.2.12_reiseregninger</w:t>
      </w:r>
    </w:p>
    <w:p w:rsidR="008803F1" w:rsidRP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P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8F6431">
        <w:rPr>
          <w:rFonts w:ascii="Arial" w:hAnsi="Arial" w:cs="Arial"/>
          <w:b w:val="0"/>
          <w:caps w:val="0"/>
          <w:sz w:val="20"/>
          <w:u w:val="single"/>
        </w:rPr>
        <w:t>Forslag til vedtak:</w:t>
      </w: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8F6431">
        <w:rPr>
          <w:rFonts w:ascii="Arial" w:hAnsi="Arial" w:cs="Arial"/>
          <w:b w:val="0"/>
          <w:caps w:val="0"/>
          <w:sz w:val="20"/>
        </w:rPr>
        <w:t>Sakene tas til orientering.</w:t>
      </w: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CA23BE" w:rsidRPr="008F6431" w:rsidRDefault="00CA23BE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EC6165" w:rsidRDefault="008F6431" w:rsidP="00EC6165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14.2.12</w:t>
      </w:r>
      <w:r>
        <w:rPr>
          <w:rFonts w:ascii="Arial" w:hAnsi="Arial" w:cs="Arial"/>
          <w:caps w:val="0"/>
          <w:sz w:val="20"/>
        </w:rPr>
        <w:tab/>
        <w:t>Rapport fra oppnevningsperioden 2008-2012</w:t>
      </w:r>
    </w:p>
    <w:p w:rsidR="00EC6165" w:rsidRPr="0090013F" w:rsidRDefault="00EC6165" w:rsidP="00EC6165">
      <w:pPr>
        <w:ind w:left="708" w:firstLine="708"/>
        <w:rPr>
          <w:rFonts w:ascii="Arial" w:hAnsi="Arial" w:cs="Arial"/>
        </w:rPr>
      </w:pPr>
      <w:r w:rsidRPr="0090013F">
        <w:rPr>
          <w:rFonts w:ascii="Arial" w:hAnsi="Arial" w:cs="Arial"/>
        </w:rPr>
        <w:t xml:space="preserve">Hensikten med rapporten er å få en status på rådenes aktivitet og fremtidige utfordringer. </w:t>
      </w:r>
    </w:p>
    <w:p w:rsidR="00EC6165" w:rsidRPr="0090013F" w:rsidRDefault="00EC6165" w:rsidP="00EC6165">
      <w:pPr>
        <w:ind w:left="1416"/>
        <w:rPr>
          <w:rFonts w:ascii="Arial" w:hAnsi="Arial" w:cs="Arial"/>
        </w:rPr>
      </w:pPr>
      <w:r w:rsidRPr="0090013F">
        <w:rPr>
          <w:rFonts w:ascii="Arial" w:hAnsi="Arial" w:cs="Arial"/>
        </w:rPr>
        <w:t>Vi ber videre om en vurdering av resultatoppnåelse av utfordringer skissert på møte i Soria Moria og Hafjell 2010 (se punkt 5 i bestillingen og vedlegg 2).</w:t>
      </w:r>
    </w:p>
    <w:p w:rsidR="00EC6165" w:rsidRPr="0090013F" w:rsidRDefault="00EC6165" w:rsidP="00EC6165">
      <w:pPr>
        <w:rPr>
          <w:rFonts w:ascii="Arial" w:hAnsi="Arial" w:cs="Arial"/>
        </w:rPr>
      </w:pPr>
    </w:p>
    <w:p w:rsidR="00EC6165" w:rsidRPr="0090013F" w:rsidRDefault="00EC6165" w:rsidP="00EC6165">
      <w:pPr>
        <w:ind w:left="708" w:firstLine="708"/>
        <w:rPr>
          <w:rFonts w:ascii="Arial" w:hAnsi="Arial" w:cs="Arial"/>
        </w:rPr>
      </w:pPr>
      <w:r w:rsidRPr="0090013F">
        <w:rPr>
          <w:rFonts w:ascii="Arial" w:hAnsi="Arial" w:cs="Arial"/>
        </w:rPr>
        <w:t>Frist for innsending av rapporten er 1. juli 2012.</w:t>
      </w:r>
    </w:p>
    <w:p w:rsidR="00EC6165" w:rsidRPr="0090013F" w:rsidRDefault="00EC6165" w:rsidP="00EC6165">
      <w:pPr>
        <w:ind w:left="708" w:firstLine="708"/>
        <w:rPr>
          <w:rFonts w:ascii="Arial" w:hAnsi="Arial" w:cs="Arial"/>
        </w:rPr>
      </w:pPr>
    </w:p>
    <w:p w:rsidR="00EC6165" w:rsidRPr="0090013F" w:rsidRDefault="00EC6165" w:rsidP="00EC6165">
      <w:pPr>
        <w:ind w:left="708" w:firstLine="708"/>
        <w:rPr>
          <w:rFonts w:ascii="Arial" w:hAnsi="Arial" w:cs="Arial"/>
        </w:rPr>
      </w:pPr>
      <w:r w:rsidRPr="0090013F">
        <w:rPr>
          <w:rFonts w:ascii="Arial" w:hAnsi="Arial" w:cs="Arial"/>
        </w:rPr>
        <w:t>Vedlegg sak_14.2.12_ Rapport fra oppnevningsperioden</w:t>
      </w:r>
    </w:p>
    <w:p w:rsidR="00EC6165" w:rsidRPr="0090013F" w:rsidRDefault="00EC6165" w:rsidP="00EC6165">
      <w:pPr>
        <w:ind w:left="708" w:firstLine="708"/>
        <w:rPr>
          <w:rFonts w:ascii="Arial" w:hAnsi="Arial" w:cs="Arial"/>
        </w:rPr>
      </w:pPr>
    </w:p>
    <w:p w:rsidR="00EC6165" w:rsidRPr="0090013F" w:rsidRDefault="00EC6165" w:rsidP="00EC6165">
      <w:pPr>
        <w:ind w:left="708" w:firstLine="708"/>
        <w:rPr>
          <w:rFonts w:ascii="Arial" w:hAnsi="Arial" w:cs="Arial"/>
          <w:i/>
        </w:rPr>
      </w:pPr>
      <w:r w:rsidRPr="0090013F">
        <w:rPr>
          <w:rFonts w:ascii="Arial" w:hAnsi="Arial" w:cs="Arial"/>
          <w:i/>
        </w:rPr>
        <w:t>Arbeidsutvalgets forslag til vedtak:</w:t>
      </w:r>
    </w:p>
    <w:p w:rsidR="00EC6165" w:rsidRPr="0090013F" w:rsidRDefault="00EC6165" w:rsidP="00EC6165">
      <w:pPr>
        <w:pStyle w:val="Listeavsnitt"/>
        <w:ind w:left="1416"/>
        <w:contextualSpacing w:val="0"/>
        <w:rPr>
          <w:rFonts w:ascii="Arial" w:hAnsi="Arial" w:cs="Arial"/>
          <w:i/>
        </w:rPr>
      </w:pPr>
      <w:r w:rsidRPr="0090013F">
        <w:rPr>
          <w:rFonts w:ascii="Arial" w:hAnsi="Arial" w:cs="Arial"/>
          <w:i/>
        </w:rPr>
        <w:t>Sekretær utarbeider forslag til tekst til kulepunkt 1-3 og AU utarbeider forslag til tekst for kulepunkt 4-6. Saken settes opp på agenda til rådsmøte 4. juni.</w:t>
      </w:r>
    </w:p>
    <w:p w:rsidR="00EC6165" w:rsidRDefault="00EC6165" w:rsidP="00EC6165"/>
    <w:p w:rsidR="00EC6165" w:rsidRPr="00EC6165" w:rsidRDefault="00EC6165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EC6165">
        <w:rPr>
          <w:rFonts w:ascii="Arial" w:hAnsi="Arial" w:cs="Arial"/>
          <w:b w:val="0"/>
          <w:caps w:val="0"/>
          <w:sz w:val="20"/>
          <w:u w:val="single"/>
        </w:rPr>
        <w:t>Forslag til vedtak:</w:t>
      </w:r>
    </w:p>
    <w:p w:rsidR="00EC6165" w:rsidRDefault="00EC6165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Arbeidsutvalgets forslag til vedtak godkjennes.</w:t>
      </w:r>
    </w:p>
    <w:p w:rsidR="00EC6165" w:rsidRDefault="00EC6165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CA23BE" w:rsidRPr="00EC6165" w:rsidRDefault="00CA23BE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15.2.12</w:t>
      </w:r>
      <w:r>
        <w:rPr>
          <w:rFonts w:ascii="Arial" w:hAnsi="Arial" w:cs="Arial"/>
          <w:caps w:val="0"/>
          <w:sz w:val="20"/>
        </w:rPr>
        <w:tab/>
      </w:r>
      <w:r w:rsidRPr="008F6431">
        <w:rPr>
          <w:rFonts w:ascii="Arial" w:hAnsi="Arial" w:cs="Arial"/>
          <w:caps w:val="0"/>
          <w:sz w:val="20"/>
        </w:rPr>
        <w:t>Høring - Valgfag og tid til elevrådsrelatert arbeid</w:t>
      </w:r>
    </w:p>
    <w:p w:rsidR="0090013F" w:rsidRP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90013F">
        <w:rPr>
          <w:rFonts w:ascii="Arial" w:hAnsi="Arial" w:cs="Arial"/>
          <w:b w:val="0"/>
          <w:caps w:val="0"/>
          <w:sz w:val="20"/>
        </w:rPr>
        <w:t>Utdanningsdirektoratet sender på høring forslag til innføring av valgfag og forskriftsfesting av tid til elevrådsrelatert arbeid. Valgfag på ungdomstrinnet, er et tiltak for å få mer praktisk undervisning inn i ungdomskolen. Høringsinstansene blir også bedt om å komme med innspill til nye valgfag som skal implementeres i 2013.</w:t>
      </w:r>
    </w:p>
    <w:p w:rsidR="0090013F" w:rsidRP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90013F" w:rsidRP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Pr="0090013F">
        <w:rPr>
          <w:rFonts w:ascii="Arial" w:hAnsi="Arial" w:cs="Arial"/>
          <w:b w:val="0"/>
          <w:caps w:val="0"/>
          <w:sz w:val="20"/>
        </w:rPr>
        <w:t>Høringsdokumentene finnes på:</w:t>
      </w:r>
    </w:p>
    <w:p w:rsidR="0090013F" w:rsidRDefault="00270E34" w:rsidP="0090013F">
      <w:pPr>
        <w:ind w:left="1416"/>
      </w:pPr>
      <w:hyperlink r:id="rId9" w:history="1">
        <w:r w:rsidR="0090013F" w:rsidRPr="00632299">
          <w:rPr>
            <w:rStyle w:val="Hyperkobling"/>
          </w:rPr>
          <w:t>http://www.udir.no/Regelverk/Horinger/Saker-ute-pa-horing/Hoering--Innforing-av-valgfag-og-forskriftsfesting-av-tid-til-elevradsrelatert-arbeid/?WT.ac=valgfag_hoering&amp;boks=pavirker</w:t>
        </w:r>
      </w:hyperlink>
    </w:p>
    <w:p w:rsidR="0090013F" w:rsidRDefault="0090013F" w:rsidP="0090013F"/>
    <w:p w:rsidR="0090013F" w:rsidRP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Pr="0090013F">
        <w:rPr>
          <w:rFonts w:ascii="Arial" w:hAnsi="Arial" w:cs="Arial"/>
          <w:b w:val="0"/>
          <w:caps w:val="0"/>
          <w:sz w:val="20"/>
        </w:rPr>
        <w:t>Høringsfristen er 16. mars 2012.</w:t>
      </w:r>
    </w:p>
    <w:p w:rsidR="0090013F" w:rsidRDefault="0090013F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90013F" w:rsidRPr="0090013F" w:rsidRDefault="0090013F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b w:val="0"/>
          <w:caps w:val="0"/>
          <w:sz w:val="20"/>
        </w:rPr>
        <w:t>Vedlegg</w:t>
      </w:r>
      <w:r>
        <w:rPr>
          <w:rFonts w:ascii="Arial" w:hAnsi="Arial" w:cs="Arial"/>
          <w:b w:val="0"/>
          <w:caps w:val="0"/>
          <w:sz w:val="20"/>
        </w:rPr>
        <w:softHyphen/>
        <w:t>_</w:t>
      </w:r>
      <w:r w:rsidRPr="0090013F">
        <w:rPr>
          <w:rFonts w:ascii="Arial" w:hAnsi="Arial" w:cs="Arial"/>
          <w:b w:val="0"/>
          <w:caps w:val="0"/>
          <w:sz w:val="20"/>
        </w:rPr>
        <w:t xml:space="preserve">sak_15.2.12_Forslag til </w:t>
      </w:r>
      <w:proofErr w:type="spellStart"/>
      <w:r w:rsidRPr="0090013F">
        <w:rPr>
          <w:rFonts w:ascii="Arial" w:hAnsi="Arial" w:cs="Arial"/>
          <w:b w:val="0"/>
          <w:caps w:val="0"/>
          <w:sz w:val="20"/>
        </w:rPr>
        <w:t>svar_Høring</w:t>
      </w:r>
      <w:proofErr w:type="spellEnd"/>
      <w:r w:rsidRPr="0090013F">
        <w:rPr>
          <w:rFonts w:ascii="Arial" w:hAnsi="Arial" w:cs="Arial"/>
          <w:b w:val="0"/>
          <w:caps w:val="0"/>
          <w:sz w:val="20"/>
        </w:rPr>
        <w:t xml:space="preserve"> valgfag</w:t>
      </w:r>
    </w:p>
    <w:p w:rsidR="0090013F" w:rsidRDefault="0090013F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E31948" w:rsidRDefault="00E31948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16.2.12</w:t>
      </w:r>
      <w:r>
        <w:rPr>
          <w:rFonts w:ascii="Arial" w:hAnsi="Arial" w:cs="Arial"/>
          <w:caps w:val="0"/>
          <w:sz w:val="20"/>
        </w:rPr>
        <w:tab/>
      </w:r>
      <w:r w:rsidRPr="008F6431">
        <w:rPr>
          <w:rFonts w:ascii="Arial" w:hAnsi="Arial" w:cs="Arial"/>
          <w:caps w:val="0"/>
          <w:sz w:val="20"/>
        </w:rPr>
        <w:t>Høring – Fag fra videregående, vurdering i innføringstilbud, retningslinjer for lokal eksamen og kompetansebevis for voksne</w:t>
      </w:r>
    </w:p>
    <w:p w:rsidR="0090013F" w:rsidRP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Utdanningsdirektoratet</w:t>
      </w:r>
      <w:r w:rsidRPr="0090013F">
        <w:rPr>
          <w:rFonts w:ascii="Arial" w:hAnsi="Arial" w:cs="Arial"/>
          <w:b w:val="0"/>
          <w:caps w:val="0"/>
          <w:sz w:val="20"/>
        </w:rPr>
        <w:t xml:space="preserve"> sender fire forslag til endringer i regelverket på høring.</w:t>
      </w:r>
    </w:p>
    <w:p w:rsid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Cs/>
          <w:caps w:val="0"/>
          <w:sz w:val="20"/>
        </w:rPr>
      </w:pPr>
    </w:p>
    <w:p w:rsidR="0090013F" w:rsidRP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90013F">
        <w:rPr>
          <w:rFonts w:ascii="Arial" w:hAnsi="Arial" w:cs="Arial"/>
          <w:b w:val="0"/>
          <w:bCs/>
          <w:caps w:val="0"/>
          <w:sz w:val="20"/>
          <w:u w:val="single"/>
        </w:rPr>
        <w:t>De fire forslagene:</w:t>
      </w:r>
      <w:r w:rsidRPr="0090013F">
        <w:rPr>
          <w:rFonts w:ascii="Arial" w:hAnsi="Arial" w:cs="Arial"/>
          <w:b w:val="0"/>
          <w:caps w:val="0"/>
          <w:sz w:val="20"/>
        </w:rPr>
        <w:br/>
        <w:t>- Elever på ungdomstrinnet får en utvidet adgang til å ta fag fra videregående opplæring</w:t>
      </w:r>
      <w:r w:rsidRPr="0090013F">
        <w:rPr>
          <w:rFonts w:ascii="Arial" w:hAnsi="Arial" w:cs="Arial"/>
          <w:b w:val="0"/>
          <w:caps w:val="0"/>
          <w:sz w:val="20"/>
        </w:rPr>
        <w:br/>
        <w:t>- Nyankomne elever i innføringstilbud får fritak fra vurdering med karakter</w:t>
      </w:r>
      <w:r w:rsidRPr="0090013F">
        <w:rPr>
          <w:rFonts w:ascii="Arial" w:hAnsi="Arial" w:cs="Arial"/>
          <w:b w:val="0"/>
          <w:caps w:val="0"/>
          <w:sz w:val="20"/>
        </w:rPr>
        <w:br/>
        <w:t>- Skoleeier må fastsette retningslinjer for lokalt gitt eksamen</w:t>
      </w:r>
      <w:r w:rsidRPr="0090013F">
        <w:rPr>
          <w:rFonts w:ascii="Arial" w:hAnsi="Arial" w:cs="Arial"/>
          <w:b w:val="0"/>
          <w:caps w:val="0"/>
          <w:sz w:val="20"/>
        </w:rPr>
        <w:br/>
        <w:t>- Voksne i grunnskoleopplæring kan få kompetansebevis</w:t>
      </w:r>
    </w:p>
    <w:p w:rsid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90013F" w:rsidRP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90013F">
        <w:rPr>
          <w:rFonts w:ascii="Arial" w:hAnsi="Arial" w:cs="Arial"/>
          <w:b w:val="0"/>
          <w:caps w:val="0"/>
          <w:sz w:val="20"/>
        </w:rPr>
        <w:t>Sekretariatets vurdering er vedlegg 1 i høringen som omfatter forslag om at elever på ungdomstrinnet får en utvidet adgang til å ta fag fra videregående opplæring er mest relevant for de faglige rådene. Sekretariatet har derfor laget et kort covernotat til vedlegg 1.</w:t>
      </w:r>
      <w:r w:rsidRPr="0090013F">
        <w:rPr>
          <w:rFonts w:ascii="Arial" w:hAnsi="Arial" w:cs="Arial"/>
          <w:b w:val="0"/>
          <w:caps w:val="0"/>
          <w:sz w:val="20"/>
        </w:rPr>
        <w:br/>
        <w:t xml:space="preserve">Vår vurdering er at høringen er mest relevant for faglig råd for naturbruk, faglig råd for design og håndverk samt faglig råd for restaurant- og </w:t>
      </w:r>
      <w:proofErr w:type="spellStart"/>
      <w:r w:rsidRPr="0090013F">
        <w:rPr>
          <w:rFonts w:ascii="Arial" w:hAnsi="Arial" w:cs="Arial"/>
          <w:b w:val="0"/>
          <w:caps w:val="0"/>
          <w:sz w:val="20"/>
        </w:rPr>
        <w:t>matfag</w:t>
      </w:r>
      <w:proofErr w:type="spellEnd"/>
      <w:r w:rsidRPr="0090013F">
        <w:rPr>
          <w:rFonts w:ascii="Arial" w:hAnsi="Arial" w:cs="Arial"/>
          <w:b w:val="0"/>
          <w:caps w:val="0"/>
          <w:sz w:val="20"/>
        </w:rPr>
        <w:t>. Vi ber allikevel de andre faglige rådene selv vurdere om de ønsker å uttale seg.</w:t>
      </w:r>
    </w:p>
    <w:p w:rsid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Cs/>
          <w:caps w:val="0"/>
          <w:sz w:val="20"/>
        </w:rPr>
      </w:pPr>
    </w:p>
    <w:p w:rsidR="0090013F" w:rsidRPr="0090013F" w:rsidRDefault="0090013F" w:rsidP="0090013F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Cs/>
          <w:caps w:val="0"/>
          <w:sz w:val="20"/>
        </w:rPr>
        <w:tab/>
      </w:r>
      <w:r w:rsidRPr="0090013F">
        <w:rPr>
          <w:rFonts w:ascii="Arial" w:hAnsi="Arial" w:cs="Arial"/>
          <w:b w:val="0"/>
          <w:bCs/>
          <w:caps w:val="0"/>
          <w:sz w:val="20"/>
        </w:rPr>
        <w:t>Høringsfristen er 21. mai 2012.</w:t>
      </w:r>
    </w:p>
    <w:p w:rsidR="0090013F" w:rsidRDefault="0090013F" w:rsidP="0090013F">
      <w:pPr>
        <w:pStyle w:val="NormalWeb"/>
        <w:ind w:left="1275" w:firstLine="141"/>
      </w:pPr>
      <w:r w:rsidRPr="0090013F">
        <w:rPr>
          <w:rStyle w:val="Sterk"/>
          <w:b w:val="0"/>
        </w:rPr>
        <w:t>Les hele høringen her:</w:t>
      </w:r>
      <w:r w:rsidRPr="0090013F">
        <w:rPr>
          <w:b/>
        </w:rPr>
        <w:br/>
      </w:r>
      <w:hyperlink r:id="rId10" w:history="1">
        <w:r>
          <w:rPr>
            <w:rStyle w:val="Hyperkobling"/>
          </w:rPr>
          <w:t>http://www.udir.no/Regelverk/Horinger/Saker-ute-pa-horing/Horing--Fag-fra-videregaende-pa-ungdomstrinnet-vurdering-i-innforingstilbud-retningslinjer-for-lokal-eksamen-og-kompetansebevis-for-voksne/</w:t>
        </w:r>
      </w:hyperlink>
    </w:p>
    <w:p w:rsidR="0090013F" w:rsidRDefault="0090013F" w:rsidP="0090013F">
      <w:pPr>
        <w:pStyle w:val="overskrift"/>
        <w:tabs>
          <w:tab w:val="left" w:pos="1276"/>
        </w:tabs>
        <w:ind w:left="1276"/>
        <w:rPr>
          <w:color w:val="1F497D"/>
        </w:rPr>
      </w:pPr>
      <w:r w:rsidRPr="0090013F">
        <w:rPr>
          <w:rFonts w:ascii="Arial" w:hAnsi="Arial" w:cs="Arial"/>
          <w:b w:val="0"/>
          <w:caps w:val="0"/>
          <w:sz w:val="20"/>
        </w:rPr>
        <w:t>Vedlegg_sak_16.2.12_Covernotat</w:t>
      </w:r>
    </w:p>
    <w:p w:rsidR="0090013F" w:rsidRDefault="0090013F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CA23BE" w:rsidRDefault="00CA23BE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17.2.12</w:t>
      </w:r>
      <w:r>
        <w:rPr>
          <w:rFonts w:ascii="Arial" w:hAnsi="Arial" w:cs="Arial"/>
          <w:caps w:val="0"/>
          <w:sz w:val="20"/>
        </w:rPr>
        <w:tab/>
      </w:r>
      <w:r w:rsidRPr="008F6431">
        <w:rPr>
          <w:rFonts w:ascii="Arial" w:hAnsi="Arial" w:cs="Arial"/>
          <w:caps w:val="0"/>
          <w:sz w:val="20"/>
        </w:rPr>
        <w:t>Høring om industrioppmålingsfaget som nytt lærefag</w:t>
      </w:r>
    </w:p>
    <w:p w:rsidR="0090013F" w:rsidRP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90013F">
        <w:rPr>
          <w:rFonts w:ascii="Arial" w:hAnsi="Arial" w:cs="Arial"/>
          <w:b w:val="0"/>
          <w:caps w:val="0"/>
          <w:sz w:val="20"/>
        </w:rPr>
        <w:t xml:space="preserve">Utdanningsdirektoratet har sendt på høring forslag om industrioppmålingsfaget som nytt lærefag. </w:t>
      </w:r>
      <w:r w:rsidRPr="0090013F">
        <w:rPr>
          <w:rFonts w:ascii="Arial" w:hAnsi="Arial" w:cs="Arial"/>
          <w:b w:val="0"/>
          <w:caps w:val="0"/>
          <w:sz w:val="20"/>
        </w:rPr>
        <w:br/>
        <w:t>Faget skal følge 2+2-modellen og bygge på Vg1 teknikk og industriell produksjo</w:t>
      </w:r>
      <w:r>
        <w:rPr>
          <w:rFonts w:ascii="Arial" w:hAnsi="Arial" w:cs="Arial"/>
          <w:b w:val="0"/>
          <w:caps w:val="0"/>
          <w:sz w:val="20"/>
        </w:rPr>
        <w:t xml:space="preserve">n og Vg2 industriteknologi. </w:t>
      </w:r>
      <w:r w:rsidRPr="0090013F">
        <w:rPr>
          <w:rFonts w:ascii="Arial" w:hAnsi="Arial" w:cs="Arial"/>
          <w:b w:val="0"/>
          <w:caps w:val="0"/>
          <w:sz w:val="20"/>
        </w:rPr>
        <w:t>Faget vil ha betegnelsen industrioppmålingsfaget og yrkesbetegnelsen skal være industrioppmåler.</w:t>
      </w:r>
    </w:p>
    <w:p w:rsid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90013F" w:rsidRP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90013F">
        <w:rPr>
          <w:rFonts w:ascii="Arial" w:hAnsi="Arial" w:cs="Arial"/>
          <w:b w:val="0"/>
          <w:caps w:val="0"/>
          <w:sz w:val="20"/>
        </w:rPr>
        <w:t xml:space="preserve">Etter sekretariatets vurdering vil det være mest naturlig at kun faglige råd med beslektede fag uttaler seg til høringen. </w:t>
      </w:r>
    </w:p>
    <w:p w:rsidR="0090013F" w:rsidRPr="0090013F" w:rsidRDefault="0090013F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90013F">
        <w:rPr>
          <w:rFonts w:ascii="Arial" w:hAnsi="Arial" w:cs="Arial"/>
          <w:b w:val="0"/>
          <w:caps w:val="0"/>
          <w:sz w:val="20"/>
        </w:rPr>
        <w:br/>
        <w:t xml:space="preserve">Høringsfristen er </w:t>
      </w:r>
      <w:r w:rsidRPr="0090013F">
        <w:rPr>
          <w:rFonts w:ascii="Arial" w:hAnsi="Arial" w:cs="Arial"/>
          <w:b w:val="0"/>
          <w:bCs/>
          <w:caps w:val="0"/>
          <w:sz w:val="20"/>
        </w:rPr>
        <w:t>6. juni 2012.</w:t>
      </w:r>
    </w:p>
    <w:p w:rsidR="0090013F" w:rsidRDefault="0090013F" w:rsidP="0090013F">
      <w:pPr>
        <w:pStyle w:val="NormalWeb"/>
        <w:ind w:left="1276" w:firstLine="140"/>
      </w:pPr>
      <w:r>
        <w:rPr>
          <w:rStyle w:val="Sterk"/>
        </w:rPr>
        <w:t>Les høringsbrevet her:</w:t>
      </w:r>
      <w:r>
        <w:rPr>
          <w:b/>
          <w:bCs/>
        </w:rPr>
        <w:br/>
      </w:r>
      <w:hyperlink r:id="rId11" w:history="1">
        <w:r>
          <w:rPr>
            <w:rStyle w:val="Hyperkobling"/>
          </w:rPr>
          <w:t>http://www.udir.no/Regelverk/Horinger/Saker-ute-pa-horing/Horing--Industrioppmalingsfaget-som-nytt-larefag/</w:t>
        </w:r>
      </w:hyperlink>
    </w:p>
    <w:p w:rsidR="0090013F" w:rsidRDefault="0090013F" w:rsidP="008F643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18.2.12</w:t>
      </w:r>
      <w:r>
        <w:rPr>
          <w:rFonts w:ascii="Arial" w:hAnsi="Arial" w:cs="Arial"/>
          <w:caps w:val="0"/>
          <w:sz w:val="20"/>
        </w:rPr>
        <w:tab/>
        <w:t>Strukturen i våre fag</w:t>
      </w:r>
    </w:p>
    <w:p w:rsidR="0090013F" w:rsidRDefault="00CA23BE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Viser til vedtak fra rådsmøte 19.1.2012.</w:t>
      </w:r>
    </w:p>
    <w:p w:rsidR="00CA23BE" w:rsidRDefault="00CA23BE" w:rsidP="0090013F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CA23BE" w:rsidRPr="00CA23BE" w:rsidRDefault="00CA23BE" w:rsidP="00CA23BE">
      <w:pPr>
        <w:pStyle w:val="overskrift"/>
        <w:tabs>
          <w:tab w:val="left" w:pos="1276"/>
        </w:tabs>
        <w:rPr>
          <w:rFonts w:ascii="Arial" w:hAnsi="Arial" w:cs="Arial"/>
          <w:b w:val="0"/>
          <w:i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Pr="00CA23BE">
        <w:rPr>
          <w:rFonts w:ascii="Arial" w:hAnsi="Arial" w:cs="Arial"/>
          <w:b w:val="0"/>
          <w:i/>
          <w:caps w:val="0"/>
          <w:sz w:val="20"/>
        </w:rPr>
        <w:t>Vedtak - Strukturen i fagene:</w:t>
      </w:r>
    </w:p>
    <w:p w:rsidR="00CA23BE" w:rsidRP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i/>
          <w:caps w:val="0"/>
          <w:sz w:val="20"/>
        </w:rPr>
      </w:pPr>
      <w:r w:rsidRPr="00CA23BE">
        <w:rPr>
          <w:rFonts w:ascii="Arial" w:hAnsi="Arial" w:cs="Arial"/>
          <w:b w:val="0"/>
          <w:i/>
          <w:caps w:val="0"/>
          <w:sz w:val="20"/>
        </w:rPr>
        <w:t>Forslag til endringer sendes sekretæren. Arbeidsutvalget vurderer innspillene, saken tas opp på neste rådsmøte.</w:t>
      </w: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</w:rPr>
      </w:pP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Sekretæren har laget e</w:t>
      </w:r>
      <w:r w:rsidR="009B01F6">
        <w:rPr>
          <w:rFonts w:ascii="Arial" w:hAnsi="Arial" w:cs="Arial"/>
          <w:b w:val="0"/>
          <w:caps w:val="0"/>
          <w:sz w:val="20"/>
        </w:rPr>
        <w:t>n oversikt over saker</w:t>
      </w:r>
      <w:r w:rsidRPr="0090013F">
        <w:rPr>
          <w:rFonts w:ascii="Arial" w:hAnsi="Arial" w:cs="Arial"/>
          <w:b w:val="0"/>
          <w:caps w:val="0"/>
          <w:sz w:val="20"/>
        </w:rPr>
        <w:t xml:space="preserve"> om strukturelle endringer</w:t>
      </w:r>
      <w:r>
        <w:rPr>
          <w:rFonts w:ascii="Arial" w:hAnsi="Arial" w:cs="Arial"/>
          <w:b w:val="0"/>
          <w:caps w:val="0"/>
          <w:sz w:val="20"/>
        </w:rPr>
        <w:t>.</w:t>
      </w:r>
      <w:r w:rsidR="009B01F6">
        <w:rPr>
          <w:rFonts w:ascii="Arial" w:hAnsi="Arial" w:cs="Arial"/>
          <w:b w:val="0"/>
          <w:caps w:val="0"/>
          <w:sz w:val="20"/>
        </w:rPr>
        <w:t xml:space="preserve"> Sekretæren fikk ingen innspill. Vedlagt oversikt er basert på innspill fra 2011.</w:t>
      </w: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Vedlegg_sak_18.2.12</w:t>
      </w:r>
      <w:r w:rsidR="00C209C5">
        <w:rPr>
          <w:rFonts w:ascii="Arial" w:hAnsi="Arial" w:cs="Arial"/>
          <w:b w:val="0"/>
          <w:caps w:val="0"/>
          <w:sz w:val="20"/>
        </w:rPr>
        <w:t>_oversikt struktur</w:t>
      </w:r>
    </w:p>
    <w:p w:rsidR="009B01F6" w:rsidRDefault="009B01F6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9B01F6" w:rsidRDefault="009B01F6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Utdanningsdirektoratet har fått innspill om endring av navn på utdanningsprogrammet service og samferdsel VG1 (vedlegg).</w:t>
      </w:r>
    </w:p>
    <w:p w:rsidR="009B01F6" w:rsidRDefault="009B01F6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Vedlegg_sak_18.2.12_endring_navn</w:t>
      </w: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605F98" w:rsidRDefault="00605F98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For øvrig vises det til rutiner og prosedyrer for endringer:</w:t>
      </w:r>
    </w:p>
    <w:p w:rsidR="00605F98" w:rsidRDefault="00270E34" w:rsidP="00605F98">
      <w:pPr>
        <w:ind w:left="1416"/>
      </w:pPr>
      <w:hyperlink r:id="rId12" w:history="1">
        <w:r w:rsidR="00605F98">
          <w:rPr>
            <w:rStyle w:val="Hyperkobling"/>
          </w:rPr>
          <w:t>http://www.udir.no/Spesielt-for/Fag-og-yrkesopplaring/Rutiner-og-prosedyrer-for-endring-i-yrkesfaglige-utdanningsprogrammer/</w:t>
        </w:r>
      </w:hyperlink>
    </w:p>
    <w:p w:rsidR="00605F98" w:rsidRDefault="00605F98" w:rsidP="00605F98">
      <w:pPr>
        <w:ind w:left="1416"/>
      </w:pPr>
    </w:p>
    <w:p w:rsidR="00CA23BE" w:rsidRPr="0090013F" w:rsidRDefault="00605F98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 </w:t>
      </w: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19.2.12</w:t>
      </w:r>
      <w:r>
        <w:rPr>
          <w:rFonts w:ascii="Arial" w:hAnsi="Arial" w:cs="Arial"/>
          <w:caps w:val="0"/>
          <w:sz w:val="20"/>
        </w:rPr>
        <w:tab/>
        <w:t>Fylkesbesøk 2012</w:t>
      </w: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Rådet må planlegge fylkesbesøket i 2011, følgende momenter er viktig å avklare:</w:t>
      </w:r>
      <w:r w:rsidRPr="00CA23BE">
        <w:rPr>
          <w:rFonts w:ascii="Arial" w:hAnsi="Arial" w:cs="Arial"/>
          <w:b w:val="0"/>
          <w:caps w:val="0"/>
          <w:sz w:val="20"/>
        </w:rPr>
        <w:tab/>
      </w:r>
      <w:r w:rsidRPr="00CA23BE">
        <w:rPr>
          <w:rFonts w:ascii="Arial" w:hAnsi="Arial" w:cs="Arial"/>
          <w:b w:val="0"/>
          <w:caps w:val="0"/>
          <w:sz w:val="20"/>
        </w:rPr>
        <w:tab/>
      </w: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Tid/ Hensikt /Innhold / Omfang / Hvilket fylke / Kulturelt</w:t>
      </w: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Arbeidsutvalgets forslag:</w:t>
      </w:r>
    </w:p>
    <w:p w:rsidR="00CA23BE" w:rsidRP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Sted:</w:t>
      </w:r>
    </w:p>
    <w:p w:rsidR="00CA23BE" w:rsidRPr="00CA23BE" w:rsidRDefault="00CA23BE" w:rsidP="00CA23BE">
      <w:pPr>
        <w:pStyle w:val="overskrift"/>
        <w:numPr>
          <w:ilvl w:val="0"/>
          <w:numId w:val="5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Rogaland – Kontor og reiseliv, samt IKT basert fylke</w:t>
      </w:r>
    </w:p>
    <w:p w:rsidR="00CA23BE" w:rsidRPr="00CA23BE" w:rsidRDefault="00CA23BE" w:rsidP="00CA23BE">
      <w:pPr>
        <w:pStyle w:val="overskrift"/>
        <w:numPr>
          <w:ilvl w:val="0"/>
          <w:numId w:val="5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Sør-Trøndelag – Landsdekkende spredning på våre besøk</w:t>
      </w:r>
    </w:p>
    <w:p w:rsidR="00CA23BE" w:rsidRP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CA23BE" w:rsidRPr="00CA23BE" w:rsidRDefault="00CA23BE" w:rsidP="00CA23BE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Tema:</w:t>
      </w:r>
    </w:p>
    <w:p w:rsidR="00CA23BE" w:rsidRPr="00CA23BE" w:rsidRDefault="00CA23BE" w:rsidP="00CA23BE">
      <w:pPr>
        <w:pStyle w:val="overskrift"/>
        <w:numPr>
          <w:ilvl w:val="0"/>
          <w:numId w:val="6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Prosjekt til fordypning – samarbeid skole og bedrift</w:t>
      </w:r>
    </w:p>
    <w:p w:rsidR="00CA23BE" w:rsidRPr="00CA23BE" w:rsidRDefault="00CA23BE" w:rsidP="00CA23BE">
      <w:pPr>
        <w:pStyle w:val="overskrift"/>
        <w:numPr>
          <w:ilvl w:val="0"/>
          <w:numId w:val="6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Besøke opplæringskontor</w:t>
      </w:r>
    </w:p>
    <w:p w:rsidR="00CA23BE" w:rsidRPr="00CA23BE" w:rsidRDefault="00CA23BE" w:rsidP="00CA23BE">
      <w:pPr>
        <w:pStyle w:val="overskrift"/>
        <w:numPr>
          <w:ilvl w:val="0"/>
          <w:numId w:val="6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CA23BE">
        <w:rPr>
          <w:rFonts w:ascii="Arial" w:hAnsi="Arial" w:cs="Arial"/>
          <w:b w:val="0"/>
          <w:caps w:val="0"/>
          <w:sz w:val="20"/>
        </w:rPr>
        <w:t>Innholdet i opplæringen – skole og lærebedrift</w:t>
      </w:r>
    </w:p>
    <w:p w:rsidR="00CA23BE" w:rsidRDefault="00CA23BE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CA23BE" w:rsidRPr="00CA23BE" w:rsidRDefault="00CA23BE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20.2.12</w:t>
      </w:r>
      <w:r>
        <w:rPr>
          <w:rFonts w:ascii="Arial" w:hAnsi="Arial" w:cs="Arial"/>
          <w:caps w:val="0"/>
          <w:sz w:val="20"/>
        </w:rPr>
        <w:tab/>
        <w:t>Eventuelt</w:t>
      </w: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sectPr w:rsidR="008F6431" w:rsidSect="00D916BC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A8" w:rsidRDefault="004627A8">
      <w:r>
        <w:separator/>
      </w:r>
    </w:p>
  </w:endnote>
  <w:endnote w:type="continuationSeparator" w:id="0">
    <w:p w:rsidR="004627A8" w:rsidRDefault="0046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3F" w:rsidRDefault="0090013F">
    <w:pPr>
      <w:pStyle w:val="Bunntekst"/>
    </w:pPr>
    <w:r w:rsidRPr="00C73BF8">
      <w:rPr>
        <w:noProof/>
      </w:rPr>
      <w:drawing>
        <wp:inline distT="0" distB="0" distL="0" distR="0" wp14:anchorId="26B893AE" wp14:editId="12064E6F">
          <wp:extent cx="6300470" cy="556895"/>
          <wp:effectExtent l="0" t="0" r="5080" b="0"/>
          <wp:docPr id="2" name="Bilde 0" descr="Adressefelt_serv_sam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serv_sam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3F" w:rsidRPr="004164D3" w:rsidRDefault="0090013F">
    <w:pPr>
      <w:pStyle w:val="Bunntekst"/>
      <w:rPr>
        <w:sz w:val="14"/>
        <w:szCs w:val="14"/>
        <w:lang w:val="it-IT"/>
      </w:rPr>
    </w:pPr>
  </w:p>
  <w:p w:rsidR="0090013F" w:rsidRPr="004164D3" w:rsidRDefault="0090013F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 wp14:anchorId="16FBB219" wp14:editId="50EC1E48">
          <wp:extent cx="6300470" cy="556895"/>
          <wp:effectExtent l="0" t="0" r="5080" b="0"/>
          <wp:docPr id="1" name="Bilde 0" descr="Adressefelt_serv_sam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serv_sam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A8" w:rsidRDefault="004627A8">
      <w:r>
        <w:separator/>
      </w:r>
    </w:p>
  </w:footnote>
  <w:footnote w:type="continuationSeparator" w:id="0">
    <w:p w:rsidR="004627A8" w:rsidRDefault="0046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90013F">
      <w:tc>
        <w:tcPr>
          <w:tcW w:w="5031" w:type="dxa"/>
        </w:tcPr>
        <w:p w:rsidR="0090013F" w:rsidRDefault="0090013F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90013F" w:rsidRDefault="0090013F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270E34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270E34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90013F" w:rsidRDefault="0090013F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49D8C987" wp14:editId="1CB8263F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AE4"/>
    <w:multiLevelType w:val="hybridMultilevel"/>
    <w:tmpl w:val="1F3CA30C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693435F"/>
    <w:multiLevelType w:val="hybridMultilevel"/>
    <w:tmpl w:val="D804C9A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3495806"/>
    <w:multiLevelType w:val="hybridMultilevel"/>
    <w:tmpl w:val="3BB4B56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35E0674"/>
    <w:multiLevelType w:val="hybridMultilevel"/>
    <w:tmpl w:val="85604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3E85"/>
    <w:multiLevelType w:val="hybridMultilevel"/>
    <w:tmpl w:val="C3261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0965"/>
    <w:multiLevelType w:val="hybridMultilevel"/>
    <w:tmpl w:val="418888F2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E08720C"/>
    <w:multiLevelType w:val="hybridMultilevel"/>
    <w:tmpl w:val="86561D6A"/>
    <w:lvl w:ilvl="0" w:tplc="0414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D"/>
    <w:rsid w:val="00005461"/>
    <w:rsid w:val="00060B41"/>
    <w:rsid w:val="00076BCF"/>
    <w:rsid w:val="00087243"/>
    <w:rsid w:val="00087A91"/>
    <w:rsid w:val="000A020A"/>
    <w:rsid w:val="000B2B16"/>
    <w:rsid w:val="000E3136"/>
    <w:rsid w:val="000F7390"/>
    <w:rsid w:val="00131619"/>
    <w:rsid w:val="00136E8E"/>
    <w:rsid w:val="00145D44"/>
    <w:rsid w:val="00193D66"/>
    <w:rsid w:val="001A14CD"/>
    <w:rsid w:val="001A265C"/>
    <w:rsid w:val="001A4B3E"/>
    <w:rsid w:val="001A7556"/>
    <w:rsid w:val="001C4022"/>
    <w:rsid w:val="001D53BD"/>
    <w:rsid w:val="00270E34"/>
    <w:rsid w:val="00285CD5"/>
    <w:rsid w:val="002D5603"/>
    <w:rsid w:val="00310AE6"/>
    <w:rsid w:val="0032576C"/>
    <w:rsid w:val="003465FF"/>
    <w:rsid w:val="003520E8"/>
    <w:rsid w:val="00354F91"/>
    <w:rsid w:val="003849B4"/>
    <w:rsid w:val="003E112B"/>
    <w:rsid w:val="00402EFC"/>
    <w:rsid w:val="004164D3"/>
    <w:rsid w:val="00436DB0"/>
    <w:rsid w:val="00441E1D"/>
    <w:rsid w:val="0044580D"/>
    <w:rsid w:val="00460AFA"/>
    <w:rsid w:val="004627A8"/>
    <w:rsid w:val="00467E59"/>
    <w:rsid w:val="004736D7"/>
    <w:rsid w:val="0048196C"/>
    <w:rsid w:val="00485E43"/>
    <w:rsid w:val="0049548A"/>
    <w:rsid w:val="004C1E18"/>
    <w:rsid w:val="004F046B"/>
    <w:rsid w:val="00511424"/>
    <w:rsid w:val="00531D8D"/>
    <w:rsid w:val="0053560E"/>
    <w:rsid w:val="0059256B"/>
    <w:rsid w:val="00594619"/>
    <w:rsid w:val="005A63A5"/>
    <w:rsid w:val="005C33C2"/>
    <w:rsid w:val="005C61D5"/>
    <w:rsid w:val="005C693E"/>
    <w:rsid w:val="00605F98"/>
    <w:rsid w:val="00646CFE"/>
    <w:rsid w:val="0068578C"/>
    <w:rsid w:val="00696986"/>
    <w:rsid w:val="006A6BA3"/>
    <w:rsid w:val="00726B30"/>
    <w:rsid w:val="0075088D"/>
    <w:rsid w:val="0075499E"/>
    <w:rsid w:val="00764239"/>
    <w:rsid w:val="007A3D6F"/>
    <w:rsid w:val="007B795F"/>
    <w:rsid w:val="007C3A93"/>
    <w:rsid w:val="007E1AF8"/>
    <w:rsid w:val="007E1BD2"/>
    <w:rsid w:val="00844F08"/>
    <w:rsid w:val="008803F1"/>
    <w:rsid w:val="00892DED"/>
    <w:rsid w:val="008A2E98"/>
    <w:rsid w:val="008C690A"/>
    <w:rsid w:val="008D3781"/>
    <w:rsid w:val="008D50BC"/>
    <w:rsid w:val="008D6936"/>
    <w:rsid w:val="008F6431"/>
    <w:rsid w:val="0090013F"/>
    <w:rsid w:val="00914481"/>
    <w:rsid w:val="0092368C"/>
    <w:rsid w:val="00926BBC"/>
    <w:rsid w:val="00954DB5"/>
    <w:rsid w:val="009617A0"/>
    <w:rsid w:val="00974325"/>
    <w:rsid w:val="009A199E"/>
    <w:rsid w:val="009A410B"/>
    <w:rsid w:val="009B01F6"/>
    <w:rsid w:val="009D3A38"/>
    <w:rsid w:val="009F1A7C"/>
    <w:rsid w:val="00A059C8"/>
    <w:rsid w:val="00AC3B85"/>
    <w:rsid w:val="00AD7E97"/>
    <w:rsid w:val="00B31B35"/>
    <w:rsid w:val="00B43F11"/>
    <w:rsid w:val="00B812C8"/>
    <w:rsid w:val="00B96321"/>
    <w:rsid w:val="00B96D88"/>
    <w:rsid w:val="00BD349E"/>
    <w:rsid w:val="00C00619"/>
    <w:rsid w:val="00C01DDE"/>
    <w:rsid w:val="00C209C5"/>
    <w:rsid w:val="00C674A2"/>
    <w:rsid w:val="00C723A7"/>
    <w:rsid w:val="00C73BF8"/>
    <w:rsid w:val="00C91567"/>
    <w:rsid w:val="00CA23BE"/>
    <w:rsid w:val="00CA3BB5"/>
    <w:rsid w:val="00CB1766"/>
    <w:rsid w:val="00CF6312"/>
    <w:rsid w:val="00D27CCB"/>
    <w:rsid w:val="00D74071"/>
    <w:rsid w:val="00D84306"/>
    <w:rsid w:val="00D916BC"/>
    <w:rsid w:val="00D968B6"/>
    <w:rsid w:val="00DA1184"/>
    <w:rsid w:val="00DF49B1"/>
    <w:rsid w:val="00E02FAC"/>
    <w:rsid w:val="00E31948"/>
    <w:rsid w:val="00E339FE"/>
    <w:rsid w:val="00E364C2"/>
    <w:rsid w:val="00E736AF"/>
    <w:rsid w:val="00E83F23"/>
    <w:rsid w:val="00EB3338"/>
    <w:rsid w:val="00EC3484"/>
    <w:rsid w:val="00EC47F2"/>
    <w:rsid w:val="00EC6165"/>
    <w:rsid w:val="00F011D2"/>
    <w:rsid w:val="00F16949"/>
    <w:rsid w:val="00F23B59"/>
    <w:rsid w:val="00F4147E"/>
    <w:rsid w:val="00F557A9"/>
    <w:rsid w:val="00F6763E"/>
    <w:rsid w:val="00F74B5E"/>
    <w:rsid w:val="00F74D12"/>
    <w:rsid w:val="00F80C13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65FF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407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6CFE"/>
    <w:rPr>
      <w:sz w:val="24"/>
    </w:rPr>
  </w:style>
  <w:style w:type="paragraph" w:styleId="Rentekst">
    <w:name w:val="Plain Text"/>
    <w:basedOn w:val="Normal"/>
    <w:link w:val="RentekstTegn"/>
    <w:uiPriority w:val="99"/>
    <w:rsid w:val="00646CF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46C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013F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00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65FF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407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6CFE"/>
    <w:rPr>
      <w:sz w:val="24"/>
    </w:rPr>
  </w:style>
  <w:style w:type="paragraph" w:styleId="Rentekst">
    <w:name w:val="Plain Text"/>
    <w:basedOn w:val="Normal"/>
    <w:link w:val="RentekstTegn"/>
    <w:uiPriority w:val="99"/>
    <w:rsid w:val="00646CF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46C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013F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00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ir.no/Spesielt-for/Fag-og-yrkesopplaring/Rutiner-og-prosedyrer-for-endring-i-yrkesfaglige-utdanningsprogramm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-Industrioppmalingsfaget-som-nytt-larefa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dir.no/Regelverk/Horinger/Saker-ute-pa-horing/Horing--Fag-fra-videregaende-pa-ungdomstrinnet-vurdering-i-innforingstilbud-retningslinjer-for-lokal-eksamen-og-kompetansebevis-for-voks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/Horinger/Saker-ute-pa-horing/Hoering--Innforing-av-valgfag-og-forskriftsfesting-av-tid-til-elevradsrelatert-arbeid/?WT.ac=valgfag_hoering&amp;boks=pavirke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1238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Fagernæs</dc:creator>
  <cp:lastModifiedBy>Hafsa Nadeem </cp:lastModifiedBy>
  <cp:revision>4</cp:revision>
  <cp:lastPrinted>2012-03-12T12:33:00Z</cp:lastPrinted>
  <dcterms:created xsi:type="dcterms:W3CDTF">2012-03-13T10:19:00Z</dcterms:created>
  <dcterms:modified xsi:type="dcterms:W3CDTF">2012-03-15T10:47:00Z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\\osldkserv0105\home$\MEF\ephorte\345142_DOC.XML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345681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http%3a%2f%2farkiv.udir.no%2fePhorteWeb%2fshared%2faspx%2fDefault%2fdetails.aspx%3ff%3dViewJP%26JP_ID%3d241608%26SubElGroup%3d55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%5c%5cosldkserv0105%5chome%24%5cMEF%5cephorte%5c345142.DOC</vt:lpwstr>
  </property>
  <property fmtid="{D5CDD505-2E9C-101B-9397-08002B2CF9AE}" pid="13" name="LinkId">
    <vt:i4>241608</vt:i4>
  </property>
</Properties>
</file>