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2844B1">
        <w:tc>
          <w:tcPr>
            <w:tcW w:w="4786" w:type="dxa"/>
            <w:gridSpan w:val="3"/>
            <w:tcBorders>
              <w:top w:val="nil"/>
              <w:left w:val="nil"/>
              <w:bottom w:val="nil"/>
              <w:right w:val="nil"/>
            </w:tcBorders>
          </w:tcPr>
          <w:p w:rsidR="002844B1" w:rsidRDefault="002844B1" w:rsidP="00277CD1">
            <w:bookmarkStart w:id="0" w:name="_GoBack"/>
            <w:bookmarkEnd w:id="0"/>
            <w:r>
              <w:t xml:space="preserve">Vår saksbehandler: </w:t>
            </w:r>
            <w:bookmarkStart w:id="1" w:name="SAKSBEHANDLERNAVN"/>
            <w:r>
              <w:t>Fride T. Burton</w:t>
            </w:r>
            <w:bookmarkEnd w:id="1"/>
            <w:r>
              <w:br/>
              <w:t xml:space="preserve">E-post: </w:t>
            </w:r>
            <w:bookmarkStart w:id="2" w:name="SAKSBEHEMAIL"/>
            <w:r>
              <w:t>Fride</w:t>
            </w:r>
            <w:proofErr w:type="gramStart"/>
            <w:r>
              <w:t>.Burton</w:t>
            </w:r>
            <w:proofErr w:type="gramEnd"/>
            <w:r>
              <w:t>@utdanningsdirektoratet.no</w:t>
            </w:r>
            <w:bookmarkEnd w:id="2"/>
            <w:r>
              <w:t xml:space="preserve"> </w:t>
            </w:r>
          </w:p>
          <w:p w:rsidR="002844B1" w:rsidRDefault="002844B1">
            <w:pPr>
              <w:tabs>
                <w:tab w:val="left" w:pos="4537"/>
                <w:tab w:val="left" w:pos="6804"/>
              </w:tabs>
              <w:ind w:right="-72"/>
              <w:rPr>
                <w:rFonts w:ascii="Verdana" w:hAnsi="Verdana" w:cs="Verdana"/>
                <w:noProof/>
                <w:sz w:val="16"/>
                <w:szCs w:val="16"/>
              </w:rPr>
            </w:pPr>
            <w:r>
              <w:rPr>
                <w:rFonts w:ascii="Verdana" w:hAnsi="Verdana" w:cs="Verdana"/>
                <w:noProof/>
                <w:sz w:val="16"/>
                <w:szCs w:val="16"/>
              </w:rPr>
              <w:t xml:space="preserve">Tlf: </w:t>
            </w:r>
            <w:bookmarkStart w:id="3" w:name="SAKSBEHTLF"/>
            <w:r>
              <w:rPr>
                <w:rFonts w:ascii="Verdana" w:hAnsi="Verdana" w:cs="Verdana"/>
                <w:noProof/>
                <w:sz w:val="16"/>
                <w:szCs w:val="16"/>
              </w:rPr>
              <w:t xml:space="preserve">23 30 </w:t>
            </w:r>
            <w:bookmarkEnd w:id="3"/>
            <w:r>
              <w:rPr>
                <w:rFonts w:ascii="Verdana" w:hAnsi="Verdana" w:cs="Verdana"/>
                <w:noProof/>
                <w:sz w:val="16"/>
                <w:szCs w:val="16"/>
              </w:rPr>
              <w:t>14 55</w:t>
            </w:r>
          </w:p>
        </w:tc>
        <w:tc>
          <w:tcPr>
            <w:tcW w:w="1276" w:type="dxa"/>
            <w:gridSpan w:val="2"/>
            <w:tcBorders>
              <w:top w:val="nil"/>
              <w:left w:val="nil"/>
              <w:bottom w:val="nil"/>
              <w:right w:val="nil"/>
            </w:tcBorders>
          </w:tcPr>
          <w:p w:rsidR="002844B1" w:rsidRDefault="002844B1">
            <w:pPr>
              <w:rPr>
                <w:rFonts w:ascii="Verdana" w:hAnsi="Verdana" w:cs="Verdana"/>
              </w:rPr>
            </w:pPr>
          </w:p>
          <w:p w:rsidR="002844B1" w:rsidRDefault="002844B1">
            <w:pPr>
              <w:rPr>
                <w:rFonts w:ascii="Verdana" w:hAnsi="Verdana" w:cs="Verdana"/>
                <w:sz w:val="16"/>
                <w:szCs w:val="16"/>
              </w:rPr>
            </w:pPr>
            <w:r>
              <w:rPr>
                <w:rFonts w:ascii="Verdana" w:hAnsi="Verdana" w:cs="Verdana"/>
                <w:sz w:val="16"/>
                <w:szCs w:val="16"/>
              </w:rPr>
              <w:t>Vår dato:</w:t>
            </w:r>
          </w:p>
          <w:p w:rsidR="002844B1" w:rsidRDefault="00E7255E">
            <w:pPr>
              <w:rPr>
                <w:rFonts w:ascii="Verdana" w:hAnsi="Verdana" w:cs="Verdana"/>
                <w:sz w:val="16"/>
                <w:szCs w:val="16"/>
              </w:rPr>
            </w:pPr>
            <w:bookmarkStart w:id="4" w:name="BREVDATO"/>
            <w:proofErr w:type="gramStart"/>
            <w:r>
              <w:rPr>
                <w:rFonts w:ascii="Verdana" w:hAnsi="Verdana" w:cs="Verdana"/>
                <w:sz w:val="16"/>
                <w:szCs w:val="16"/>
              </w:rPr>
              <w:t>02</w:t>
            </w:r>
            <w:r w:rsidR="002844B1">
              <w:rPr>
                <w:rFonts w:ascii="Verdana" w:hAnsi="Verdana" w:cs="Verdana"/>
                <w:sz w:val="16"/>
                <w:szCs w:val="16"/>
              </w:rPr>
              <w:t>.</w:t>
            </w:r>
            <w:r w:rsidR="00C80535">
              <w:rPr>
                <w:rFonts w:ascii="Verdana" w:hAnsi="Verdana" w:cs="Verdana"/>
                <w:sz w:val="16"/>
                <w:szCs w:val="16"/>
              </w:rPr>
              <w:t>0</w:t>
            </w:r>
            <w:r>
              <w:rPr>
                <w:rFonts w:ascii="Verdana" w:hAnsi="Verdana" w:cs="Verdana"/>
                <w:sz w:val="16"/>
                <w:szCs w:val="16"/>
              </w:rPr>
              <w:t>9</w:t>
            </w:r>
            <w:r w:rsidR="002844B1">
              <w:rPr>
                <w:rFonts w:ascii="Verdana" w:hAnsi="Verdana" w:cs="Verdana"/>
                <w:sz w:val="16"/>
                <w:szCs w:val="16"/>
              </w:rPr>
              <w:t>.201</w:t>
            </w:r>
            <w:bookmarkEnd w:id="4"/>
            <w:r w:rsidR="00C80535">
              <w:rPr>
                <w:rFonts w:ascii="Verdana" w:hAnsi="Verdana" w:cs="Verdana"/>
                <w:sz w:val="16"/>
                <w:szCs w:val="16"/>
              </w:rPr>
              <w:t>3</w:t>
            </w:r>
            <w:proofErr w:type="gramEnd"/>
          </w:p>
          <w:p w:rsidR="002844B1" w:rsidRDefault="002844B1">
            <w:pPr>
              <w:rPr>
                <w:rFonts w:ascii="Verdana" w:hAnsi="Verdana" w:cs="Verdana"/>
                <w:sz w:val="16"/>
                <w:szCs w:val="16"/>
              </w:rPr>
            </w:pPr>
            <w:r>
              <w:rPr>
                <w:rFonts w:ascii="Verdana" w:hAnsi="Verdana" w:cs="Verdana"/>
                <w:sz w:val="16"/>
                <w:szCs w:val="16"/>
              </w:rPr>
              <w:t>Vår referanse:</w:t>
            </w:r>
          </w:p>
          <w:p w:rsidR="002844B1" w:rsidRDefault="00C80535">
            <w:pPr>
              <w:rPr>
                <w:rFonts w:ascii="Verdana" w:hAnsi="Verdana" w:cs="Verdana"/>
                <w:noProof/>
                <w:sz w:val="16"/>
                <w:szCs w:val="16"/>
              </w:rPr>
            </w:pPr>
            <w:bookmarkStart w:id="5" w:name="SAKSNR"/>
            <w:r>
              <w:rPr>
                <w:rFonts w:ascii="Verdana" w:hAnsi="Verdana" w:cs="Verdana"/>
                <w:noProof/>
                <w:sz w:val="16"/>
                <w:szCs w:val="16"/>
              </w:rPr>
              <w:t>2013</w:t>
            </w:r>
            <w:r w:rsidR="002844B1">
              <w:rPr>
                <w:rFonts w:ascii="Verdana" w:hAnsi="Verdana" w:cs="Verdana"/>
                <w:noProof/>
                <w:sz w:val="16"/>
                <w:szCs w:val="16"/>
              </w:rPr>
              <w:t>/</w:t>
            </w:r>
            <w:bookmarkEnd w:id="5"/>
            <w:r>
              <w:rPr>
                <w:rFonts w:ascii="Verdana" w:hAnsi="Verdana" w:cs="Verdana"/>
                <w:noProof/>
                <w:sz w:val="16"/>
                <w:szCs w:val="16"/>
              </w:rPr>
              <w:t>218</w:t>
            </w:r>
          </w:p>
          <w:p w:rsidR="002844B1" w:rsidRDefault="002844B1">
            <w:pPr>
              <w:rPr>
                <w:rFonts w:ascii="Verdana" w:hAnsi="Verdana" w:cs="Verdana"/>
                <w:noProof/>
                <w:sz w:val="16"/>
                <w:szCs w:val="16"/>
              </w:rPr>
            </w:pPr>
          </w:p>
        </w:tc>
        <w:tc>
          <w:tcPr>
            <w:tcW w:w="1276" w:type="dxa"/>
            <w:tcBorders>
              <w:top w:val="nil"/>
              <w:left w:val="nil"/>
              <w:bottom w:val="nil"/>
              <w:right w:val="nil"/>
            </w:tcBorders>
          </w:tcPr>
          <w:p w:rsidR="002844B1" w:rsidRDefault="002844B1">
            <w:pPr>
              <w:rPr>
                <w:rFonts w:ascii="Verdana" w:hAnsi="Verdana" w:cs="Verdana"/>
              </w:rPr>
            </w:pPr>
          </w:p>
          <w:p w:rsidR="002844B1" w:rsidRDefault="002844B1">
            <w:pPr>
              <w:rPr>
                <w:rFonts w:ascii="Verdana" w:hAnsi="Verdana" w:cs="Verdana"/>
                <w:sz w:val="16"/>
                <w:szCs w:val="16"/>
              </w:rPr>
            </w:pPr>
            <w:r>
              <w:rPr>
                <w:rFonts w:ascii="Verdana" w:hAnsi="Verdana" w:cs="Verdana"/>
                <w:sz w:val="16"/>
                <w:szCs w:val="16"/>
              </w:rPr>
              <w:t>Deres dato:</w:t>
            </w:r>
          </w:p>
          <w:p w:rsidR="002844B1" w:rsidRDefault="002844B1">
            <w:pPr>
              <w:rPr>
                <w:rFonts w:ascii="Verdana" w:hAnsi="Verdana" w:cs="Verdana"/>
                <w:sz w:val="16"/>
                <w:szCs w:val="16"/>
              </w:rPr>
            </w:pPr>
            <w:bookmarkStart w:id="6" w:name="REFDATO"/>
            <w:bookmarkEnd w:id="6"/>
          </w:p>
          <w:p w:rsidR="002844B1" w:rsidRDefault="002844B1">
            <w:pPr>
              <w:rPr>
                <w:rFonts w:ascii="Verdana" w:hAnsi="Verdana" w:cs="Verdana"/>
                <w:sz w:val="16"/>
                <w:szCs w:val="16"/>
              </w:rPr>
            </w:pPr>
            <w:r>
              <w:rPr>
                <w:rFonts w:ascii="Verdana" w:hAnsi="Verdana" w:cs="Verdana"/>
                <w:sz w:val="16"/>
                <w:szCs w:val="16"/>
              </w:rPr>
              <w:t>Deres referanse:</w:t>
            </w:r>
          </w:p>
          <w:p w:rsidR="002844B1" w:rsidRDefault="002844B1">
            <w:pPr>
              <w:rPr>
                <w:rFonts w:ascii="Verdana" w:hAnsi="Verdana" w:cs="Verdana"/>
                <w:noProof/>
                <w:sz w:val="16"/>
                <w:szCs w:val="16"/>
              </w:rPr>
            </w:pPr>
            <w:bookmarkStart w:id="7" w:name="REF"/>
            <w:bookmarkEnd w:id="7"/>
          </w:p>
        </w:tc>
        <w:tc>
          <w:tcPr>
            <w:tcW w:w="2870" w:type="dxa"/>
            <w:tcBorders>
              <w:top w:val="nil"/>
              <w:left w:val="nil"/>
              <w:bottom w:val="nil"/>
              <w:right w:val="nil"/>
            </w:tcBorders>
          </w:tcPr>
          <w:p w:rsidR="002844B1" w:rsidRDefault="00E80595">
            <w:pPr>
              <w:jc w:val="right"/>
              <w:rPr>
                <w:rFonts w:ascii="Verdana" w:hAnsi="Verdana" w:cs="Verdana"/>
                <w:sz w:val="16"/>
                <w:szCs w:val="16"/>
              </w:rPr>
            </w:pPr>
            <w:r>
              <w:rPr>
                <w:rFonts w:cs="Times New Roman"/>
                <w:noProof/>
              </w:rPr>
              <w:drawing>
                <wp:inline distT="0" distB="0" distL="0" distR="0">
                  <wp:extent cx="1816100" cy="989965"/>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989965"/>
                          </a:xfrm>
                          <a:prstGeom prst="rect">
                            <a:avLst/>
                          </a:prstGeom>
                          <a:noFill/>
                          <a:ln>
                            <a:noFill/>
                          </a:ln>
                        </pic:spPr>
                      </pic:pic>
                    </a:graphicData>
                  </a:graphic>
                </wp:inline>
              </w:drawing>
            </w:r>
          </w:p>
        </w:tc>
      </w:tr>
      <w:tr w:rsidR="002844B1">
        <w:tc>
          <w:tcPr>
            <w:tcW w:w="2461" w:type="dxa"/>
            <w:tcBorders>
              <w:top w:val="nil"/>
              <w:left w:val="nil"/>
              <w:bottom w:val="nil"/>
              <w:right w:val="nil"/>
            </w:tcBorders>
          </w:tcPr>
          <w:p w:rsidR="002844B1" w:rsidRDefault="002844B1">
            <w:pPr>
              <w:jc w:val="right"/>
              <w:rPr>
                <w:rFonts w:ascii="Verdana" w:hAnsi="Verdana" w:cs="Verdana"/>
                <w:b/>
                <w:bCs/>
                <w:sz w:val="16"/>
                <w:szCs w:val="16"/>
              </w:rPr>
            </w:pPr>
          </w:p>
        </w:tc>
        <w:tc>
          <w:tcPr>
            <w:tcW w:w="1758" w:type="dxa"/>
            <w:tcBorders>
              <w:top w:val="nil"/>
              <w:left w:val="nil"/>
              <w:bottom w:val="nil"/>
              <w:right w:val="nil"/>
            </w:tcBorders>
          </w:tcPr>
          <w:p w:rsidR="002844B1" w:rsidRDefault="002844B1">
            <w:pPr>
              <w:jc w:val="right"/>
              <w:rPr>
                <w:rFonts w:ascii="Verdana" w:hAnsi="Verdana" w:cs="Verdana"/>
                <w:b/>
                <w:bCs/>
                <w:sz w:val="16"/>
                <w:szCs w:val="16"/>
              </w:rPr>
            </w:pPr>
          </w:p>
        </w:tc>
        <w:tc>
          <w:tcPr>
            <w:tcW w:w="1276" w:type="dxa"/>
            <w:gridSpan w:val="2"/>
            <w:tcBorders>
              <w:top w:val="nil"/>
              <w:left w:val="nil"/>
              <w:bottom w:val="nil"/>
              <w:right w:val="nil"/>
            </w:tcBorders>
          </w:tcPr>
          <w:p w:rsidR="002844B1" w:rsidRDefault="002844B1">
            <w:pPr>
              <w:jc w:val="right"/>
              <w:rPr>
                <w:rFonts w:ascii="Verdana" w:hAnsi="Verdana" w:cs="Verdana"/>
                <w:b/>
                <w:bCs/>
                <w:sz w:val="16"/>
                <w:szCs w:val="16"/>
              </w:rPr>
            </w:pPr>
          </w:p>
        </w:tc>
        <w:tc>
          <w:tcPr>
            <w:tcW w:w="4713" w:type="dxa"/>
            <w:gridSpan w:val="3"/>
            <w:tcBorders>
              <w:top w:val="nil"/>
              <w:left w:val="nil"/>
              <w:bottom w:val="nil"/>
              <w:right w:val="nil"/>
            </w:tcBorders>
          </w:tcPr>
          <w:p w:rsidR="002844B1" w:rsidRDefault="002844B1">
            <w:pPr>
              <w:jc w:val="right"/>
              <w:rPr>
                <w:rFonts w:ascii="Verdana" w:hAnsi="Verdana" w:cs="Verdana"/>
                <w:b/>
                <w:bCs/>
                <w:sz w:val="16"/>
                <w:szCs w:val="16"/>
              </w:rPr>
            </w:pPr>
            <w:bookmarkStart w:id="8" w:name="UOFFPARAGRAF"/>
            <w:bookmarkEnd w:id="8"/>
          </w:p>
        </w:tc>
      </w:tr>
    </w:tbl>
    <w:p w:rsidR="002844B1" w:rsidRDefault="002844B1">
      <w:pPr>
        <w:rPr>
          <w:rFonts w:ascii="Verdana" w:hAnsi="Verdana" w:cs="Verdana"/>
        </w:rPr>
      </w:pPr>
      <w:bookmarkStart w:id="9" w:name="MOTTAKERNAVN"/>
      <w:r>
        <w:rPr>
          <w:rFonts w:ascii="Verdana" w:hAnsi="Verdana" w:cs="Verdana"/>
        </w:rPr>
        <w:t>Faglig råd for helse- og oppvekstfag</w:t>
      </w:r>
      <w:bookmarkEnd w:id="9"/>
    </w:p>
    <w:p w:rsidR="002844B1" w:rsidRDefault="002844B1">
      <w:pPr>
        <w:rPr>
          <w:rFonts w:ascii="Verdana" w:hAnsi="Verdana" w:cs="Verdana"/>
        </w:rPr>
      </w:pPr>
      <w:bookmarkStart w:id="10" w:name="ADRESSE"/>
      <w:bookmarkEnd w:id="10"/>
    </w:p>
    <w:p w:rsidR="002844B1" w:rsidRDefault="002844B1">
      <w:pPr>
        <w:rPr>
          <w:rFonts w:ascii="Verdana" w:hAnsi="Verdana" w:cs="Verdana"/>
        </w:rPr>
      </w:pPr>
    </w:p>
    <w:p w:rsidR="002844B1" w:rsidRDefault="002844B1">
      <w:pPr>
        <w:rPr>
          <w:rFonts w:ascii="Verdana" w:hAnsi="Verdana" w:cs="Verdana"/>
        </w:rPr>
      </w:pPr>
      <w:bookmarkStart w:id="11" w:name="POSTNR"/>
      <w:bookmarkStart w:id="12" w:name="POSTSTED"/>
      <w:bookmarkEnd w:id="11"/>
      <w:bookmarkEnd w:id="12"/>
    </w:p>
    <w:p w:rsidR="002844B1" w:rsidRDefault="002844B1">
      <w:pPr>
        <w:rPr>
          <w:rFonts w:ascii="Verdana" w:hAnsi="Verdana" w:cs="Verdana"/>
        </w:rPr>
      </w:pPr>
      <w:bookmarkStart w:id="13" w:name="KONTAKT"/>
      <w:bookmarkEnd w:id="13"/>
    </w:p>
    <w:p w:rsidR="002844B1" w:rsidRDefault="002844B1">
      <w:pPr>
        <w:rPr>
          <w:rFonts w:ascii="Verdana" w:hAnsi="Verdana" w:cs="Verdana"/>
          <w:sz w:val="16"/>
          <w:szCs w:val="16"/>
        </w:rPr>
      </w:pPr>
    </w:p>
    <w:p w:rsidR="002844B1" w:rsidRDefault="002844B1">
      <w:pPr>
        <w:rPr>
          <w:rFonts w:ascii="Verdana" w:hAnsi="Verdana" w:cs="Verdana"/>
          <w:sz w:val="16"/>
          <w:szCs w:val="16"/>
        </w:rPr>
      </w:pPr>
    </w:p>
    <w:p w:rsidR="002844B1" w:rsidRDefault="004079FA">
      <w:pPr>
        <w:pStyle w:val="overskrift"/>
        <w:rPr>
          <w:rFonts w:ascii="Verdana" w:hAnsi="Verdana" w:cs="Verdana"/>
          <w:caps w:val="0"/>
        </w:rPr>
      </w:pPr>
      <w:bookmarkStart w:id="14" w:name="TITTEL"/>
      <w:r>
        <w:rPr>
          <w:rFonts w:ascii="Verdana" w:hAnsi="Verdana" w:cs="Verdana"/>
          <w:caps w:val="0"/>
        </w:rPr>
        <w:t>Innkalling og agenda for rådsmøte 0</w:t>
      </w:r>
      <w:r w:rsidR="00126DBA">
        <w:rPr>
          <w:rFonts w:ascii="Verdana" w:hAnsi="Verdana" w:cs="Verdana"/>
          <w:caps w:val="0"/>
        </w:rPr>
        <w:t>4</w:t>
      </w:r>
      <w:r>
        <w:rPr>
          <w:rFonts w:ascii="Verdana" w:hAnsi="Verdana" w:cs="Verdana"/>
          <w:caps w:val="0"/>
        </w:rPr>
        <w:t>.0</w:t>
      </w:r>
      <w:r w:rsidR="00126DBA">
        <w:rPr>
          <w:rFonts w:ascii="Verdana" w:hAnsi="Verdana" w:cs="Verdana"/>
          <w:caps w:val="0"/>
        </w:rPr>
        <w:t>9</w:t>
      </w:r>
      <w:r>
        <w:rPr>
          <w:rFonts w:ascii="Verdana" w:hAnsi="Verdana" w:cs="Verdana"/>
          <w:caps w:val="0"/>
        </w:rPr>
        <w:t xml:space="preserve">.13, møte </w:t>
      </w:r>
      <w:r w:rsidR="00126DBA">
        <w:rPr>
          <w:rFonts w:ascii="Verdana" w:hAnsi="Verdana" w:cs="Verdana"/>
          <w:caps w:val="0"/>
        </w:rPr>
        <w:t>4</w:t>
      </w:r>
      <w:r w:rsidR="00613E3F">
        <w:rPr>
          <w:rFonts w:ascii="Verdana" w:hAnsi="Verdana" w:cs="Verdana"/>
          <w:caps w:val="0"/>
        </w:rPr>
        <w:t xml:space="preserve">/13 i </w:t>
      </w:r>
      <w:r w:rsidR="002844B1">
        <w:rPr>
          <w:rFonts w:ascii="Verdana" w:hAnsi="Verdana" w:cs="Verdana"/>
          <w:caps w:val="0"/>
        </w:rPr>
        <w:t>Fagli</w:t>
      </w:r>
      <w:r>
        <w:rPr>
          <w:rFonts w:ascii="Verdana" w:hAnsi="Verdana" w:cs="Verdana"/>
          <w:caps w:val="0"/>
        </w:rPr>
        <w:t xml:space="preserve">g råd for helse- og oppvekstfag </w:t>
      </w:r>
      <w:r w:rsidR="00126DBA">
        <w:rPr>
          <w:rFonts w:ascii="Verdana" w:hAnsi="Verdana" w:cs="Verdana"/>
          <w:caps w:val="0"/>
        </w:rPr>
        <w:t>hos Spekter (KPLM) Sørkedalsveien 6,</w:t>
      </w:r>
      <w:r>
        <w:rPr>
          <w:rFonts w:ascii="Verdana" w:hAnsi="Verdana" w:cs="Verdana"/>
          <w:caps w:val="0"/>
        </w:rPr>
        <w:t xml:space="preserve"> </w:t>
      </w:r>
      <w:r w:rsidR="00126DBA">
        <w:rPr>
          <w:rFonts w:ascii="Verdana" w:hAnsi="Verdana" w:cs="Verdana"/>
          <w:caps w:val="0"/>
        </w:rPr>
        <w:t>Majorstua, Oslo</w:t>
      </w:r>
      <w:r>
        <w:rPr>
          <w:rFonts w:ascii="Verdana" w:hAnsi="Verdana" w:cs="Verdana"/>
          <w:caps w:val="0"/>
        </w:rPr>
        <w:t xml:space="preserve"> </w:t>
      </w:r>
    </w:p>
    <w:p w:rsidR="002844B1" w:rsidRDefault="002844B1">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3510"/>
        <w:gridCol w:w="4316"/>
      </w:tblGrid>
      <w:tr w:rsidR="002844B1">
        <w:trPr>
          <w:trHeight w:val="215"/>
        </w:trPr>
        <w:tc>
          <w:tcPr>
            <w:tcW w:w="1672" w:type="dxa"/>
          </w:tcPr>
          <w:p w:rsidR="002844B1" w:rsidRDefault="002844B1">
            <w:pPr>
              <w:rPr>
                <w:rFonts w:ascii="Verdana" w:hAnsi="Verdana" w:cs="Verdana"/>
                <w:b/>
                <w:bCs/>
              </w:rPr>
            </w:pPr>
          </w:p>
        </w:tc>
        <w:tc>
          <w:tcPr>
            <w:tcW w:w="3510" w:type="dxa"/>
            <w:vAlign w:val="center"/>
          </w:tcPr>
          <w:p w:rsidR="002844B1" w:rsidRDefault="002844B1">
            <w:pPr>
              <w:rPr>
                <w:rFonts w:ascii="Verdana" w:hAnsi="Verdana" w:cs="Verdana"/>
                <w:b/>
                <w:bCs/>
              </w:rPr>
            </w:pPr>
            <w:r>
              <w:rPr>
                <w:rFonts w:ascii="Verdana" w:hAnsi="Verdana" w:cs="Verdana"/>
                <w:b/>
                <w:bCs/>
              </w:rPr>
              <w:t>Fra arbeidstakersiden</w:t>
            </w:r>
          </w:p>
        </w:tc>
        <w:tc>
          <w:tcPr>
            <w:tcW w:w="4316" w:type="dxa"/>
          </w:tcPr>
          <w:p w:rsidR="002844B1" w:rsidRDefault="002844B1">
            <w:pPr>
              <w:rPr>
                <w:rFonts w:ascii="Verdana" w:hAnsi="Verdana" w:cs="Verdana"/>
                <w:b/>
                <w:bCs/>
              </w:rPr>
            </w:pPr>
            <w:r>
              <w:rPr>
                <w:rFonts w:ascii="Verdana" w:hAnsi="Verdana" w:cs="Verdana"/>
                <w:b/>
                <w:bCs/>
              </w:rPr>
              <w:t>Fra arbeidsgiversiden</w:t>
            </w:r>
          </w:p>
        </w:tc>
      </w:tr>
      <w:tr w:rsidR="002844B1">
        <w:trPr>
          <w:trHeight w:val="1863"/>
        </w:trPr>
        <w:tc>
          <w:tcPr>
            <w:tcW w:w="1672" w:type="dxa"/>
          </w:tcPr>
          <w:p w:rsidR="002844B1" w:rsidRDefault="002844B1">
            <w:pPr>
              <w:rPr>
                <w:rFonts w:ascii="Verdana" w:hAnsi="Verdana" w:cs="Verdana"/>
              </w:rPr>
            </w:pPr>
            <w:r>
              <w:rPr>
                <w:rFonts w:ascii="Verdana" w:hAnsi="Verdana" w:cs="Verdana"/>
                <w:b/>
                <w:bCs/>
              </w:rPr>
              <w:t>Inviterte</w:t>
            </w:r>
          </w:p>
        </w:tc>
        <w:tc>
          <w:tcPr>
            <w:tcW w:w="3510" w:type="dxa"/>
          </w:tcPr>
          <w:p w:rsidR="002844B1" w:rsidRDefault="002844B1">
            <w:pPr>
              <w:rPr>
                <w:rFonts w:ascii="Verdana" w:hAnsi="Verdana" w:cs="Verdana"/>
              </w:rPr>
            </w:pPr>
            <w:r>
              <w:rPr>
                <w:rFonts w:ascii="Verdana" w:hAnsi="Verdana" w:cs="Verdana"/>
              </w:rPr>
              <w:t xml:space="preserve">Wenche Skorbakk, </w:t>
            </w:r>
            <w:r>
              <w:rPr>
                <w:rFonts w:ascii="Verdana" w:hAnsi="Verdana" w:cs="Verdana"/>
              </w:rPr>
              <w:br/>
              <w:t xml:space="preserve">Fagforbundet </w:t>
            </w:r>
          </w:p>
          <w:p w:rsidR="002844B1" w:rsidRDefault="002844B1">
            <w:pPr>
              <w:rPr>
                <w:rFonts w:ascii="Verdana" w:hAnsi="Verdana" w:cs="Verdana"/>
              </w:rPr>
            </w:pPr>
          </w:p>
          <w:p w:rsidR="002844B1" w:rsidRDefault="002844B1">
            <w:pPr>
              <w:rPr>
                <w:rFonts w:ascii="Verdana" w:hAnsi="Verdana" w:cs="Verdana"/>
              </w:rPr>
            </w:pPr>
            <w:r>
              <w:rPr>
                <w:rFonts w:ascii="Verdana" w:hAnsi="Verdana" w:cs="Verdana"/>
              </w:rPr>
              <w:t xml:space="preserve">Kristin Vik, </w:t>
            </w:r>
            <w:r w:rsidR="00935837">
              <w:rPr>
                <w:rFonts w:ascii="Verdana" w:hAnsi="Verdana" w:cs="Verdana"/>
              </w:rPr>
              <w:t>YS (</w:t>
            </w:r>
            <w:r>
              <w:rPr>
                <w:rFonts w:ascii="Verdana" w:hAnsi="Verdana" w:cs="Verdana"/>
              </w:rPr>
              <w:t>Delta</w:t>
            </w:r>
            <w:r w:rsidR="00935837">
              <w:rPr>
                <w:rFonts w:ascii="Verdana" w:hAnsi="Verdana" w:cs="Verdana"/>
              </w:rPr>
              <w:t>)</w:t>
            </w:r>
          </w:p>
          <w:p w:rsidR="002844B1" w:rsidRDefault="002844B1">
            <w:pPr>
              <w:rPr>
                <w:rFonts w:ascii="Verdana" w:hAnsi="Verdana" w:cs="Verdana"/>
              </w:rPr>
            </w:pPr>
          </w:p>
          <w:p w:rsidR="002844B1" w:rsidRDefault="004079FA" w:rsidP="008E60DE">
            <w:pPr>
              <w:rPr>
                <w:rFonts w:ascii="Verdana" w:hAnsi="Verdana" w:cs="Verdana"/>
              </w:rPr>
            </w:pPr>
            <w:r>
              <w:rPr>
                <w:rFonts w:ascii="Verdana" w:hAnsi="Verdana" w:cs="Verdana"/>
                <w:lang w:val="nn-NO"/>
              </w:rPr>
              <w:t>Ingri Bjørnevik</w:t>
            </w:r>
            <w:r w:rsidR="00C80535">
              <w:rPr>
                <w:rFonts w:ascii="Verdana" w:hAnsi="Verdana" w:cs="Verdana"/>
                <w:lang w:val="nn-NO"/>
              </w:rPr>
              <w:t>, Fagforbundet</w:t>
            </w:r>
            <w:r>
              <w:rPr>
                <w:rFonts w:ascii="Verdana" w:hAnsi="Verdana" w:cs="Verdana"/>
                <w:lang w:val="nn-NO"/>
              </w:rPr>
              <w:t xml:space="preserve"> (stiller </w:t>
            </w:r>
            <w:r w:rsidR="001C396E">
              <w:rPr>
                <w:rFonts w:ascii="Verdana" w:hAnsi="Verdana" w:cs="Verdana"/>
                <w:lang w:val="nn-NO"/>
              </w:rPr>
              <w:t xml:space="preserve">som vara </w:t>
            </w:r>
            <w:r>
              <w:rPr>
                <w:rFonts w:ascii="Verdana" w:hAnsi="Verdana" w:cs="Verdana"/>
                <w:lang w:val="nn-NO"/>
              </w:rPr>
              <w:t>for Trygve Natvig)</w:t>
            </w:r>
          </w:p>
        </w:tc>
        <w:tc>
          <w:tcPr>
            <w:tcW w:w="4316" w:type="dxa"/>
          </w:tcPr>
          <w:p w:rsidR="002844B1" w:rsidRDefault="00126DBA">
            <w:pPr>
              <w:rPr>
                <w:rFonts w:ascii="Verdana" w:hAnsi="Verdana" w:cs="Verdana"/>
                <w:lang w:val="nn-NO"/>
              </w:rPr>
            </w:pPr>
            <w:r>
              <w:rPr>
                <w:rFonts w:ascii="Verdana" w:hAnsi="Verdana" w:cs="Verdana"/>
                <w:lang w:val="nn-NO"/>
              </w:rPr>
              <w:t xml:space="preserve">Nina Lystad (stiller som vara for </w:t>
            </w:r>
            <w:r w:rsidR="002844B1">
              <w:rPr>
                <w:rFonts w:ascii="Verdana" w:hAnsi="Verdana" w:cs="Verdana"/>
                <w:lang w:val="nn-NO"/>
              </w:rPr>
              <w:t>Olav Østebø, Spekter</w:t>
            </w:r>
            <w:r>
              <w:rPr>
                <w:rFonts w:ascii="Verdana" w:hAnsi="Verdana" w:cs="Verdana"/>
                <w:lang w:val="nn-NO"/>
              </w:rPr>
              <w:t>)</w:t>
            </w:r>
          </w:p>
          <w:p w:rsidR="002844B1" w:rsidRDefault="002844B1">
            <w:pPr>
              <w:rPr>
                <w:rFonts w:ascii="Verdana" w:hAnsi="Verdana" w:cs="Verdana"/>
                <w:lang w:val="nn-NO"/>
              </w:rPr>
            </w:pPr>
          </w:p>
          <w:p w:rsidR="002844B1" w:rsidRDefault="002844B1">
            <w:pPr>
              <w:rPr>
                <w:rFonts w:ascii="Verdana" w:hAnsi="Verdana" w:cs="Verdana"/>
                <w:lang w:val="nn-NO"/>
              </w:rPr>
            </w:pPr>
            <w:r>
              <w:rPr>
                <w:rFonts w:ascii="Verdana" w:hAnsi="Verdana" w:cs="Verdana"/>
                <w:lang w:val="nn-NO"/>
              </w:rPr>
              <w:t>Eli Sogn Iversen, KS</w:t>
            </w:r>
          </w:p>
          <w:p w:rsidR="002844B1" w:rsidRDefault="002844B1">
            <w:pPr>
              <w:rPr>
                <w:rFonts w:ascii="Verdana" w:hAnsi="Verdana" w:cs="Verdana"/>
                <w:lang w:val="nn-NO"/>
              </w:rPr>
            </w:pPr>
          </w:p>
          <w:p w:rsidR="002844B1" w:rsidRDefault="00B32FEA">
            <w:pPr>
              <w:rPr>
                <w:rFonts w:ascii="Verdana" w:hAnsi="Verdana" w:cs="Verdana"/>
                <w:lang w:val="nn-NO"/>
              </w:rPr>
            </w:pPr>
            <w:r>
              <w:rPr>
                <w:rFonts w:ascii="Verdana" w:hAnsi="Verdana" w:cs="Verdana"/>
                <w:lang w:val="nn-NO"/>
              </w:rPr>
              <w:t>Olaug Vibe</w:t>
            </w:r>
            <w:r w:rsidR="004079FA">
              <w:rPr>
                <w:rFonts w:ascii="Verdana" w:hAnsi="Verdana" w:cs="Verdana"/>
                <w:lang w:val="nn-NO"/>
              </w:rPr>
              <w:t>, Virke</w:t>
            </w:r>
          </w:p>
          <w:p w:rsidR="002844B1" w:rsidRDefault="002844B1">
            <w:pPr>
              <w:rPr>
                <w:rFonts w:ascii="Verdana" w:hAnsi="Verdana" w:cs="Verdana"/>
                <w:lang w:val="nn-NO"/>
              </w:rPr>
            </w:pPr>
          </w:p>
        </w:tc>
      </w:tr>
      <w:tr w:rsidR="002844B1">
        <w:trPr>
          <w:trHeight w:val="215"/>
        </w:trPr>
        <w:tc>
          <w:tcPr>
            <w:tcW w:w="1672" w:type="dxa"/>
          </w:tcPr>
          <w:p w:rsidR="002844B1" w:rsidRDefault="002844B1">
            <w:pPr>
              <w:rPr>
                <w:rFonts w:ascii="Verdana" w:hAnsi="Verdana" w:cs="Verdana"/>
                <w:lang w:val="nn-NO"/>
              </w:rPr>
            </w:pPr>
          </w:p>
        </w:tc>
        <w:tc>
          <w:tcPr>
            <w:tcW w:w="3510" w:type="dxa"/>
          </w:tcPr>
          <w:p w:rsidR="002844B1" w:rsidRDefault="002844B1">
            <w:pPr>
              <w:rPr>
                <w:rFonts w:ascii="Verdana" w:hAnsi="Verdana" w:cs="Verdana"/>
                <w:b/>
                <w:bCs/>
              </w:rPr>
            </w:pPr>
            <w:r>
              <w:rPr>
                <w:rFonts w:ascii="Verdana" w:hAnsi="Verdana" w:cs="Verdana"/>
                <w:b/>
                <w:bCs/>
              </w:rPr>
              <w:t>Fra skoleverket/skoleeier</w:t>
            </w:r>
          </w:p>
        </w:tc>
        <w:tc>
          <w:tcPr>
            <w:tcW w:w="4316" w:type="dxa"/>
          </w:tcPr>
          <w:p w:rsidR="002844B1" w:rsidRDefault="004079FA">
            <w:pPr>
              <w:rPr>
                <w:rFonts w:ascii="Verdana" w:hAnsi="Verdana" w:cs="Verdana"/>
                <w:b/>
                <w:bCs/>
              </w:rPr>
            </w:pPr>
            <w:r>
              <w:rPr>
                <w:rFonts w:ascii="Verdana" w:hAnsi="Verdana" w:cs="Verdana"/>
                <w:b/>
                <w:bCs/>
              </w:rPr>
              <w:t>Observatør</w:t>
            </w:r>
          </w:p>
        </w:tc>
      </w:tr>
      <w:tr w:rsidR="002844B1">
        <w:trPr>
          <w:trHeight w:val="491"/>
        </w:trPr>
        <w:tc>
          <w:tcPr>
            <w:tcW w:w="1672" w:type="dxa"/>
          </w:tcPr>
          <w:p w:rsidR="002844B1" w:rsidRDefault="002844B1">
            <w:pPr>
              <w:rPr>
                <w:rFonts w:ascii="Verdana" w:hAnsi="Verdana" w:cs="Verdana"/>
                <w:b/>
                <w:bCs/>
              </w:rPr>
            </w:pPr>
            <w:r>
              <w:rPr>
                <w:rFonts w:ascii="Verdana" w:hAnsi="Verdana" w:cs="Verdana"/>
                <w:b/>
                <w:bCs/>
              </w:rPr>
              <w:t>Inviterte</w:t>
            </w:r>
          </w:p>
        </w:tc>
        <w:tc>
          <w:tcPr>
            <w:tcW w:w="3510" w:type="dxa"/>
          </w:tcPr>
          <w:p w:rsidR="002844B1" w:rsidRDefault="00126DBA">
            <w:pPr>
              <w:rPr>
                <w:rFonts w:ascii="Verdana" w:hAnsi="Verdana" w:cs="Verdana"/>
              </w:rPr>
            </w:pPr>
            <w:r>
              <w:rPr>
                <w:rFonts w:ascii="Verdana" w:hAnsi="Verdana" w:cs="Verdana"/>
              </w:rPr>
              <w:t xml:space="preserve">Sissel Havre (vara for </w:t>
            </w:r>
            <w:r w:rsidR="002844B1">
              <w:rPr>
                <w:rFonts w:ascii="Verdana" w:hAnsi="Verdana" w:cs="Verdana"/>
              </w:rPr>
              <w:t>Sylvi Berg</w:t>
            </w:r>
            <w:r w:rsidR="002844B1" w:rsidRPr="002B3BE7">
              <w:rPr>
                <w:rFonts w:ascii="Verdana" w:hAnsi="Verdana" w:cs="Verdana"/>
              </w:rPr>
              <w:t>, Utdanningsforbundet</w:t>
            </w:r>
            <w:r>
              <w:rPr>
                <w:rFonts w:ascii="Verdana" w:hAnsi="Verdana" w:cs="Verdana"/>
              </w:rPr>
              <w:t>)</w:t>
            </w:r>
          </w:p>
          <w:p w:rsidR="004079FA" w:rsidRDefault="002844B1" w:rsidP="004079FA">
            <w:pPr>
              <w:rPr>
                <w:rFonts w:ascii="Verdana" w:hAnsi="Verdana" w:cs="Verdana"/>
              </w:rPr>
            </w:pPr>
            <w:r>
              <w:rPr>
                <w:rFonts w:ascii="Verdana" w:hAnsi="Verdana" w:cs="Verdana"/>
              </w:rPr>
              <w:t>Anne Yun Rygh, Utdanningsforbundet</w:t>
            </w:r>
          </w:p>
          <w:p w:rsidR="00126DBA" w:rsidRDefault="00126DBA">
            <w:pPr>
              <w:rPr>
                <w:rFonts w:ascii="Verdana" w:hAnsi="Verdana" w:cs="Verdana"/>
              </w:rPr>
            </w:pPr>
            <w:r>
              <w:rPr>
                <w:rFonts w:ascii="Verdana" w:hAnsi="Verdana" w:cs="Verdana"/>
              </w:rPr>
              <w:t xml:space="preserve">Catrine Utne Pettersen, KS </w:t>
            </w:r>
            <w:proofErr w:type="spellStart"/>
            <w:r>
              <w:rPr>
                <w:rFonts w:ascii="Verdana" w:hAnsi="Verdana" w:cs="Verdana"/>
              </w:rPr>
              <w:t>Skoleierrepr</w:t>
            </w:r>
            <w:r w:rsidR="00935837">
              <w:rPr>
                <w:rFonts w:ascii="Verdana" w:hAnsi="Verdana" w:cs="Verdana"/>
              </w:rPr>
              <w:t>esentant</w:t>
            </w:r>
            <w:proofErr w:type="spellEnd"/>
            <w:r>
              <w:rPr>
                <w:rFonts w:ascii="Verdana" w:hAnsi="Verdana" w:cs="Verdana"/>
              </w:rPr>
              <w:t xml:space="preserve"> </w:t>
            </w:r>
          </w:p>
          <w:p w:rsidR="002844B1" w:rsidRDefault="00314525">
            <w:pPr>
              <w:rPr>
                <w:rFonts w:ascii="Verdana" w:hAnsi="Verdana" w:cs="Verdana"/>
              </w:rPr>
            </w:pPr>
            <w:r w:rsidRPr="00314525">
              <w:rPr>
                <w:rFonts w:ascii="Verdana" w:hAnsi="Verdana" w:cs="Verdana"/>
              </w:rPr>
              <w:t>Emma Konstanse Be</w:t>
            </w:r>
            <w:r w:rsidR="006B2EB4">
              <w:rPr>
                <w:rFonts w:ascii="Verdana" w:hAnsi="Verdana" w:cs="Verdana"/>
              </w:rPr>
              <w:t>r</w:t>
            </w:r>
            <w:r w:rsidRPr="00314525">
              <w:rPr>
                <w:rFonts w:ascii="Verdana" w:hAnsi="Verdana" w:cs="Verdana"/>
              </w:rPr>
              <w:t>ntsen, Elevorganisasjonen</w:t>
            </w:r>
          </w:p>
        </w:tc>
        <w:tc>
          <w:tcPr>
            <w:tcW w:w="4316" w:type="dxa"/>
          </w:tcPr>
          <w:p w:rsidR="002844B1" w:rsidRDefault="002844B1">
            <w:pPr>
              <w:rPr>
                <w:rFonts w:ascii="Verdana" w:hAnsi="Verdana" w:cs="Verdana"/>
              </w:rPr>
            </w:pPr>
            <w:r>
              <w:rPr>
                <w:rFonts w:ascii="Verdana" w:hAnsi="Verdana" w:cs="Verdana"/>
              </w:rPr>
              <w:t>Helsedirektoratet, Tonje T</w:t>
            </w:r>
            <w:r w:rsidR="002F10E2">
              <w:rPr>
                <w:rFonts w:ascii="Verdana" w:hAnsi="Verdana" w:cs="Verdana"/>
              </w:rPr>
              <w:t>h</w:t>
            </w:r>
            <w:r>
              <w:rPr>
                <w:rFonts w:ascii="Verdana" w:hAnsi="Verdana" w:cs="Verdana"/>
              </w:rPr>
              <w:t xml:space="preserve">orbjørnsen </w:t>
            </w:r>
          </w:p>
          <w:p w:rsidR="002844B1" w:rsidRDefault="002844B1">
            <w:pPr>
              <w:rPr>
                <w:rFonts w:ascii="Verdana" w:hAnsi="Verdana" w:cs="Verdana"/>
              </w:rPr>
            </w:pPr>
          </w:p>
          <w:p w:rsidR="002844B1" w:rsidRDefault="002844B1">
            <w:pPr>
              <w:rPr>
                <w:rFonts w:ascii="Verdana" w:hAnsi="Verdana" w:cs="Verdana"/>
                <w:lang w:val="nn-NO"/>
              </w:rPr>
            </w:pPr>
          </w:p>
          <w:p w:rsidR="002844B1" w:rsidRDefault="002844B1">
            <w:pPr>
              <w:rPr>
                <w:rFonts w:ascii="Verdana" w:hAnsi="Verdana" w:cs="Verdana"/>
              </w:rPr>
            </w:pPr>
          </w:p>
        </w:tc>
      </w:tr>
      <w:tr w:rsidR="002844B1">
        <w:trPr>
          <w:trHeight w:val="230"/>
        </w:trPr>
        <w:tc>
          <w:tcPr>
            <w:tcW w:w="1672" w:type="dxa"/>
          </w:tcPr>
          <w:p w:rsidR="002844B1" w:rsidRDefault="002844B1">
            <w:pPr>
              <w:rPr>
                <w:rFonts w:ascii="Verdana" w:hAnsi="Verdana" w:cs="Verdana"/>
              </w:rPr>
            </w:pPr>
          </w:p>
        </w:tc>
        <w:tc>
          <w:tcPr>
            <w:tcW w:w="3510" w:type="dxa"/>
          </w:tcPr>
          <w:p w:rsidR="002844B1" w:rsidRDefault="002844B1">
            <w:pPr>
              <w:rPr>
                <w:rFonts w:ascii="Verdana" w:hAnsi="Verdana" w:cs="Verdana"/>
                <w:b/>
                <w:bCs/>
              </w:rPr>
            </w:pPr>
            <w:r>
              <w:rPr>
                <w:rFonts w:ascii="Verdana" w:hAnsi="Verdana" w:cs="Verdana"/>
                <w:b/>
                <w:bCs/>
              </w:rPr>
              <w:t xml:space="preserve">Meldt forfall </w:t>
            </w:r>
          </w:p>
        </w:tc>
        <w:tc>
          <w:tcPr>
            <w:tcW w:w="4316" w:type="dxa"/>
          </w:tcPr>
          <w:p w:rsidR="002844B1" w:rsidRDefault="002844B1">
            <w:pPr>
              <w:rPr>
                <w:rFonts w:ascii="Verdana" w:hAnsi="Verdana" w:cs="Verdana"/>
                <w:b/>
                <w:bCs/>
              </w:rPr>
            </w:pPr>
            <w:r>
              <w:rPr>
                <w:rFonts w:ascii="Verdana" w:hAnsi="Verdana" w:cs="Verdana"/>
                <w:b/>
                <w:bCs/>
              </w:rPr>
              <w:t>Utdanningsdirektoratet</w:t>
            </w:r>
          </w:p>
        </w:tc>
      </w:tr>
      <w:tr w:rsidR="002844B1">
        <w:trPr>
          <w:trHeight w:val="226"/>
        </w:trPr>
        <w:tc>
          <w:tcPr>
            <w:tcW w:w="1672" w:type="dxa"/>
          </w:tcPr>
          <w:p w:rsidR="002844B1" w:rsidRDefault="002844B1">
            <w:pPr>
              <w:rPr>
                <w:rFonts w:ascii="Verdana" w:hAnsi="Verdana" w:cs="Verdana"/>
              </w:rPr>
            </w:pPr>
          </w:p>
        </w:tc>
        <w:tc>
          <w:tcPr>
            <w:tcW w:w="3510" w:type="dxa"/>
          </w:tcPr>
          <w:p w:rsidR="004079FA" w:rsidRDefault="004079FA" w:rsidP="004079FA">
            <w:pPr>
              <w:rPr>
                <w:rFonts w:ascii="Verdana" w:hAnsi="Verdana" w:cs="Verdana"/>
              </w:rPr>
            </w:pPr>
            <w:r w:rsidRPr="004079FA">
              <w:rPr>
                <w:rFonts w:ascii="Verdana" w:hAnsi="Verdana" w:cs="Verdana"/>
              </w:rPr>
              <w:t>Sylvi Berg, Utdanningsforbundet</w:t>
            </w:r>
          </w:p>
          <w:p w:rsidR="004079FA" w:rsidRPr="001C396E" w:rsidRDefault="004079FA" w:rsidP="00126DBA">
            <w:pPr>
              <w:rPr>
                <w:rFonts w:ascii="Verdana" w:hAnsi="Verdana" w:cs="Verdana"/>
                <w:lang w:val="nn-NO"/>
              </w:rPr>
            </w:pPr>
            <w:r w:rsidRPr="004079FA">
              <w:rPr>
                <w:rFonts w:ascii="Verdana" w:hAnsi="Verdana" w:cs="Verdana"/>
              </w:rPr>
              <w:t xml:space="preserve">Trygve Natvik, Fagforbundet </w:t>
            </w:r>
            <w:r w:rsidR="00126DBA">
              <w:rPr>
                <w:rFonts w:ascii="Verdana" w:hAnsi="Verdana" w:cs="Verdana"/>
              </w:rPr>
              <w:t>Olav Østebø, Spekter</w:t>
            </w:r>
          </w:p>
        </w:tc>
        <w:tc>
          <w:tcPr>
            <w:tcW w:w="4316" w:type="dxa"/>
          </w:tcPr>
          <w:p w:rsidR="002844B1" w:rsidRDefault="002844B1">
            <w:pPr>
              <w:rPr>
                <w:rFonts w:ascii="Verdana" w:hAnsi="Verdana" w:cs="Verdana"/>
              </w:rPr>
            </w:pPr>
            <w:r>
              <w:rPr>
                <w:rFonts w:ascii="Verdana" w:hAnsi="Verdana" w:cs="Verdana"/>
              </w:rPr>
              <w:t>Fride Burton</w:t>
            </w:r>
          </w:p>
        </w:tc>
      </w:tr>
    </w:tbl>
    <w:p w:rsidR="002844B1" w:rsidRDefault="002844B1">
      <w:pPr>
        <w:rPr>
          <w:rFonts w:ascii="Verdana" w:hAnsi="Verdana" w:cs="Verdana"/>
        </w:rPr>
      </w:pPr>
    </w:p>
    <w:p w:rsidR="002844B1" w:rsidRDefault="002844B1">
      <w:pPr>
        <w:rPr>
          <w:rFonts w:ascii="Verdana" w:hAnsi="Verdana" w:cs="Verdan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2424"/>
        <w:gridCol w:w="1771"/>
        <w:gridCol w:w="2958"/>
      </w:tblGrid>
      <w:tr w:rsidR="002844B1">
        <w:trPr>
          <w:trHeight w:val="370"/>
        </w:trPr>
        <w:tc>
          <w:tcPr>
            <w:tcW w:w="2618" w:type="dxa"/>
            <w:vAlign w:val="center"/>
          </w:tcPr>
          <w:p w:rsidR="002844B1" w:rsidRDefault="002844B1">
            <w:pPr>
              <w:rPr>
                <w:rFonts w:ascii="Verdana" w:hAnsi="Verdana" w:cs="Verdana"/>
                <w:b/>
                <w:bCs/>
              </w:rPr>
            </w:pPr>
            <w:r>
              <w:rPr>
                <w:rFonts w:ascii="Verdana" w:hAnsi="Verdana" w:cs="Verdana"/>
                <w:b/>
                <w:bCs/>
              </w:rPr>
              <w:t>Møteleder</w:t>
            </w:r>
          </w:p>
        </w:tc>
        <w:tc>
          <w:tcPr>
            <w:tcW w:w="2151" w:type="dxa"/>
            <w:vAlign w:val="center"/>
          </w:tcPr>
          <w:p w:rsidR="002844B1" w:rsidRDefault="002844B1">
            <w:pPr>
              <w:rPr>
                <w:rFonts w:ascii="Verdana" w:hAnsi="Verdana" w:cs="Verdana"/>
              </w:rPr>
            </w:pPr>
            <w:r>
              <w:rPr>
                <w:rFonts w:ascii="Verdana" w:hAnsi="Verdana" w:cs="Verdana"/>
              </w:rPr>
              <w:t>Wenche Skorbakk</w:t>
            </w:r>
          </w:p>
        </w:tc>
        <w:tc>
          <w:tcPr>
            <w:tcW w:w="1771" w:type="dxa"/>
            <w:vAlign w:val="center"/>
          </w:tcPr>
          <w:p w:rsidR="002844B1" w:rsidRDefault="002844B1">
            <w:pPr>
              <w:rPr>
                <w:rFonts w:ascii="Verdana" w:hAnsi="Verdana" w:cs="Verdana"/>
                <w:b/>
                <w:bCs/>
              </w:rPr>
            </w:pPr>
            <w:r>
              <w:rPr>
                <w:rFonts w:ascii="Verdana" w:hAnsi="Verdana" w:cs="Verdana"/>
                <w:b/>
                <w:bCs/>
              </w:rPr>
              <w:t>Referent</w:t>
            </w:r>
          </w:p>
        </w:tc>
        <w:tc>
          <w:tcPr>
            <w:tcW w:w="2958" w:type="dxa"/>
            <w:vAlign w:val="center"/>
          </w:tcPr>
          <w:p w:rsidR="002844B1" w:rsidRDefault="002844B1">
            <w:pPr>
              <w:rPr>
                <w:rFonts w:ascii="Verdana" w:hAnsi="Verdana" w:cs="Verdana"/>
              </w:rPr>
            </w:pPr>
            <w:r>
              <w:rPr>
                <w:rFonts w:ascii="Verdana" w:hAnsi="Verdana" w:cs="Verdana"/>
              </w:rPr>
              <w:t>Fride Burton</w:t>
            </w:r>
          </w:p>
        </w:tc>
      </w:tr>
      <w:tr w:rsidR="002844B1">
        <w:trPr>
          <w:trHeight w:val="627"/>
        </w:trPr>
        <w:tc>
          <w:tcPr>
            <w:tcW w:w="2618" w:type="dxa"/>
            <w:vAlign w:val="center"/>
          </w:tcPr>
          <w:p w:rsidR="002844B1" w:rsidRDefault="004079FA" w:rsidP="004079FA">
            <w:pPr>
              <w:rPr>
                <w:rFonts w:ascii="Verdana" w:hAnsi="Verdana" w:cs="Verdana"/>
              </w:rPr>
            </w:pPr>
            <w:r>
              <w:rPr>
                <w:rFonts w:ascii="Verdana" w:hAnsi="Verdana" w:cs="Verdana"/>
              </w:rPr>
              <w:t>Torsdag 30. mai starter</w:t>
            </w:r>
          </w:p>
        </w:tc>
        <w:tc>
          <w:tcPr>
            <w:tcW w:w="2151" w:type="dxa"/>
            <w:vAlign w:val="center"/>
          </w:tcPr>
          <w:p w:rsidR="002844B1" w:rsidRDefault="00613E3F" w:rsidP="00126DBA">
            <w:pPr>
              <w:rPr>
                <w:rFonts w:ascii="Verdana" w:hAnsi="Verdana" w:cs="Verdana"/>
              </w:rPr>
            </w:pPr>
            <w:proofErr w:type="spellStart"/>
            <w:r>
              <w:rPr>
                <w:rFonts w:ascii="Verdana" w:hAnsi="Verdana" w:cs="Verdana"/>
              </w:rPr>
              <w:t>k</w:t>
            </w:r>
            <w:r w:rsidR="002844B1">
              <w:rPr>
                <w:rFonts w:ascii="Verdana" w:hAnsi="Verdana" w:cs="Verdana"/>
              </w:rPr>
              <w:t>l</w:t>
            </w:r>
            <w:proofErr w:type="spellEnd"/>
            <w:r w:rsidR="002844B1">
              <w:rPr>
                <w:rFonts w:ascii="Verdana" w:hAnsi="Verdana" w:cs="Verdana"/>
              </w:rPr>
              <w:t xml:space="preserve">: </w:t>
            </w:r>
            <w:r w:rsidR="00126DBA">
              <w:rPr>
                <w:rFonts w:ascii="Verdana" w:hAnsi="Verdana" w:cs="Verdana"/>
              </w:rPr>
              <w:t>10</w:t>
            </w:r>
            <w:r w:rsidR="001C396E">
              <w:rPr>
                <w:rFonts w:ascii="Verdana" w:hAnsi="Verdana" w:cs="Verdana"/>
              </w:rPr>
              <w:t>:00</w:t>
            </w:r>
            <w:proofErr w:type="gramStart"/>
            <w:r w:rsidR="002844B1">
              <w:rPr>
                <w:rFonts w:ascii="Verdana" w:hAnsi="Verdana" w:cs="Verdana"/>
              </w:rPr>
              <w:t xml:space="preserve"> </w:t>
            </w:r>
            <w:r w:rsidR="00126DBA">
              <w:rPr>
                <w:rFonts w:ascii="Verdana" w:hAnsi="Verdana" w:cs="Verdana"/>
              </w:rPr>
              <w:t>(</w:t>
            </w:r>
            <w:proofErr w:type="spellStart"/>
            <w:r w:rsidR="00126DBA">
              <w:rPr>
                <w:rFonts w:ascii="Verdana" w:hAnsi="Verdana" w:cs="Verdana"/>
              </w:rPr>
              <w:t>arb</w:t>
            </w:r>
            <w:proofErr w:type="spellEnd"/>
            <w:r w:rsidR="00126DBA">
              <w:rPr>
                <w:rFonts w:ascii="Verdana" w:hAnsi="Verdana" w:cs="Verdana"/>
              </w:rPr>
              <w:t>.</w:t>
            </w:r>
            <w:proofErr w:type="gramEnd"/>
            <w:r w:rsidR="00126DBA">
              <w:rPr>
                <w:rFonts w:ascii="Verdana" w:hAnsi="Verdana" w:cs="Verdana"/>
              </w:rPr>
              <w:t xml:space="preserve"> </w:t>
            </w:r>
            <w:proofErr w:type="spellStart"/>
            <w:r w:rsidR="00126DBA">
              <w:rPr>
                <w:rFonts w:ascii="Verdana" w:hAnsi="Verdana" w:cs="Verdana"/>
              </w:rPr>
              <w:t>gr</w:t>
            </w:r>
            <w:proofErr w:type="spellEnd"/>
            <w:r w:rsidR="00126DBA">
              <w:rPr>
                <w:rFonts w:ascii="Verdana" w:hAnsi="Verdana" w:cs="Verdana"/>
              </w:rPr>
              <w:t xml:space="preserve"> utviklingsredegjørelse </w:t>
            </w:r>
            <w:proofErr w:type="spellStart"/>
            <w:r w:rsidR="00126DBA">
              <w:rPr>
                <w:rFonts w:ascii="Verdana" w:hAnsi="Verdana" w:cs="Verdana"/>
              </w:rPr>
              <w:t>kl</w:t>
            </w:r>
            <w:proofErr w:type="spellEnd"/>
            <w:r w:rsidR="00126DBA">
              <w:rPr>
                <w:rFonts w:ascii="Verdana" w:hAnsi="Verdana" w:cs="Verdana"/>
              </w:rPr>
              <w:t xml:space="preserve"> 09.30</w:t>
            </w:r>
            <w:r w:rsidR="006B2EB4">
              <w:rPr>
                <w:rFonts w:ascii="Verdana" w:hAnsi="Verdana" w:cs="Verdana"/>
              </w:rPr>
              <w:t>)</w:t>
            </w:r>
          </w:p>
        </w:tc>
        <w:tc>
          <w:tcPr>
            <w:tcW w:w="1771" w:type="dxa"/>
            <w:vAlign w:val="center"/>
          </w:tcPr>
          <w:p w:rsidR="002844B1" w:rsidRDefault="002844B1">
            <w:pPr>
              <w:rPr>
                <w:rFonts w:ascii="Verdana" w:hAnsi="Verdana" w:cs="Verdana"/>
              </w:rPr>
            </w:pPr>
          </w:p>
        </w:tc>
        <w:tc>
          <w:tcPr>
            <w:tcW w:w="2958" w:type="dxa"/>
            <w:vAlign w:val="center"/>
          </w:tcPr>
          <w:p w:rsidR="002844B1" w:rsidRDefault="002844B1">
            <w:pPr>
              <w:rPr>
                <w:rFonts w:ascii="Verdana" w:hAnsi="Verdana" w:cs="Verdana"/>
              </w:rPr>
            </w:pPr>
          </w:p>
        </w:tc>
      </w:tr>
      <w:tr w:rsidR="002844B1">
        <w:trPr>
          <w:trHeight w:val="693"/>
        </w:trPr>
        <w:tc>
          <w:tcPr>
            <w:tcW w:w="2618" w:type="dxa"/>
            <w:vAlign w:val="center"/>
          </w:tcPr>
          <w:p w:rsidR="002844B1" w:rsidRDefault="004079FA" w:rsidP="004079FA">
            <w:pPr>
              <w:rPr>
                <w:rFonts w:ascii="Verdana" w:hAnsi="Verdana" w:cs="Verdana"/>
              </w:rPr>
            </w:pPr>
            <w:r>
              <w:rPr>
                <w:rFonts w:ascii="Verdana" w:hAnsi="Verdana" w:cs="Verdana"/>
              </w:rPr>
              <w:t xml:space="preserve">Torsdag 30. mai </w:t>
            </w:r>
            <w:r w:rsidR="002844B1">
              <w:rPr>
                <w:rFonts w:ascii="Verdana" w:hAnsi="Verdana" w:cs="Verdana"/>
              </w:rPr>
              <w:t>slutter</w:t>
            </w:r>
          </w:p>
        </w:tc>
        <w:tc>
          <w:tcPr>
            <w:tcW w:w="2151" w:type="dxa"/>
            <w:vAlign w:val="center"/>
          </w:tcPr>
          <w:p w:rsidR="002844B1" w:rsidRDefault="00613E3F" w:rsidP="00126DBA">
            <w:pPr>
              <w:rPr>
                <w:rFonts w:ascii="Verdana" w:hAnsi="Verdana" w:cs="Verdana"/>
              </w:rPr>
            </w:pPr>
            <w:proofErr w:type="spellStart"/>
            <w:r>
              <w:rPr>
                <w:rFonts w:ascii="Verdana" w:hAnsi="Verdana" w:cs="Verdana"/>
              </w:rPr>
              <w:t>k</w:t>
            </w:r>
            <w:r w:rsidR="000E2056">
              <w:rPr>
                <w:rFonts w:ascii="Verdana" w:hAnsi="Verdana" w:cs="Verdana"/>
              </w:rPr>
              <w:t>l</w:t>
            </w:r>
            <w:proofErr w:type="spellEnd"/>
            <w:r w:rsidR="000E2056">
              <w:rPr>
                <w:rFonts w:ascii="Verdana" w:hAnsi="Verdana" w:cs="Verdana"/>
              </w:rPr>
              <w:t xml:space="preserve">: </w:t>
            </w:r>
            <w:r w:rsidR="001C396E">
              <w:rPr>
                <w:rFonts w:ascii="Verdana" w:hAnsi="Verdana" w:cs="Verdana"/>
              </w:rPr>
              <w:t>1</w:t>
            </w:r>
            <w:r w:rsidR="00126DBA">
              <w:rPr>
                <w:rFonts w:ascii="Verdana" w:hAnsi="Verdana" w:cs="Verdana"/>
              </w:rPr>
              <w:t>5</w:t>
            </w:r>
            <w:r w:rsidR="009851FE">
              <w:rPr>
                <w:rFonts w:ascii="Verdana" w:hAnsi="Verdana" w:cs="Verdana"/>
              </w:rPr>
              <w:t>:</w:t>
            </w:r>
            <w:r w:rsidR="00126DBA">
              <w:rPr>
                <w:rFonts w:ascii="Verdana" w:hAnsi="Verdana" w:cs="Verdana"/>
              </w:rPr>
              <w:t>0</w:t>
            </w:r>
            <w:r w:rsidR="009851FE">
              <w:rPr>
                <w:rFonts w:ascii="Verdana" w:hAnsi="Verdana" w:cs="Verdana"/>
              </w:rPr>
              <w:t>0</w:t>
            </w:r>
            <w:r w:rsidR="002C5C3F">
              <w:rPr>
                <w:rFonts w:ascii="Verdana" w:hAnsi="Verdana" w:cs="Verdana"/>
              </w:rPr>
              <w:t xml:space="preserve"> </w:t>
            </w:r>
          </w:p>
        </w:tc>
        <w:tc>
          <w:tcPr>
            <w:tcW w:w="1771" w:type="dxa"/>
            <w:vAlign w:val="center"/>
          </w:tcPr>
          <w:p w:rsidR="002844B1" w:rsidRDefault="002844B1">
            <w:pPr>
              <w:rPr>
                <w:rFonts w:ascii="Verdana" w:hAnsi="Verdana" w:cs="Verdana"/>
              </w:rPr>
            </w:pPr>
          </w:p>
        </w:tc>
        <w:tc>
          <w:tcPr>
            <w:tcW w:w="2958" w:type="dxa"/>
            <w:vAlign w:val="center"/>
          </w:tcPr>
          <w:p w:rsidR="002844B1" w:rsidRDefault="002844B1">
            <w:pPr>
              <w:rPr>
                <w:rFonts w:ascii="Verdana" w:hAnsi="Verdana" w:cs="Verdana"/>
              </w:rPr>
            </w:pPr>
          </w:p>
        </w:tc>
      </w:tr>
      <w:tr w:rsidR="002844B1">
        <w:trPr>
          <w:trHeight w:val="391"/>
        </w:trPr>
        <w:tc>
          <w:tcPr>
            <w:tcW w:w="2618" w:type="dxa"/>
            <w:vAlign w:val="center"/>
          </w:tcPr>
          <w:p w:rsidR="002844B1" w:rsidRDefault="002844B1">
            <w:pPr>
              <w:rPr>
                <w:rFonts w:ascii="Verdana" w:hAnsi="Verdana" w:cs="Verdana"/>
              </w:rPr>
            </w:pPr>
          </w:p>
        </w:tc>
        <w:tc>
          <w:tcPr>
            <w:tcW w:w="2151" w:type="dxa"/>
            <w:vAlign w:val="center"/>
          </w:tcPr>
          <w:p w:rsidR="002844B1" w:rsidRDefault="002844B1">
            <w:pPr>
              <w:rPr>
                <w:rFonts w:ascii="Verdana" w:hAnsi="Verdana" w:cs="Verdana"/>
              </w:rPr>
            </w:pPr>
          </w:p>
        </w:tc>
        <w:tc>
          <w:tcPr>
            <w:tcW w:w="1771" w:type="dxa"/>
            <w:vAlign w:val="center"/>
          </w:tcPr>
          <w:p w:rsidR="002844B1" w:rsidRDefault="002844B1">
            <w:pPr>
              <w:rPr>
                <w:rFonts w:ascii="Verdana" w:hAnsi="Verdana" w:cs="Verdana"/>
                <w:b/>
                <w:bCs/>
              </w:rPr>
            </w:pPr>
            <w:r>
              <w:rPr>
                <w:rFonts w:ascii="Verdana" w:hAnsi="Verdana" w:cs="Verdana"/>
                <w:b/>
                <w:bCs/>
              </w:rPr>
              <w:t>Total tid</w:t>
            </w:r>
          </w:p>
        </w:tc>
        <w:tc>
          <w:tcPr>
            <w:tcW w:w="2958" w:type="dxa"/>
            <w:vAlign w:val="center"/>
          </w:tcPr>
          <w:p w:rsidR="002844B1" w:rsidRDefault="00314525" w:rsidP="001C396E">
            <w:pPr>
              <w:rPr>
                <w:rFonts w:ascii="Verdana" w:hAnsi="Verdana" w:cs="Verdana"/>
              </w:rPr>
            </w:pPr>
            <w:r>
              <w:rPr>
                <w:rFonts w:ascii="Verdana" w:hAnsi="Verdana" w:cs="Verdana"/>
              </w:rPr>
              <w:t>5</w:t>
            </w:r>
            <w:r w:rsidR="001C396E">
              <w:rPr>
                <w:rFonts w:ascii="Verdana" w:hAnsi="Verdana" w:cs="Verdana"/>
              </w:rPr>
              <w:t xml:space="preserve"> timer</w:t>
            </w:r>
          </w:p>
        </w:tc>
      </w:tr>
    </w:tbl>
    <w:p w:rsidR="002844B1" w:rsidRDefault="002844B1">
      <w:pPr>
        <w:rPr>
          <w:rFonts w:ascii="Verdana" w:hAnsi="Verdana" w:cs="Verdana"/>
        </w:rPr>
      </w:pPr>
      <w:bookmarkStart w:id="15" w:name="Start"/>
      <w:bookmarkEnd w:id="14"/>
      <w:bookmarkEnd w:id="15"/>
    </w:p>
    <w:tbl>
      <w:tblPr>
        <w:tblW w:w="0" w:type="auto"/>
        <w:tblInd w:w="-106" w:type="dxa"/>
        <w:tblLook w:val="0000" w:firstRow="0" w:lastRow="0" w:firstColumn="0" w:lastColumn="0" w:noHBand="0" w:noVBand="0"/>
      </w:tblPr>
      <w:tblGrid>
        <w:gridCol w:w="5778"/>
        <w:gridCol w:w="3433"/>
      </w:tblGrid>
      <w:tr w:rsidR="002844B1">
        <w:tc>
          <w:tcPr>
            <w:tcW w:w="5778" w:type="dxa"/>
            <w:tcBorders>
              <w:top w:val="nil"/>
              <w:left w:val="nil"/>
              <w:bottom w:val="nil"/>
              <w:right w:val="nil"/>
            </w:tcBorders>
          </w:tcPr>
          <w:p w:rsidR="002844B1" w:rsidRDefault="002844B1">
            <w:pPr>
              <w:rPr>
                <w:rFonts w:ascii="Verdana" w:hAnsi="Verdana" w:cs="Verdana"/>
              </w:rPr>
            </w:pPr>
            <w:r>
              <w:rPr>
                <w:rFonts w:ascii="Verdana" w:hAnsi="Verdana" w:cs="Verdana"/>
              </w:rPr>
              <w:t>Vennlig hilsen</w:t>
            </w: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p>
        </w:tc>
        <w:tc>
          <w:tcPr>
            <w:tcW w:w="3433" w:type="dxa"/>
            <w:tcBorders>
              <w:top w:val="nil"/>
              <w:left w:val="nil"/>
              <w:bottom w:val="nil"/>
              <w:right w:val="nil"/>
            </w:tcBorders>
          </w:tcPr>
          <w:p w:rsidR="002844B1" w:rsidRDefault="002844B1">
            <w:pPr>
              <w:rPr>
                <w:rFonts w:ascii="Verdana" w:hAnsi="Verdana" w:cs="Verdana"/>
              </w:rPr>
            </w:pPr>
          </w:p>
        </w:tc>
      </w:tr>
      <w:tr w:rsidR="002844B1">
        <w:tc>
          <w:tcPr>
            <w:tcW w:w="5778" w:type="dxa"/>
            <w:tcBorders>
              <w:top w:val="nil"/>
              <w:left w:val="nil"/>
              <w:bottom w:val="nil"/>
              <w:right w:val="nil"/>
            </w:tcBorders>
          </w:tcPr>
          <w:p w:rsidR="002844B1" w:rsidRDefault="002844B1">
            <w:pPr>
              <w:rPr>
                <w:rFonts w:ascii="Verdana" w:hAnsi="Verdana" w:cs="Verdana"/>
              </w:rPr>
            </w:pPr>
            <w:r>
              <w:rPr>
                <w:rFonts w:ascii="Verdana" w:hAnsi="Verdana" w:cs="Verdana"/>
              </w:rPr>
              <w:t>Wenche Skorbakk</w:t>
            </w:r>
          </w:p>
        </w:tc>
        <w:tc>
          <w:tcPr>
            <w:tcW w:w="3433" w:type="dxa"/>
            <w:tcBorders>
              <w:top w:val="nil"/>
              <w:left w:val="nil"/>
              <w:bottom w:val="nil"/>
              <w:right w:val="nil"/>
            </w:tcBorders>
          </w:tcPr>
          <w:p w:rsidR="002844B1" w:rsidRDefault="002844B1">
            <w:pPr>
              <w:rPr>
                <w:rFonts w:ascii="Verdana" w:hAnsi="Verdana" w:cs="Verdana"/>
              </w:rPr>
            </w:pPr>
            <w:r>
              <w:rPr>
                <w:rFonts w:ascii="Verdana" w:hAnsi="Verdana" w:cs="Verdana"/>
              </w:rPr>
              <w:t>Olav Østebø</w:t>
            </w:r>
          </w:p>
        </w:tc>
      </w:tr>
      <w:tr w:rsidR="002844B1">
        <w:tc>
          <w:tcPr>
            <w:tcW w:w="5778" w:type="dxa"/>
            <w:tcBorders>
              <w:top w:val="nil"/>
              <w:left w:val="nil"/>
              <w:bottom w:val="nil"/>
              <w:right w:val="nil"/>
            </w:tcBorders>
          </w:tcPr>
          <w:p w:rsidR="002844B1" w:rsidRDefault="002844B1">
            <w:pPr>
              <w:rPr>
                <w:rFonts w:ascii="Verdana" w:hAnsi="Verdana" w:cs="Verdana"/>
              </w:rPr>
            </w:pPr>
            <w:r>
              <w:rPr>
                <w:rFonts w:ascii="Verdana" w:hAnsi="Verdana" w:cs="Verdana"/>
              </w:rPr>
              <w:t>Leder</w:t>
            </w:r>
          </w:p>
        </w:tc>
        <w:tc>
          <w:tcPr>
            <w:tcW w:w="3433" w:type="dxa"/>
            <w:tcBorders>
              <w:top w:val="nil"/>
              <w:left w:val="nil"/>
              <w:bottom w:val="nil"/>
              <w:right w:val="nil"/>
            </w:tcBorders>
          </w:tcPr>
          <w:p w:rsidR="002844B1" w:rsidRDefault="002844B1">
            <w:pPr>
              <w:rPr>
                <w:rFonts w:ascii="Verdana" w:hAnsi="Verdana" w:cs="Verdana"/>
              </w:rPr>
            </w:pPr>
            <w:r>
              <w:rPr>
                <w:rFonts w:ascii="Verdana" w:hAnsi="Verdana" w:cs="Verdana"/>
              </w:rPr>
              <w:t>Nestleder</w:t>
            </w:r>
          </w:p>
        </w:tc>
      </w:tr>
    </w:tbl>
    <w:p w:rsidR="002844B1" w:rsidRDefault="002844B1">
      <w:pPr>
        <w:rPr>
          <w:rFonts w:ascii="Verdana" w:hAnsi="Verdana" w:cs="Verdana"/>
        </w:rPr>
      </w:pPr>
    </w:p>
    <w:p w:rsidR="002844B1" w:rsidRDefault="002844B1">
      <w:pPr>
        <w:rPr>
          <w:rFonts w:ascii="Verdana" w:hAnsi="Verdana" w:cs="Verdana"/>
        </w:rPr>
      </w:pPr>
      <w:r>
        <w:rPr>
          <w:rFonts w:ascii="Verdana" w:hAnsi="Verdana" w:cs="Verdana"/>
        </w:rPr>
        <w:t>Dokumentet er elektronisk godkjent av rådets leder og nestleder</w:t>
      </w:r>
    </w:p>
    <w:p w:rsidR="002844B1" w:rsidRDefault="002844B1">
      <w:pPr>
        <w:rPr>
          <w:rFonts w:ascii="Verdana" w:hAnsi="Verdana" w:cs="Verdana"/>
        </w:rPr>
      </w:pPr>
    </w:p>
    <w:p w:rsidR="002844B1" w:rsidRDefault="002844B1">
      <w:pPr>
        <w:rPr>
          <w:rFonts w:ascii="Verdana" w:hAnsi="Verdana" w:cs="Verdana"/>
          <w:b/>
          <w:bCs/>
          <w:u w:val="single"/>
        </w:rPr>
      </w:pPr>
      <w:bookmarkStart w:id="16" w:name="EksterneKopiTilTabell"/>
      <w:bookmarkStart w:id="17" w:name="InternKopiTilTabell"/>
      <w:bookmarkEnd w:id="16"/>
      <w:bookmarkEnd w:id="17"/>
      <w:r>
        <w:rPr>
          <w:rFonts w:ascii="Verdana" w:hAnsi="Verdana" w:cs="Verdana"/>
          <w:b/>
          <w:bCs/>
          <w:u w:val="single"/>
        </w:rPr>
        <w:lastRenderedPageBreak/>
        <w:t>Saksliste</w:t>
      </w:r>
    </w:p>
    <w:p w:rsidR="00455DB9" w:rsidRPr="00455DB9" w:rsidRDefault="00455DB9" w:rsidP="00455DB9">
      <w:pPr>
        <w:rPr>
          <w:rFonts w:ascii="Verdana" w:hAnsi="Verdana" w:cs="Verdana"/>
        </w:rPr>
      </w:pPr>
      <w:r w:rsidRPr="00455DB9">
        <w:rPr>
          <w:rFonts w:ascii="Verdana" w:hAnsi="Verdana" w:cs="Verdana"/>
        </w:rPr>
        <w:t>Sak 31.13: Diverse orienteringer</w:t>
      </w:r>
    </w:p>
    <w:p w:rsidR="00455DB9" w:rsidRPr="00455DB9" w:rsidRDefault="00455DB9" w:rsidP="00455DB9">
      <w:pPr>
        <w:rPr>
          <w:rFonts w:ascii="Verdana" w:hAnsi="Verdana" w:cs="Verdana"/>
        </w:rPr>
      </w:pPr>
      <w:r w:rsidRPr="00455DB9">
        <w:rPr>
          <w:rFonts w:ascii="Verdana" w:hAnsi="Verdana" w:cs="Verdana"/>
        </w:rPr>
        <w:t>Sak 32.13: Søknad Kryssløp fra Aktivitørenes landsforbund</w:t>
      </w:r>
    </w:p>
    <w:p w:rsidR="00455DB9" w:rsidRPr="00455DB9" w:rsidRDefault="00455DB9" w:rsidP="00455DB9">
      <w:pPr>
        <w:rPr>
          <w:rFonts w:ascii="Verdana" w:hAnsi="Verdana" w:cs="Verdana"/>
        </w:rPr>
      </w:pPr>
      <w:r w:rsidRPr="00455DB9">
        <w:rPr>
          <w:rFonts w:ascii="Verdana" w:hAnsi="Verdana" w:cs="Verdana"/>
        </w:rPr>
        <w:t xml:space="preserve">Sak 33.13: Rapport Helsesekretærutdanningen (se vedlegg) v/Wenche </w:t>
      </w:r>
      <w:proofErr w:type="spellStart"/>
      <w:r w:rsidRPr="00455DB9">
        <w:rPr>
          <w:rFonts w:ascii="Verdana" w:hAnsi="Verdana" w:cs="Verdana"/>
        </w:rPr>
        <w:t>Skorbakk</w:t>
      </w:r>
      <w:proofErr w:type="spellEnd"/>
      <w:r w:rsidRPr="00455DB9">
        <w:rPr>
          <w:rFonts w:ascii="Verdana" w:hAnsi="Verdana" w:cs="Verdana"/>
        </w:rPr>
        <w:t xml:space="preserve"> Sak </w:t>
      </w:r>
      <w:proofErr w:type="spellStart"/>
      <w:r w:rsidRPr="00455DB9">
        <w:rPr>
          <w:rFonts w:ascii="Verdana" w:hAnsi="Verdana" w:cs="Verdana"/>
        </w:rPr>
        <w:t>Sak</w:t>
      </w:r>
      <w:proofErr w:type="spellEnd"/>
      <w:r w:rsidRPr="00455DB9">
        <w:rPr>
          <w:rFonts w:ascii="Verdana" w:hAnsi="Verdana" w:cs="Verdana"/>
        </w:rPr>
        <w:t xml:space="preserve"> 34.13: Helsefagarbeider- Behov for revidering av læreplan? </w:t>
      </w:r>
    </w:p>
    <w:p w:rsidR="00455DB9" w:rsidRPr="00455DB9" w:rsidRDefault="00455DB9" w:rsidP="00455DB9">
      <w:pPr>
        <w:rPr>
          <w:rFonts w:ascii="Verdana" w:hAnsi="Verdana" w:cs="Verdana"/>
        </w:rPr>
      </w:pPr>
      <w:r w:rsidRPr="00455DB9">
        <w:rPr>
          <w:rFonts w:ascii="Verdana" w:hAnsi="Verdana" w:cs="Verdana"/>
        </w:rPr>
        <w:t>Sak 35.13: Søknad forsøk med tannhelsesekretær og hudpleie(se vedlegg) v/ Fride Burton</w:t>
      </w:r>
    </w:p>
    <w:p w:rsidR="00E7255E" w:rsidRDefault="00455DB9" w:rsidP="00455DB9">
      <w:pPr>
        <w:rPr>
          <w:rFonts w:ascii="Verdana" w:hAnsi="Verdana" w:cs="Verdana"/>
        </w:rPr>
      </w:pPr>
      <w:r w:rsidRPr="00455DB9">
        <w:rPr>
          <w:rFonts w:ascii="Verdana" w:hAnsi="Verdana" w:cs="Verdana"/>
        </w:rPr>
        <w:t xml:space="preserve">Sak 36.13: </w:t>
      </w:r>
      <w:r w:rsidR="00E7255E">
        <w:rPr>
          <w:rFonts w:ascii="Verdana" w:hAnsi="Verdana" w:cs="Verdana"/>
        </w:rPr>
        <w:t xml:space="preserve">Søknad om </w:t>
      </w:r>
      <w:r w:rsidR="00E7255E" w:rsidRPr="00E7255E">
        <w:rPr>
          <w:rFonts w:ascii="Verdana" w:hAnsi="Verdana" w:cs="Verdana"/>
        </w:rPr>
        <w:t>forsøk med HO og høgskole</w:t>
      </w:r>
      <w:r w:rsidR="00E7255E">
        <w:rPr>
          <w:rFonts w:ascii="Verdana" w:hAnsi="Verdana" w:cs="Verdana"/>
        </w:rPr>
        <w:t>poeng (se vedlegg) v/Fride Burton</w:t>
      </w:r>
      <w:r w:rsidR="00E7255E" w:rsidRPr="00E7255E">
        <w:rPr>
          <w:rFonts w:ascii="Verdana" w:hAnsi="Verdana" w:cs="Verdana"/>
        </w:rPr>
        <w:t>.</w:t>
      </w:r>
    </w:p>
    <w:p w:rsidR="00E7255E" w:rsidRPr="00455DB9" w:rsidRDefault="00455DB9" w:rsidP="00E7255E">
      <w:pPr>
        <w:rPr>
          <w:rFonts w:ascii="Verdana" w:hAnsi="Verdana" w:cs="Verdana"/>
        </w:rPr>
      </w:pPr>
      <w:r w:rsidRPr="00455DB9">
        <w:rPr>
          <w:rFonts w:ascii="Verdana" w:hAnsi="Verdana" w:cs="Verdana"/>
        </w:rPr>
        <w:t xml:space="preserve">Sak 37.13: </w:t>
      </w:r>
      <w:r w:rsidR="00E7255E" w:rsidRPr="00455DB9">
        <w:rPr>
          <w:rFonts w:ascii="Verdana" w:hAnsi="Verdana" w:cs="Verdana"/>
        </w:rPr>
        <w:t>Høring gjennomgå</w:t>
      </w:r>
      <w:r w:rsidR="00E7255E">
        <w:rPr>
          <w:rFonts w:ascii="Verdana" w:hAnsi="Verdana" w:cs="Verdana"/>
        </w:rPr>
        <w:t>ende dokumentasjon v/</w:t>
      </w:r>
      <w:r w:rsidR="00E7255E" w:rsidRPr="00455DB9">
        <w:rPr>
          <w:rFonts w:ascii="Verdana" w:hAnsi="Verdana" w:cs="Verdana"/>
        </w:rPr>
        <w:t>Ingri</w:t>
      </w:r>
      <w:r w:rsidR="00E7255E">
        <w:rPr>
          <w:rFonts w:ascii="Verdana" w:hAnsi="Verdana" w:cs="Verdana"/>
        </w:rPr>
        <w:t xml:space="preserve"> Bjørnevik</w:t>
      </w:r>
    </w:p>
    <w:p w:rsidR="00455DB9" w:rsidRPr="00455DB9" w:rsidRDefault="00E7255E" w:rsidP="00455DB9">
      <w:pPr>
        <w:rPr>
          <w:rFonts w:ascii="Verdana" w:hAnsi="Verdana" w:cs="Verdana"/>
        </w:rPr>
      </w:pPr>
      <w:r>
        <w:rPr>
          <w:rFonts w:ascii="Verdana" w:hAnsi="Verdana" w:cs="Verdana"/>
        </w:rPr>
        <w:t xml:space="preserve">Sak 38.13: </w:t>
      </w:r>
      <w:r w:rsidR="00455DB9" w:rsidRPr="00455DB9">
        <w:rPr>
          <w:rFonts w:ascii="Verdana" w:hAnsi="Verdana" w:cs="Verdana"/>
        </w:rPr>
        <w:t>Høring kvalitet i fagopplæringen v/Anne Yun Rygh</w:t>
      </w:r>
    </w:p>
    <w:p w:rsidR="00E7255E" w:rsidRDefault="009B4A08" w:rsidP="00455DB9">
      <w:pPr>
        <w:rPr>
          <w:rFonts w:ascii="Verdana" w:hAnsi="Verdana" w:cs="Verdana"/>
        </w:rPr>
      </w:pPr>
      <w:r>
        <w:rPr>
          <w:rFonts w:ascii="Verdana" w:hAnsi="Verdana" w:cs="Verdana"/>
        </w:rPr>
        <w:t xml:space="preserve">Sak </w:t>
      </w:r>
      <w:r w:rsidR="00E7255E">
        <w:rPr>
          <w:rFonts w:ascii="Verdana" w:hAnsi="Verdana" w:cs="Verdana"/>
        </w:rPr>
        <w:t>39</w:t>
      </w:r>
      <w:r w:rsidRPr="009B4A08">
        <w:rPr>
          <w:rFonts w:ascii="Verdana" w:hAnsi="Verdana" w:cs="Verdana"/>
        </w:rPr>
        <w:t>.13</w:t>
      </w:r>
      <w:r w:rsidR="00E7255E">
        <w:rPr>
          <w:rFonts w:ascii="Verdana" w:hAnsi="Verdana" w:cs="Verdana"/>
        </w:rPr>
        <w:t>:</w:t>
      </w:r>
      <w:r w:rsidRPr="009B4A08">
        <w:rPr>
          <w:rFonts w:ascii="Verdana" w:hAnsi="Verdana" w:cs="Verdana"/>
        </w:rPr>
        <w:t xml:space="preserve"> Høring- Krav til relevant kompetanse i undervisningsfaget </w:t>
      </w:r>
      <w:r w:rsidR="00E7255E">
        <w:rPr>
          <w:rFonts w:ascii="Verdana" w:hAnsi="Verdana" w:cs="Verdana"/>
        </w:rPr>
        <w:t>v/Anne Yun Rygh</w:t>
      </w:r>
    </w:p>
    <w:p w:rsidR="00455DB9" w:rsidRDefault="00455DB9" w:rsidP="00455DB9">
      <w:pPr>
        <w:rPr>
          <w:rFonts w:ascii="Verdana" w:hAnsi="Verdana" w:cs="Verdana"/>
        </w:rPr>
      </w:pPr>
      <w:r w:rsidRPr="00455DB9">
        <w:rPr>
          <w:rFonts w:ascii="Verdana" w:hAnsi="Verdana" w:cs="Verdana"/>
        </w:rPr>
        <w:t>Sak 3</w:t>
      </w:r>
      <w:r w:rsidR="00E7255E">
        <w:rPr>
          <w:rFonts w:ascii="Verdana" w:hAnsi="Verdana" w:cs="Verdana"/>
        </w:rPr>
        <w:t>4</w:t>
      </w:r>
      <w:r w:rsidRPr="00455DB9">
        <w:rPr>
          <w:rFonts w:ascii="Verdana" w:hAnsi="Verdana" w:cs="Verdana"/>
        </w:rPr>
        <w:t>.13: Eventuelt</w:t>
      </w:r>
    </w:p>
    <w:p w:rsidR="00E7255E" w:rsidRPr="00E7255E" w:rsidRDefault="00E7255E" w:rsidP="00E7255E">
      <w:pPr>
        <w:pStyle w:val="Listeavsnitt"/>
        <w:numPr>
          <w:ilvl w:val="0"/>
          <w:numId w:val="9"/>
        </w:numPr>
        <w:rPr>
          <w:rFonts w:ascii="Verdana" w:hAnsi="Verdana" w:cs="Verdana"/>
        </w:rPr>
      </w:pPr>
      <w:r>
        <w:rPr>
          <w:rFonts w:ascii="Verdana" w:hAnsi="Verdana" w:cs="Verdana"/>
        </w:rPr>
        <w:t xml:space="preserve">- sak </w:t>
      </w:r>
    </w:p>
    <w:p w:rsidR="00455DB9" w:rsidRPr="00455DB9" w:rsidRDefault="00455DB9" w:rsidP="00455DB9">
      <w:pPr>
        <w:rPr>
          <w:rFonts w:ascii="Verdana" w:hAnsi="Verdana" w:cs="Verdana"/>
        </w:rPr>
      </w:pPr>
    </w:p>
    <w:p w:rsidR="009B4A08" w:rsidRPr="00455DB9" w:rsidRDefault="009B4A08" w:rsidP="00455DB9">
      <w:pPr>
        <w:rPr>
          <w:rFonts w:ascii="Verdana" w:hAnsi="Verdana" w:cs="Verdana"/>
        </w:rPr>
      </w:pPr>
    </w:p>
    <w:p w:rsidR="00455DB9" w:rsidRPr="00455DB9" w:rsidRDefault="00455DB9" w:rsidP="00455DB9">
      <w:pPr>
        <w:rPr>
          <w:rFonts w:ascii="Verdana" w:hAnsi="Verdana" w:cs="Verdana"/>
          <w:b/>
        </w:rPr>
      </w:pPr>
      <w:r w:rsidRPr="00455DB9">
        <w:rPr>
          <w:rFonts w:ascii="Verdana" w:hAnsi="Verdana" w:cs="Verdana"/>
          <w:b/>
        </w:rPr>
        <w:t xml:space="preserve">Sak 31.13: Diverse orienteringer: </w:t>
      </w:r>
    </w:p>
    <w:p w:rsidR="00455DB9" w:rsidRPr="00455DB9" w:rsidRDefault="00455DB9" w:rsidP="00455DB9">
      <w:pPr>
        <w:rPr>
          <w:rFonts w:ascii="Verdana" w:hAnsi="Verdana" w:cs="Verdana"/>
        </w:rPr>
      </w:pPr>
      <w:r w:rsidRPr="00455DB9">
        <w:rPr>
          <w:rFonts w:ascii="Verdana" w:hAnsi="Verdana" w:cs="Verdana"/>
        </w:rPr>
        <w:t>1.</w:t>
      </w:r>
      <w:r w:rsidRPr="00455DB9">
        <w:rPr>
          <w:rFonts w:ascii="Verdana" w:hAnsi="Verdana" w:cs="Verdana"/>
        </w:rPr>
        <w:tab/>
        <w:t>Berit Berntsen</w:t>
      </w:r>
      <w:r w:rsidR="006B2EB4">
        <w:rPr>
          <w:rFonts w:ascii="Verdana" w:hAnsi="Verdana" w:cs="Verdana"/>
        </w:rPr>
        <w:t xml:space="preserve"> fra arbeidsgruppe </w:t>
      </w:r>
      <w:r w:rsidRPr="00455DB9">
        <w:rPr>
          <w:rFonts w:ascii="Verdana" w:hAnsi="Verdana" w:cs="Verdana"/>
        </w:rPr>
        <w:t>Apotektekniker</w:t>
      </w:r>
      <w:r w:rsidR="006B2EB4">
        <w:rPr>
          <w:rFonts w:ascii="Verdana" w:hAnsi="Verdana" w:cs="Verdana"/>
        </w:rPr>
        <w:t xml:space="preserve"> presenterer arbeidsgruppens rapport fra </w:t>
      </w:r>
      <w:r w:rsidRPr="00455DB9">
        <w:rPr>
          <w:rFonts w:ascii="Verdana" w:hAnsi="Verdana" w:cs="Verdana"/>
        </w:rPr>
        <w:t>10.15-11</w:t>
      </w:r>
      <w:r w:rsidR="006B2EB4">
        <w:rPr>
          <w:rFonts w:ascii="Verdana" w:hAnsi="Verdana" w:cs="Verdana"/>
        </w:rPr>
        <w:t>:00.</w:t>
      </w:r>
    </w:p>
    <w:p w:rsidR="00455DB9" w:rsidRPr="00455DB9" w:rsidRDefault="00455DB9" w:rsidP="00455DB9">
      <w:pPr>
        <w:rPr>
          <w:rFonts w:ascii="Verdana" w:hAnsi="Verdana" w:cs="Verdana"/>
        </w:rPr>
      </w:pPr>
    </w:p>
    <w:p w:rsidR="00455DB9" w:rsidRPr="00455DB9" w:rsidRDefault="00455DB9" w:rsidP="00455DB9">
      <w:pPr>
        <w:rPr>
          <w:rFonts w:ascii="Verdana" w:hAnsi="Verdana" w:cs="Verdana"/>
        </w:rPr>
      </w:pPr>
      <w:r w:rsidRPr="00455DB9">
        <w:rPr>
          <w:rFonts w:ascii="Verdana" w:hAnsi="Verdana" w:cs="Verdana"/>
        </w:rPr>
        <w:t>2.</w:t>
      </w:r>
      <w:r w:rsidRPr="00455DB9">
        <w:rPr>
          <w:rFonts w:ascii="Verdana" w:hAnsi="Verdana" w:cs="Verdana"/>
        </w:rPr>
        <w:tab/>
        <w:t>Pia Paulsrud</w:t>
      </w:r>
      <w:r w:rsidR="009B4A08">
        <w:rPr>
          <w:rFonts w:ascii="Verdana" w:hAnsi="Verdana" w:cs="Verdana"/>
        </w:rPr>
        <w:t>, B</w:t>
      </w:r>
      <w:r w:rsidRPr="00455DB9">
        <w:rPr>
          <w:rFonts w:ascii="Verdana" w:hAnsi="Verdana" w:cs="Verdana"/>
        </w:rPr>
        <w:t xml:space="preserve">arnehagestaben </w:t>
      </w:r>
      <w:r w:rsidR="003E69FC">
        <w:rPr>
          <w:rFonts w:ascii="Verdana" w:hAnsi="Verdana" w:cs="Verdana"/>
        </w:rPr>
        <w:t xml:space="preserve">i Utdanningsdirektoratet orienterer </w:t>
      </w:r>
      <w:proofErr w:type="spellStart"/>
      <w:r w:rsidR="003E69FC">
        <w:rPr>
          <w:rFonts w:ascii="Verdana" w:hAnsi="Verdana" w:cs="Verdana"/>
        </w:rPr>
        <w:t>kl</w:t>
      </w:r>
      <w:proofErr w:type="spellEnd"/>
      <w:r w:rsidR="003E69FC">
        <w:rPr>
          <w:rFonts w:ascii="Verdana" w:hAnsi="Verdana" w:cs="Verdana"/>
        </w:rPr>
        <w:t xml:space="preserve"> 11.</w:t>
      </w:r>
    </w:p>
    <w:p w:rsidR="00455DB9" w:rsidRPr="00455DB9" w:rsidRDefault="00455DB9" w:rsidP="00455DB9">
      <w:pPr>
        <w:rPr>
          <w:rFonts w:ascii="Verdana" w:hAnsi="Verdana" w:cs="Verdana"/>
        </w:rPr>
      </w:pPr>
      <w:r w:rsidRPr="00455DB9">
        <w:rPr>
          <w:rFonts w:ascii="Verdana" w:hAnsi="Verdana" w:cs="Verdana"/>
        </w:rPr>
        <w:t>-</w:t>
      </w:r>
      <w:r w:rsidRPr="00455DB9">
        <w:rPr>
          <w:rFonts w:ascii="Verdana" w:hAnsi="Verdana" w:cs="Verdana"/>
        </w:rPr>
        <w:tab/>
      </w:r>
    </w:p>
    <w:p w:rsidR="00455DB9" w:rsidRDefault="00455DB9" w:rsidP="00455DB9">
      <w:pPr>
        <w:rPr>
          <w:rFonts w:ascii="Verdana" w:hAnsi="Verdana" w:cs="Verdana"/>
        </w:rPr>
      </w:pPr>
      <w:r w:rsidRPr="00455DB9">
        <w:rPr>
          <w:rFonts w:ascii="Verdana" w:hAnsi="Verdana" w:cs="Verdana"/>
        </w:rPr>
        <w:t>3.</w:t>
      </w:r>
      <w:r w:rsidRPr="00455DB9">
        <w:rPr>
          <w:rFonts w:ascii="Verdana" w:hAnsi="Verdana" w:cs="Verdana"/>
        </w:rPr>
        <w:tab/>
        <w:t>Tonje Torbjørnsen</w:t>
      </w:r>
      <w:r w:rsidR="009B4A08">
        <w:rPr>
          <w:rFonts w:ascii="Verdana" w:hAnsi="Verdana" w:cs="Verdana"/>
        </w:rPr>
        <w:t>,</w:t>
      </w:r>
      <w:r w:rsidRPr="00455DB9">
        <w:rPr>
          <w:rFonts w:ascii="Verdana" w:hAnsi="Verdana" w:cs="Verdana"/>
        </w:rPr>
        <w:t xml:space="preserve"> Helsedirektoratet orienterer.</w:t>
      </w:r>
    </w:p>
    <w:p w:rsidR="00455DB9" w:rsidRPr="00455DB9" w:rsidRDefault="00455DB9" w:rsidP="00455DB9">
      <w:pPr>
        <w:rPr>
          <w:rFonts w:ascii="Verdana" w:hAnsi="Verdana" w:cs="Verdana"/>
        </w:rPr>
      </w:pPr>
    </w:p>
    <w:p w:rsidR="00455DB9" w:rsidRPr="00455DB9" w:rsidRDefault="00455DB9" w:rsidP="00455DB9">
      <w:pPr>
        <w:rPr>
          <w:rFonts w:ascii="Verdana" w:hAnsi="Verdana" w:cs="Verdana"/>
        </w:rPr>
      </w:pPr>
      <w:r w:rsidRPr="00455DB9">
        <w:rPr>
          <w:rFonts w:ascii="Verdana" w:hAnsi="Verdana" w:cs="Verdana"/>
        </w:rPr>
        <w:t>4.</w:t>
      </w:r>
      <w:r w:rsidRPr="00455DB9">
        <w:rPr>
          <w:rFonts w:ascii="Verdana" w:hAnsi="Verdana" w:cs="Verdana"/>
        </w:rPr>
        <w:tab/>
      </w:r>
      <w:r w:rsidR="006B2EB4">
        <w:rPr>
          <w:rFonts w:ascii="Verdana" w:hAnsi="Verdana" w:cs="Verdana"/>
        </w:rPr>
        <w:t>Fride Burton</w:t>
      </w:r>
      <w:r w:rsidR="009B4A08">
        <w:rPr>
          <w:rFonts w:ascii="Verdana" w:hAnsi="Verdana" w:cs="Verdana"/>
        </w:rPr>
        <w:t>,</w:t>
      </w:r>
      <w:r w:rsidR="006B2EB4">
        <w:rPr>
          <w:rFonts w:ascii="Verdana" w:hAnsi="Verdana" w:cs="Verdana"/>
        </w:rPr>
        <w:t xml:space="preserve"> Utdanningsdirektoratet</w:t>
      </w:r>
      <w:r w:rsidR="005D232E">
        <w:rPr>
          <w:rFonts w:ascii="Verdana" w:hAnsi="Verdana" w:cs="Verdana"/>
        </w:rPr>
        <w:t xml:space="preserve"> orienterer (</w:t>
      </w:r>
      <w:proofErr w:type="spellStart"/>
      <w:r w:rsidRPr="00455DB9">
        <w:rPr>
          <w:rFonts w:ascii="Verdana" w:hAnsi="Verdana" w:cs="Verdana"/>
        </w:rPr>
        <w:t>Fylkesbesøkrapport</w:t>
      </w:r>
      <w:proofErr w:type="spellEnd"/>
      <w:r w:rsidRPr="00455DB9">
        <w:rPr>
          <w:rFonts w:ascii="Verdana" w:hAnsi="Verdana" w:cs="Verdana"/>
        </w:rPr>
        <w:t>, status portørfag, kryssløp ambulansefag nytt i tilbudsstruktur, info om dialog med Tannhelsesekretærenes forbund, info om statistikkbest</w:t>
      </w:r>
      <w:r w:rsidR="003E69FC">
        <w:rPr>
          <w:rFonts w:ascii="Verdana" w:hAnsi="Verdana" w:cs="Verdana"/>
        </w:rPr>
        <w:t>illing, status sak 26/13, 27/13 og 28/</w:t>
      </w:r>
      <w:r w:rsidRPr="00455DB9">
        <w:rPr>
          <w:rFonts w:ascii="Verdana" w:hAnsi="Verdana" w:cs="Verdana"/>
        </w:rPr>
        <w:t>13 (</w:t>
      </w:r>
      <w:proofErr w:type="spellStart"/>
      <w:r w:rsidRPr="00455DB9">
        <w:rPr>
          <w:rFonts w:ascii="Verdana" w:hAnsi="Verdana" w:cs="Verdana"/>
        </w:rPr>
        <w:t>jf</w:t>
      </w:r>
      <w:proofErr w:type="spellEnd"/>
      <w:r w:rsidRPr="00455DB9">
        <w:rPr>
          <w:rFonts w:ascii="Verdana" w:hAnsi="Verdana" w:cs="Verdana"/>
        </w:rPr>
        <w:t xml:space="preserve"> referat 30.</w:t>
      </w:r>
      <w:r w:rsidR="003E69FC">
        <w:rPr>
          <w:rFonts w:ascii="Verdana" w:hAnsi="Verdana" w:cs="Verdana"/>
        </w:rPr>
        <w:t>0</w:t>
      </w:r>
      <w:r w:rsidRPr="00455DB9">
        <w:rPr>
          <w:rFonts w:ascii="Verdana" w:hAnsi="Verdana" w:cs="Verdana"/>
        </w:rPr>
        <w:t>5.13), Klagenemnd BUA, fagkoder</w:t>
      </w:r>
      <w:r w:rsidR="005D232E">
        <w:rPr>
          <w:rFonts w:ascii="Verdana" w:hAnsi="Verdana" w:cs="Verdana"/>
        </w:rPr>
        <w:t>)</w:t>
      </w:r>
      <w:r w:rsidRPr="00455DB9">
        <w:rPr>
          <w:rFonts w:ascii="Verdana" w:hAnsi="Verdana" w:cs="Verdana"/>
        </w:rPr>
        <w:t>.</w:t>
      </w:r>
    </w:p>
    <w:p w:rsidR="00455DB9" w:rsidRDefault="00455DB9" w:rsidP="00455DB9">
      <w:pPr>
        <w:rPr>
          <w:rFonts w:ascii="Verdana" w:hAnsi="Verdana" w:cs="Verdana"/>
        </w:rPr>
      </w:pPr>
    </w:p>
    <w:p w:rsidR="00455DB9" w:rsidRPr="00455DB9" w:rsidRDefault="00455DB9" w:rsidP="00455DB9">
      <w:pPr>
        <w:rPr>
          <w:rFonts w:ascii="Verdana" w:hAnsi="Verdana" w:cs="Verdana"/>
        </w:rPr>
      </w:pPr>
      <w:r w:rsidRPr="00455DB9">
        <w:rPr>
          <w:rFonts w:ascii="Verdana" w:hAnsi="Verdana" w:cs="Verdana"/>
        </w:rPr>
        <w:t>5.</w:t>
      </w:r>
      <w:r w:rsidRPr="00455DB9">
        <w:rPr>
          <w:rFonts w:ascii="Verdana" w:hAnsi="Verdana" w:cs="Verdana"/>
        </w:rPr>
        <w:tab/>
        <w:t xml:space="preserve">Orientering fra rådsmedlemmer: </w:t>
      </w:r>
    </w:p>
    <w:p w:rsidR="00455DB9" w:rsidRPr="00455DB9" w:rsidRDefault="00455DB9" w:rsidP="00455DB9">
      <w:pPr>
        <w:rPr>
          <w:rFonts w:ascii="Verdana" w:hAnsi="Verdana" w:cs="Verdana"/>
        </w:rPr>
      </w:pPr>
      <w:r w:rsidRPr="00455DB9">
        <w:rPr>
          <w:rFonts w:ascii="Verdana" w:hAnsi="Verdana" w:cs="Verdana"/>
        </w:rPr>
        <w:t xml:space="preserve">a) arbeidsgruppe ambulansefag </w:t>
      </w:r>
      <w:r w:rsidR="005D232E">
        <w:rPr>
          <w:rFonts w:ascii="Verdana" w:hAnsi="Verdana" w:cs="Verdana"/>
        </w:rPr>
        <w:t>v/Nina Lystad</w:t>
      </w:r>
    </w:p>
    <w:p w:rsidR="00455DB9" w:rsidRPr="00455DB9" w:rsidRDefault="00455DB9" w:rsidP="00455DB9">
      <w:pPr>
        <w:rPr>
          <w:rFonts w:ascii="Verdana" w:hAnsi="Verdana" w:cs="Verdana"/>
        </w:rPr>
      </w:pPr>
      <w:r w:rsidRPr="00455DB9">
        <w:rPr>
          <w:rFonts w:ascii="Verdana" w:hAnsi="Verdana" w:cs="Verdana"/>
        </w:rPr>
        <w:t>b) ECVET-ar</w:t>
      </w:r>
      <w:r w:rsidR="003E69FC">
        <w:rPr>
          <w:rFonts w:ascii="Verdana" w:hAnsi="Verdana" w:cs="Verdana"/>
        </w:rPr>
        <w:t>beidsgruppe v/Ingri Bjørnevik</w:t>
      </w:r>
      <w:r w:rsidRPr="00455DB9">
        <w:rPr>
          <w:rFonts w:ascii="Verdana" w:hAnsi="Verdana" w:cs="Verdana"/>
        </w:rPr>
        <w:t xml:space="preserve"> </w:t>
      </w:r>
    </w:p>
    <w:p w:rsidR="00455DB9" w:rsidRPr="00455DB9" w:rsidRDefault="00455DB9" w:rsidP="00455DB9">
      <w:pPr>
        <w:rPr>
          <w:rFonts w:ascii="Verdana" w:hAnsi="Verdana" w:cs="Verdana"/>
        </w:rPr>
      </w:pPr>
      <w:r w:rsidRPr="00455DB9">
        <w:rPr>
          <w:rFonts w:ascii="Verdana" w:hAnsi="Verdana" w:cs="Verdana"/>
        </w:rPr>
        <w:t xml:space="preserve">c) orientering fra formøte utviklingsredegjørelse v/Anne Yun Rygh </w:t>
      </w:r>
    </w:p>
    <w:p w:rsidR="00455DB9" w:rsidRPr="00455DB9" w:rsidRDefault="00455DB9" w:rsidP="00455DB9">
      <w:pPr>
        <w:rPr>
          <w:rFonts w:ascii="Verdana" w:hAnsi="Verdana" w:cs="Verdana"/>
        </w:rPr>
      </w:pPr>
    </w:p>
    <w:p w:rsidR="00455DB9" w:rsidRPr="00455DB9" w:rsidRDefault="00455DB9" w:rsidP="00455DB9">
      <w:pPr>
        <w:rPr>
          <w:rFonts w:ascii="Verdana" w:hAnsi="Verdana" w:cs="Verdana"/>
          <w:b/>
        </w:rPr>
      </w:pPr>
      <w:r w:rsidRPr="00455DB9">
        <w:rPr>
          <w:rFonts w:ascii="Verdana" w:hAnsi="Verdana" w:cs="Verdana"/>
          <w:b/>
        </w:rPr>
        <w:t>Sak 32.13: Søknad kryssløp fra Aktivitørenes landsforbund (se vedlegg) v /Wenche Skorbakk</w:t>
      </w:r>
    </w:p>
    <w:p w:rsidR="00455DB9" w:rsidRPr="00455DB9" w:rsidRDefault="00455DB9" w:rsidP="00455DB9">
      <w:pPr>
        <w:rPr>
          <w:rFonts w:ascii="Verdana" w:hAnsi="Verdana" w:cs="Verdana"/>
        </w:rPr>
      </w:pPr>
      <w:r w:rsidRPr="00455DB9">
        <w:rPr>
          <w:rFonts w:ascii="Verdana" w:hAnsi="Verdana" w:cs="Verdana"/>
        </w:rPr>
        <w:t xml:space="preserve">Aktivitørenes landsforbund søker enveis kryssløp fra VG1 Helse og oppvekst til Aktivitør VG2. Utdanningsdirektoratet har bedt rådet om å uttale seg i saken. </w:t>
      </w:r>
    </w:p>
    <w:p w:rsidR="00455DB9" w:rsidRPr="00455DB9" w:rsidRDefault="00455DB9" w:rsidP="00455DB9">
      <w:pPr>
        <w:rPr>
          <w:rFonts w:ascii="Verdana" w:hAnsi="Verdana" w:cs="Verdana"/>
        </w:rPr>
      </w:pPr>
    </w:p>
    <w:p w:rsidR="00455DB9" w:rsidRDefault="00455DB9" w:rsidP="00455DB9">
      <w:pPr>
        <w:rPr>
          <w:rFonts w:ascii="Verdana" w:hAnsi="Verdana" w:cs="Verdana"/>
        </w:rPr>
      </w:pPr>
      <w:r w:rsidRPr="00455DB9">
        <w:rPr>
          <w:rFonts w:ascii="Verdana" w:hAnsi="Verdana" w:cs="Verdana"/>
          <w:b/>
        </w:rPr>
        <w:t xml:space="preserve">Sak 33.13: </w:t>
      </w:r>
      <w:r w:rsidR="00E84CCB">
        <w:rPr>
          <w:rFonts w:ascii="Verdana" w:hAnsi="Verdana" w:cs="Verdana"/>
          <w:b/>
        </w:rPr>
        <w:t xml:space="preserve">Rapport </w:t>
      </w:r>
      <w:r w:rsidRPr="00455DB9">
        <w:rPr>
          <w:rFonts w:ascii="Verdana" w:hAnsi="Verdana" w:cs="Verdana"/>
          <w:b/>
        </w:rPr>
        <w:t>helsesekretærutdanningen (se vedlegg) v/Wenche Skorbakk):</w:t>
      </w:r>
      <w:r w:rsidRPr="00455DB9">
        <w:rPr>
          <w:rFonts w:ascii="Verdana" w:hAnsi="Verdana" w:cs="Verdana"/>
        </w:rPr>
        <w:t xml:space="preserve"> </w:t>
      </w:r>
    </w:p>
    <w:p w:rsidR="00E84CCB" w:rsidRDefault="00E84CCB" w:rsidP="00455DB9">
      <w:pPr>
        <w:rPr>
          <w:rFonts w:ascii="Verdana" w:hAnsi="Verdana" w:cs="Verdana"/>
        </w:rPr>
      </w:pPr>
      <w:r>
        <w:rPr>
          <w:rFonts w:ascii="Verdana" w:hAnsi="Verdana" w:cs="Verdana"/>
        </w:rPr>
        <w:t xml:space="preserve">Rådet satte ned en </w:t>
      </w:r>
      <w:r w:rsidRPr="00E84CCB">
        <w:rPr>
          <w:rFonts w:ascii="Verdana" w:hAnsi="Verdana" w:cs="Verdana"/>
        </w:rPr>
        <w:t xml:space="preserve">arbeidsgruppe </w:t>
      </w:r>
      <w:r>
        <w:rPr>
          <w:rFonts w:ascii="Verdana" w:hAnsi="Verdana" w:cs="Verdana"/>
        </w:rPr>
        <w:t xml:space="preserve">for å se på helsesekretærutdanningen i 2012 </w:t>
      </w:r>
      <w:r w:rsidRPr="00E84CCB">
        <w:rPr>
          <w:rFonts w:ascii="Verdana" w:hAnsi="Verdana" w:cs="Verdana"/>
        </w:rPr>
        <w:t xml:space="preserve">ledet av Mette Meisingset. Gruppen leverte rapport i mai 2012 (vedlegg). Gro Bengtson fra Helsesekretærforbundet orienterte om rapporten i rådsmøtet 24.10.12. Rådssekretær har sendt bestilling til rådet om forankring av alternativer i egen organisasjon. </w:t>
      </w:r>
      <w:r>
        <w:rPr>
          <w:rFonts w:ascii="Verdana" w:hAnsi="Verdana" w:cs="Verdana"/>
        </w:rPr>
        <w:t xml:space="preserve">Sak </w:t>
      </w:r>
      <w:r w:rsidR="00B1003E">
        <w:rPr>
          <w:rFonts w:ascii="Verdana" w:hAnsi="Verdana" w:cs="Verdana"/>
        </w:rPr>
        <w:t>ble</w:t>
      </w:r>
      <w:r>
        <w:rPr>
          <w:rFonts w:ascii="Verdana" w:hAnsi="Verdana" w:cs="Verdana"/>
        </w:rPr>
        <w:t xml:space="preserve"> i møtet 05.12.12 til høsten 2013 for å gi mer tid til organisasjonene</w:t>
      </w:r>
      <w:r w:rsidR="00B1003E">
        <w:rPr>
          <w:rFonts w:ascii="Verdana" w:hAnsi="Verdana" w:cs="Verdana"/>
        </w:rPr>
        <w:t xml:space="preserve"> å konkludere</w:t>
      </w:r>
      <w:r>
        <w:rPr>
          <w:rFonts w:ascii="Verdana" w:hAnsi="Verdana" w:cs="Verdana"/>
        </w:rPr>
        <w:t xml:space="preserve">. Saken settes opp på nytt for diskusjon i sammenheng med uttalelse fra </w:t>
      </w:r>
      <w:proofErr w:type="spellStart"/>
      <w:r>
        <w:rPr>
          <w:rFonts w:ascii="Verdana" w:hAnsi="Verdana" w:cs="Verdana"/>
        </w:rPr>
        <w:t>RHFenes</w:t>
      </w:r>
      <w:proofErr w:type="spellEnd"/>
      <w:r>
        <w:rPr>
          <w:rFonts w:ascii="Verdana" w:hAnsi="Verdana" w:cs="Verdana"/>
        </w:rPr>
        <w:t xml:space="preserve"> nettverk (vedlagt). </w:t>
      </w:r>
    </w:p>
    <w:p w:rsidR="00263ACD" w:rsidRPr="00455DB9" w:rsidRDefault="00263ACD" w:rsidP="00455DB9">
      <w:pPr>
        <w:rPr>
          <w:rFonts w:ascii="Verdana" w:hAnsi="Verdana" w:cs="Verdana"/>
        </w:rPr>
      </w:pPr>
    </w:p>
    <w:p w:rsidR="00455DB9" w:rsidRPr="00455DB9" w:rsidRDefault="00455DB9" w:rsidP="00455DB9">
      <w:pPr>
        <w:rPr>
          <w:rFonts w:ascii="Verdana" w:hAnsi="Verdana" w:cs="Verdana"/>
          <w:b/>
        </w:rPr>
      </w:pPr>
      <w:r w:rsidRPr="00455DB9">
        <w:rPr>
          <w:rFonts w:ascii="Verdana" w:hAnsi="Verdana" w:cs="Verdana"/>
          <w:b/>
        </w:rPr>
        <w:t>Sak 34.13: Helsefagarbeider- Behov for revidering av læreplan? v/Wenche Skorbakk</w:t>
      </w:r>
    </w:p>
    <w:p w:rsidR="00455DB9" w:rsidRPr="00455DB9" w:rsidRDefault="00455DB9" w:rsidP="00455DB9">
      <w:pPr>
        <w:rPr>
          <w:rFonts w:ascii="Verdana" w:hAnsi="Verdana" w:cs="Verdana"/>
        </w:rPr>
      </w:pPr>
      <w:r w:rsidRPr="00455DB9">
        <w:rPr>
          <w:rFonts w:ascii="Verdana" w:hAnsi="Verdana" w:cs="Verdana"/>
        </w:rPr>
        <w:t>Rådsleder har mottatt signaler om behov for å se på læreplanen. Sak settes opp for diskusjon i rådet.</w:t>
      </w:r>
    </w:p>
    <w:p w:rsidR="00455DB9" w:rsidRPr="00455DB9" w:rsidRDefault="00455DB9" w:rsidP="00455DB9">
      <w:pPr>
        <w:rPr>
          <w:rFonts w:ascii="Verdana" w:hAnsi="Verdana" w:cs="Verdana"/>
        </w:rPr>
      </w:pPr>
    </w:p>
    <w:p w:rsidR="00455DB9" w:rsidRPr="00455DB9" w:rsidRDefault="00455DB9" w:rsidP="00455DB9">
      <w:pPr>
        <w:rPr>
          <w:rFonts w:ascii="Verdana" w:hAnsi="Verdana" w:cs="Verdana"/>
          <w:b/>
        </w:rPr>
      </w:pPr>
      <w:r w:rsidRPr="00455DB9">
        <w:rPr>
          <w:rFonts w:ascii="Verdana" w:hAnsi="Verdana" w:cs="Verdana"/>
          <w:b/>
        </w:rPr>
        <w:t>Sak 35.13: Søknad forsøk tannhelsesekretær og hudpleie (se vedlegg) v/Fride Burton</w:t>
      </w:r>
    </w:p>
    <w:p w:rsidR="00455DB9" w:rsidRPr="00455DB9" w:rsidRDefault="00455DB9" w:rsidP="00455DB9">
      <w:pPr>
        <w:rPr>
          <w:rFonts w:ascii="Verdana" w:hAnsi="Verdana" w:cs="Verdana"/>
        </w:rPr>
      </w:pPr>
      <w:r w:rsidRPr="00455DB9">
        <w:rPr>
          <w:rFonts w:ascii="Verdana" w:hAnsi="Verdana" w:cs="Verdana"/>
        </w:rPr>
        <w:t>Utdanningsdirektoratet har mottatt søknad fra Telemark fylkeskommune har søkt om forsøk i 2+2 modell for tannhelsesekretær og hudpleiefaget. Utdanningsdirektoratet ønsker rådets uttalelse.</w:t>
      </w:r>
    </w:p>
    <w:p w:rsidR="00455DB9" w:rsidRPr="00455DB9" w:rsidRDefault="00455DB9" w:rsidP="00455DB9">
      <w:pPr>
        <w:rPr>
          <w:rFonts w:ascii="Verdana" w:hAnsi="Verdana" w:cs="Verdana"/>
        </w:rPr>
      </w:pPr>
    </w:p>
    <w:p w:rsidR="00E7255E" w:rsidRDefault="00455DB9" w:rsidP="00455DB9">
      <w:pPr>
        <w:rPr>
          <w:rFonts w:ascii="Verdana" w:hAnsi="Verdana" w:cs="Verdana"/>
          <w:b/>
        </w:rPr>
      </w:pPr>
      <w:r w:rsidRPr="00455DB9">
        <w:rPr>
          <w:rFonts w:ascii="Verdana" w:hAnsi="Verdana" w:cs="Verdana"/>
          <w:b/>
        </w:rPr>
        <w:t xml:space="preserve">Sak 36.13: </w:t>
      </w:r>
      <w:r w:rsidR="00E7255E">
        <w:rPr>
          <w:rFonts w:ascii="Verdana" w:hAnsi="Verdana" w:cs="Verdana"/>
          <w:b/>
        </w:rPr>
        <w:t xml:space="preserve">Søknad om forsøk med Høgskolepoeng og studiekompetanse </w:t>
      </w:r>
      <w:proofErr w:type="gramStart"/>
      <w:r w:rsidR="00A612F2">
        <w:rPr>
          <w:rFonts w:ascii="Verdana" w:hAnsi="Verdana" w:cs="Verdana"/>
          <w:b/>
        </w:rPr>
        <w:t>se</w:t>
      </w:r>
      <w:proofErr w:type="gramEnd"/>
      <w:r w:rsidR="00A612F2">
        <w:rPr>
          <w:rFonts w:ascii="Verdana" w:hAnsi="Verdana" w:cs="Verdana"/>
          <w:b/>
        </w:rPr>
        <w:t xml:space="preserve"> vedlegg v/Fride Burton</w:t>
      </w:r>
    </w:p>
    <w:p w:rsidR="00E7255E" w:rsidRPr="00A612F2" w:rsidRDefault="00E7255E" w:rsidP="00455DB9">
      <w:pPr>
        <w:rPr>
          <w:rFonts w:ascii="Verdana" w:hAnsi="Verdana" w:cs="Verdana"/>
        </w:rPr>
      </w:pPr>
      <w:r w:rsidRPr="00A612F2">
        <w:rPr>
          <w:rFonts w:ascii="Verdana" w:hAnsi="Verdana" w:cs="Verdana"/>
        </w:rPr>
        <w:t>Utdanningsdirektoratet har mottatt søknad fra Telemark fylkeskommune om forsøk med HO med studiekompetanse</w:t>
      </w:r>
      <w:r w:rsidR="00A612F2">
        <w:rPr>
          <w:rFonts w:ascii="Verdana" w:hAnsi="Verdana" w:cs="Verdana"/>
        </w:rPr>
        <w:t>. Utdanningsdirektoratet ønsker rådets uttalelse.</w:t>
      </w:r>
    </w:p>
    <w:p w:rsidR="00E7255E" w:rsidRDefault="00E7255E" w:rsidP="00455DB9">
      <w:pPr>
        <w:rPr>
          <w:rFonts w:ascii="Verdana" w:hAnsi="Verdana" w:cs="Verdana"/>
          <w:b/>
        </w:rPr>
      </w:pPr>
    </w:p>
    <w:p w:rsidR="00455DB9" w:rsidRPr="00455DB9" w:rsidRDefault="00E7255E" w:rsidP="00455DB9">
      <w:pPr>
        <w:rPr>
          <w:rFonts w:ascii="Verdana" w:hAnsi="Verdana" w:cs="Verdana"/>
          <w:b/>
        </w:rPr>
      </w:pPr>
      <w:r>
        <w:rPr>
          <w:rFonts w:ascii="Verdana" w:hAnsi="Verdana" w:cs="Verdana"/>
          <w:b/>
        </w:rPr>
        <w:t xml:space="preserve">Sak 37.13: </w:t>
      </w:r>
      <w:r w:rsidR="00455DB9" w:rsidRPr="00455DB9">
        <w:rPr>
          <w:rFonts w:ascii="Verdana" w:hAnsi="Verdana" w:cs="Verdana"/>
          <w:b/>
        </w:rPr>
        <w:t>Høring gjenn</w:t>
      </w:r>
      <w:r w:rsidR="00263ACD">
        <w:rPr>
          <w:rFonts w:ascii="Verdana" w:hAnsi="Verdana" w:cs="Verdana"/>
          <w:b/>
        </w:rPr>
        <w:t>omgående dokumentasjon v/</w:t>
      </w:r>
      <w:r w:rsidR="00455DB9" w:rsidRPr="00455DB9">
        <w:rPr>
          <w:rFonts w:ascii="Verdana" w:hAnsi="Verdana" w:cs="Verdana"/>
          <w:b/>
        </w:rPr>
        <w:t>Ingri Bjørnevik</w:t>
      </w:r>
    </w:p>
    <w:p w:rsidR="00455DB9" w:rsidRPr="00455DB9" w:rsidRDefault="00455DB9" w:rsidP="00455DB9">
      <w:pPr>
        <w:rPr>
          <w:rFonts w:ascii="Verdana" w:hAnsi="Verdana" w:cs="Verdana"/>
        </w:rPr>
      </w:pPr>
      <w:r w:rsidRPr="00455DB9">
        <w:rPr>
          <w:rFonts w:ascii="Verdana" w:hAnsi="Verdana" w:cs="Verdana"/>
        </w:rPr>
        <w:lastRenderedPageBreak/>
        <w:t>Utdanningsdirektoratet har sendt på høring forslag til forskriftsfesting av en ordning med gjennomgående dokumentasjon i forskrift til opplæringsloven og forskrift til privatskoleloven. Hensikten med den gjennomgående dokumentasjonen er å gi eleven/lærlingen en dokumentasjon av hvilken opplæring hun eller han har gjennomført. Direktoratet foreslår her at ordningen innføres for de tre yrk</w:t>
      </w:r>
      <w:r>
        <w:rPr>
          <w:rFonts w:ascii="Verdana" w:hAnsi="Verdana" w:cs="Verdana"/>
        </w:rPr>
        <w:t>esfaglige utdanningsprogrammene</w:t>
      </w:r>
    </w:p>
    <w:p w:rsidR="00455DB9" w:rsidRPr="00455DB9" w:rsidRDefault="00455DB9" w:rsidP="00455DB9">
      <w:pPr>
        <w:rPr>
          <w:rFonts w:ascii="Verdana" w:hAnsi="Verdana" w:cs="Verdana"/>
        </w:rPr>
      </w:pPr>
      <w:r w:rsidRPr="00455DB9">
        <w:rPr>
          <w:rFonts w:ascii="Verdana" w:hAnsi="Verdana" w:cs="Verdana"/>
        </w:rPr>
        <w:t>•bygg- og anleggsteknikk</w:t>
      </w:r>
    </w:p>
    <w:p w:rsidR="00455DB9" w:rsidRPr="00455DB9" w:rsidRDefault="00455DB9" w:rsidP="00455DB9">
      <w:pPr>
        <w:rPr>
          <w:rFonts w:ascii="Verdana" w:hAnsi="Verdana" w:cs="Verdana"/>
        </w:rPr>
      </w:pPr>
      <w:r w:rsidRPr="00455DB9">
        <w:rPr>
          <w:rFonts w:ascii="Verdana" w:hAnsi="Verdana" w:cs="Verdana"/>
        </w:rPr>
        <w:t>•elektrofag</w:t>
      </w:r>
    </w:p>
    <w:p w:rsidR="00455DB9" w:rsidRPr="00455DB9" w:rsidRDefault="00455DB9" w:rsidP="00455DB9">
      <w:pPr>
        <w:rPr>
          <w:rFonts w:ascii="Verdana" w:hAnsi="Verdana" w:cs="Verdana"/>
        </w:rPr>
      </w:pPr>
      <w:r w:rsidRPr="00455DB9">
        <w:rPr>
          <w:rFonts w:ascii="Verdana" w:hAnsi="Verdana" w:cs="Verdana"/>
        </w:rPr>
        <w:t>•teknikk og industriell produksjon</w:t>
      </w:r>
    </w:p>
    <w:p w:rsidR="00455DB9" w:rsidRPr="00455DB9" w:rsidRDefault="00455DB9" w:rsidP="00455DB9">
      <w:pPr>
        <w:rPr>
          <w:rFonts w:ascii="Verdana" w:hAnsi="Verdana" w:cs="Verdana"/>
        </w:rPr>
      </w:pPr>
      <w:r w:rsidRPr="00455DB9">
        <w:rPr>
          <w:rFonts w:ascii="Verdana" w:hAnsi="Verdana" w:cs="Verdana"/>
        </w:rPr>
        <w:t xml:space="preserve"> </w:t>
      </w:r>
    </w:p>
    <w:p w:rsidR="00455DB9" w:rsidRPr="00455DB9" w:rsidRDefault="00455DB9" w:rsidP="00455DB9">
      <w:pPr>
        <w:rPr>
          <w:rFonts w:ascii="Verdana" w:hAnsi="Verdana" w:cs="Verdana"/>
        </w:rPr>
      </w:pPr>
      <w:r w:rsidRPr="00455DB9">
        <w:rPr>
          <w:rFonts w:ascii="Verdana" w:hAnsi="Verdana" w:cs="Verdana"/>
        </w:rPr>
        <w:t>Selv om ordningen foreslås innført i ovennevnte utdanningsprogram inviteres SRY og alle de faglige rådene til å komme med innspill til høringen. Høringsdokumentene finner dere på:</w:t>
      </w:r>
    </w:p>
    <w:p w:rsidR="00455DB9" w:rsidRDefault="00192978" w:rsidP="00455DB9">
      <w:pPr>
        <w:rPr>
          <w:rFonts w:ascii="Verdana" w:hAnsi="Verdana" w:cs="Verdana"/>
        </w:rPr>
      </w:pPr>
      <w:hyperlink r:id="rId10" w:history="1">
        <w:r w:rsidR="00455DB9" w:rsidRPr="009E400A">
          <w:rPr>
            <w:rStyle w:val="Hyperkobling"/>
            <w:rFonts w:ascii="Verdana" w:hAnsi="Verdana" w:cs="Verdana"/>
          </w:rPr>
          <w:t>http://www.udir.no/Regelverk/Horinger/Saker-ute-pa-horing/Hoering---Gjennomgaende-dokumentasjonsordning/</w:t>
        </w:r>
      </w:hyperlink>
    </w:p>
    <w:p w:rsidR="00263ACD" w:rsidRDefault="00263ACD" w:rsidP="00455DB9">
      <w:pPr>
        <w:rPr>
          <w:rFonts w:ascii="Verdana" w:hAnsi="Verdana" w:cs="Verdana"/>
        </w:rPr>
      </w:pPr>
    </w:p>
    <w:p w:rsidR="00455DB9" w:rsidRPr="00455DB9" w:rsidRDefault="00455DB9" w:rsidP="00455DB9">
      <w:pPr>
        <w:rPr>
          <w:rFonts w:ascii="Verdana" w:hAnsi="Verdana" w:cs="Verdana"/>
        </w:rPr>
      </w:pPr>
      <w:r w:rsidRPr="00455DB9">
        <w:rPr>
          <w:rFonts w:ascii="Verdana" w:hAnsi="Verdana" w:cs="Verdana"/>
        </w:rPr>
        <w:t xml:space="preserve">Saken </w:t>
      </w:r>
      <w:r>
        <w:rPr>
          <w:rFonts w:ascii="Verdana" w:hAnsi="Verdana" w:cs="Verdana"/>
        </w:rPr>
        <w:t xml:space="preserve">legges </w:t>
      </w:r>
      <w:r w:rsidRPr="00455DB9">
        <w:rPr>
          <w:rFonts w:ascii="Verdana" w:hAnsi="Verdana" w:cs="Verdana"/>
        </w:rPr>
        <w:t xml:space="preserve">fram i lys av rådets tidligere arbeid knyttet til gjennomgående dokumentasjon. </w:t>
      </w:r>
    </w:p>
    <w:p w:rsidR="00455DB9" w:rsidRPr="00455DB9" w:rsidRDefault="00455DB9" w:rsidP="00455DB9">
      <w:pPr>
        <w:rPr>
          <w:rFonts w:ascii="Verdana" w:hAnsi="Verdana" w:cs="Verdana"/>
        </w:rPr>
      </w:pPr>
    </w:p>
    <w:p w:rsidR="00455DB9" w:rsidRPr="00455DB9" w:rsidRDefault="00455DB9" w:rsidP="00455DB9">
      <w:pPr>
        <w:rPr>
          <w:rFonts w:ascii="Verdana" w:hAnsi="Verdana" w:cs="Verdana"/>
          <w:b/>
        </w:rPr>
      </w:pPr>
      <w:r w:rsidRPr="00455DB9">
        <w:rPr>
          <w:rFonts w:ascii="Verdana" w:hAnsi="Verdana" w:cs="Verdana"/>
          <w:b/>
        </w:rPr>
        <w:t xml:space="preserve">Sak 37.13: Høring kvalitet i fagopplæringen v/Anne Yun Rygh, UDIR </w:t>
      </w:r>
    </w:p>
    <w:p w:rsidR="00455DB9" w:rsidRDefault="00455DB9" w:rsidP="00455DB9">
      <w:pPr>
        <w:rPr>
          <w:rFonts w:ascii="Verdana" w:hAnsi="Verdana" w:cs="Verdana"/>
        </w:rPr>
      </w:pPr>
      <w:r w:rsidRPr="00455DB9">
        <w:rPr>
          <w:rFonts w:ascii="Verdana" w:hAnsi="Verdana" w:cs="Verdana"/>
        </w:rPr>
        <w:t xml:space="preserve">Utdanningsdirektoratet utvikler nå et kvalitetsvurderingssystem som skal gjøre opplæringen bedre for elevene og lærlingene. De faglige rådene har tidligere fått presentert kvalitetsvurderingssystemet på fellesmøter. Sist på årets fellessamling for SRY og faglige råd 18.4.2013 på Gardermoen. Direktoratet vil gjerne høre de faglige rådenes mening om dette arbeidet, og vi ber om en tilbakemelding på dokumentet «Kvalitet i opplæringen».  Fristen for innspill er 15. september 2013.  Følgebrevet og dokumentet finner du på: </w:t>
      </w:r>
      <w:hyperlink r:id="rId11" w:history="1">
        <w:r w:rsidRPr="009E400A">
          <w:rPr>
            <w:rStyle w:val="Hyperkobling"/>
            <w:rFonts w:ascii="Verdana" w:hAnsi="Verdana" w:cs="Verdana"/>
          </w:rPr>
          <w:t>http://www.udir.no/Regelverk/Horinger/Saker-ute-pa-horing/horing-kvalitet-i-fagopplaringen</w:t>
        </w:r>
      </w:hyperlink>
    </w:p>
    <w:p w:rsidR="00455DB9" w:rsidRDefault="00455DB9" w:rsidP="00455DB9">
      <w:pPr>
        <w:rPr>
          <w:rFonts w:ascii="Verdana" w:hAnsi="Verdana" w:cs="Verdana"/>
        </w:rPr>
      </w:pPr>
    </w:p>
    <w:p w:rsidR="00455DB9" w:rsidRDefault="00455DB9" w:rsidP="00455DB9">
      <w:pPr>
        <w:rPr>
          <w:rFonts w:ascii="Verdana" w:hAnsi="Verdana" w:cs="Verdana"/>
        </w:rPr>
      </w:pPr>
      <w:r w:rsidRPr="00B1003E">
        <w:rPr>
          <w:rFonts w:ascii="Verdana" w:hAnsi="Verdana" w:cs="Verdana"/>
          <w:u w:val="single"/>
        </w:rPr>
        <w:t>Forslag til vedtak</w:t>
      </w:r>
      <w:r w:rsidRPr="00455DB9">
        <w:rPr>
          <w:rFonts w:ascii="Verdana" w:hAnsi="Verdana" w:cs="Verdana"/>
        </w:rPr>
        <w:t>: Organisasjonene uttaler seg direkte.</w:t>
      </w:r>
    </w:p>
    <w:p w:rsidR="00455DB9" w:rsidRPr="00455DB9" w:rsidRDefault="00455DB9" w:rsidP="00455DB9">
      <w:pPr>
        <w:rPr>
          <w:rFonts w:ascii="Verdana" w:hAnsi="Verdana" w:cs="Verdana"/>
        </w:rPr>
      </w:pPr>
    </w:p>
    <w:p w:rsidR="00455DB9" w:rsidRPr="00455DB9" w:rsidRDefault="00455DB9" w:rsidP="00455DB9">
      <w:pPr>
        <w:rPr>
          <w:rFonts w:ascii="Verdana" w:hAnsi="Verdana" w:cs="Verdana"/>
          <w:b/>
        </w:rPr>
      </w:pPr>
      <w:r w:rsidRPr="00455DB9">
        <w:rPr>
          <w:rFonts w:ascii="Verdana" w:hAnsi="Verdana" w:cs="Verdana"/>
          <w:b/>
        </w:rPr>
        <w:t>Sak 38.13 Høring- Krav til relevant kompetanse i undervisningsfaget v/ Anne Yun Rygh</w:t>
      </w:r>
    </w:p>
    <w:p w:rsidR="00455DB9" w:rsidRPr="00455DB9" w:rsidRDefault="00455DB9" w:rsidP="00455DB9">
      <w:pPr>
        <w:rPr>
          <w:rFonts w:ascii="Verdana" w:hAnsi="Verdana" w:cs="Verdana"/>
        </w:rPr>
      </w:pPr>
      <w:r w:rsidRPr="00455DB9">
        <w:rPr>
          <w:rFonts w:ascii="Verdana" w:hAnsi="Verdana" w:cs="Verdana"/>
        </w:rPr>
        <w:t>Utdanningsdirektoratet har sendt på høring et forslag med krav til relevant kompetanse i undervisningsfag.</w:t>
      </w:r>
      <w:r w:rsidR="00E84CCB">
        <w:rPr>
          <w:rFonts w:ascii="Verdana" w:hAnsi="Verdana" w:cs="Verdana"/>
        </w:rPr>
        <w:t xml:space="preserve"> </w:t>
      </w:r>
      <w:r w:rsidRPr="00455DB9">
        <w:rPr>
          <w:rFonts w:ascii="Verdana" w:hAnsi="Verdana" w:cs="Verdana"/>
        </w:rPr>
        <w:t>Høringsfristen er 14. september 2013. Stortinget har allerede vedtatt en lovbestemmelse med krav om at den som skal undervise må ha relevant kompetanse i undervisningsfaget. Lovbestemmelsen trer i kraft 1. januar 2014. I denne høringen foreslår vi blant annet flere presiseringer av kravet. Høringen finner du her:</w:t>
      </w:r>
    </w:p>
    <w:p w:rsidR="00455DB9" w:rsidRDefault="00192978" w:rsidP="00455DB9">
      <w:pPr>
        <w:rPr>
          <w:rFonts w:ascii="Verdana" w:hAnsi="Verdana" w:cs="Verdana"/>
        </w:rPr>
      </w:pPr>
      <w:hyperlink r:id="rId12" w:history="1">
        <w:r w:rsidR="00455DB9" w:rsidRPr="009E400A">
          <w:rPr>
            <w:rStyle w:val="Hyperkobling"/>
            <w:rFonts w:ascii="Verdana" w:hAnsi="Verdana" w:cs="Verdana"/>
          </w:rPr>
          <w:t>http://www.udir.no/Regelverk/Horinger/Saker-ute-pa-horing/Hoering---Krav-til-relevant-kompetanse-i-undervisningsfaget/</w:t>
        </w:r>
      </w:hyperlink>
    </w:p>
    <w:p w:rsidR="00263ACD" w:rsidRDefault="00263ACD" w:rsidP="00455DB9">
      <w:pPr>
        <w:rPr>
          <w:rFonts w:ascii="Verdana" w:hAnsi="Verdana" w:cs="Verdana"/>
        </w:rPr>
      </w:pPr>
    </w:p>
    <w:p w:rsidR="00455DB9" w:rsidRPr="00455DB9" w:rsidRDefault="00455DB9" w:rsidP="00455DB9">
      <w:pPr>
        <w:rPr>
          <w:rFonts w:ascii="Verdana" w:hAnsi="Verdana" w:cs="Verdana"/>
        </w:rPr>
      </w:pPr>
      <w:r w:rsidRPr="00B1003E">
        <w:rPr>
          <w:rFonts w:ascii="Verdana" w:hAnsi="Verdana" w:cs="Verdana"/>
          <w:u w:val="single"/>
        </w:rPr>
        <w:t>Forslag til vedtak</w:t>
      </w:r>
      <w:r w:rsidRPr="00455DB9">
        <w:rPr>
          <w:rFonts w:ascii="Verdana" w:hAnsi="Verdana" w:cs="Verdana"/>
        </w:rPr>
        <w:t>: Organisasjonene uttaler seg direkte.</w:t>
      </w:r>
    </w:p>
    <w:p w:rsidR="00455DB9" w:rsidRPr="00455DB9" w:rsidRDefault="00455DB9" w:rsidP="00455DB9">
      <w:pPr>
        <w:rPr>
          <w:rFonts w:ascii="Verdana" w:hAnsi="Verdana" w:cs="Verdana"/>
        </w:rPr>
      </w:pPr>
    </w:p>
    <w:p w:rsidR="00455DB9" w:rsidRDefault="00455DB9" w:rsidP="00455DB9">
      <w:pPr>
        <w:rPr>
          <w:rFonts w:ascii="Verdana" w:hAnsi="Verdana" w:cs="Verdana"/>
          <w:b/>
        </w:rPr>
      </w:pPr>
      <w:r w:rsidRPr="00455DB9">
        <w:rPr>
          <w:rFonts w:ascii="Verdana" w:hAnsi="Verdana" w:cs="Verdana"/>
          <w:b/>
        </w:rPr>
        <w:t>Sak 39.13: Eventuelt</w:t>
      </w:r>
    </w:p>
    <w:p w:rsidR="00A612F2" w:rsidRPr="00455DB9" w:rsidRDefault="00A612F2" w:rsidP="00455DB9">
      <w:pPr>
        <w:rPr>
          <w:rFonts w:ascii="Verdana" w:hAnsi="Verdana" w:cs="Verdana"/>
          <w:b/>
        </w:rPr>
      </w:pPr>
    </w:p>
    <w:p w:rsidR="00A612F2" w:rsidRDefault="00A612F2" w:rsidP="00455DB9">
      <w:pPr>
        <w:rPr>
          <w:rFonts w:ascii="Verdana" w:hAnsi="Verdana" w:cs="Verdana"/>
        </w:rPr>
      </w:pPr>
      <w:r>
        <w:rPr>
          <w:rFonts w:ascii="Verdana" w:hAnsi="Verdana" w:cs="Verdana"/>
        </w:rPr>
        <w:t xml:space="preserve">- </w:t>
      </w:r>
      <w:r>
        <w:rPr>
          <w:rFonts w:ascii="Verdana" w:hAnsi="Verdana" w:cs="Verdana"/>
        </w:rPr>
        <w:tab/>
        <w:t>På rådsmøtet 30.5.13 ble s</w:t>
      </w:r>
      <w:r w:rsidRPr="00A612F2">
        <w:rPr>
          <w:rFonts w:ascii="Verdana" w:hAnsi="Verdana" w:cs="Verdana"/>
        </w:rPr>
        <w:t>ak 27/13 fra Vestfold Fylkeskommune med spørsmål om endring læreplan ambulansefag knyttet til prøvetid i ambulansefaget</w:t>
      </w:r>
      <w:r>
        <w:rPr>
          <w:rFonts w:ascii="Verdana" w:hAnsi="Verdana" w:cs="Verdana"/>
        </w:rPr>
        <w:t xml:space="preserve"> behandlet.</w:t>
      </w:r>
      <w:r w:rsidRPr="00A612F2">
        <w:rPr>
          <w:rFonts w:ascii="Verdana" w:hAnsi="Verdana" w:cs="Verdana"/>
        </w:rPr>
        <w:t xml:space="preserve"> </w:t>
      </w:r>
      <w:r>
        <w:rPr>
          <w:rFonts w:ascii="Verdana" w:hAnsi="Verdana" w:cs="Verdana"/>
        </w:rPr>
        <w:t>Rådet fattet følgende v</w:t>
      </w:r>
      <w:r w:rsidRPr="00A612F2">
        <w:rPr>
          <w:rFonts w:ascii="Verdana" w:hAnsi="Verdana" w:cs="Verdana"/>
        </w:rPr>
        <w:t xml:space="preserve">edtak 30.05.13: Rådet ber Utdanningsdirektoratet vurdere om man ikke har tilstrekkelig handlingsrom innenfor dagens regelverk/læreplan (inntil 5 virkedager) før man vurderer å utvide rammen. Rådssekretær informerte om at UDIR har gitt tilbakemelding om at </w:t>
      </w:r>
      <w:r>
        <w:rPr>
          <w:rFonts w:ascii="Verdana" w:hAnsi="Verdana" w:cs="Verdana"/>
        </w:rPr>
        <w:t>«</w:t>
      </w:r>
      <w:r w:rsidRPr="00A612F2">
        <w:rPr>
          <w:rFonts w:ascii="Verdana" w:hAnsi="Verdana" w:cs="Verdana"/>
        </w:rPr>
        <w:t>inntil 5 dager</w:t>
      </w:r>
      <w:r>
        <w:rPr>
          <w:rFonts w:ascii="Verdana" w:hAnsi="Verdana" w:cs="Verdana"/>
        </w:rPr>
        <w:t>»</w:t>
      </w:r>
      <w:r w:rsidRPr="00A612F2">
        <w:rPr>
          <w:rFonts w:ascii="Verdana" w:hAnsi="Verdana" w:cs="Verdana"/>
        </w:rPr>
        <w:t xml:space="preserve"> </w:t>
      </w:r>
      <w:r>
        <w:rPr>
          <w:rFonts w:ascii="Verdana" w:hAnsi="Verdana" w:cs="Verdana"/>
        </w:rPr>
        <w:t>betyr 5 sammenhengende dager. På bakgrunn av dette, ber Utdanningsdirektoratet rådet fatte vedtak i saken.</w:t>
      </w:r>
    </w:p>
    <w:p w:rsidR="00A612F2" w:rsidRPr="00455DB9" w:rsidRDefault="00A612F2" w:rsidP="00455DB9">
      <w:pPr>
        <w:rPr>
          <w:rFonts w:ascii="Verdana" w:hAnsi="Verdana" w:cs="Verdana"/>
        </w:rPr>
      </w:pPr>
    </w:p>
    <w:p w:rsidR="00455DB9" w:rsidRPr="00455DB9" w:rsidRDefault="00455DB9" w:rsidP="00455DB9">
      <w:pPr>
        <w:rPr>
          <w:rFonts w:ascii="Verdana" w:hAnsi="Verdana" w:cs="Verdana"/>
        </w:rPr>
      </w:pPr>
      <w:r w:rsidRPr="00455DB9">
        <w:rPr>
          <w:rFonts w:ascii="Verdana" w:hAnsi="Verdana" w:cs="Verdana"/>
        </w:rPr>
        <w:t>-</w:t>
      </w:r>
      <w:r w:rsidRPr="00455DB9">
        <w:rPr>
          <w:rFonts w:ascii="Verdana" w:hAnsi="Verdana" w:cs="Verdana"/>
        </w:rPr>
        <w:tab/>
        <w:t xml:space="preserve">Studietur Danmark 2014: Tentative datoer 27.08-29.08 2014. </w:t>
      </w:r>
    </w:p>
    <w:p w:rsidR="00455DB9" w:rsidRPr="00455DB9" w:rsidRDefault="00455DB9" w:rsidP="00455DB9">
      <w:pPr>
        <w:rPr>
          <w:rFonts w:ascii="Verdana" w:hAnsi="Verdana" w:cs="Verdana"/>
        </w:rPr>
      </w:pPr>
    </w:p>
    <w:p w:rsidR="00691E8C" w:rsidRPr="00691E8C" w:rsidRDefault="00455DB9" w:rsidP="00455DB9">
      <w:pPr>
        <w:rPr>
          <w:rFonts w:ascii="Verdana" w:hAnsi="Verdana"/>
        </w:rPr>
      </w:pPr>
      <w:r w:rsidRPr="00455DB9">
        <w:rPr>
          <w:rFonts w:ascii="Verdana" w:hAnsi="Verdana" w:cs="Verdana"/>
        </w:rPr>
        <w:t>-</w:t>
      </w:r>
      <w:r w:rsidRPr="00455DB9">
        <w:rPr>
          <w:rFonts w:ascii="Verdana" w:hAnsi="Verdana" w:cs="Verdana"/>
        </w:rPr>
        <w:tab/>
        <w:t>Møteplan for høs</w:t>
      </w:r>
      <w:r>
        <w:rPr>
          <w:rFonts w:ascii="Verdana" w:hAnsi="Verdana" w:cs="Verdana"/>
        </w:rPr>
        <w:t>ten: ekstra AU-møte</w:t>
      </w:r>
      <w:r w:rsidR="00B1003E">
        <w:rPr>
          <w:rFonts w:ascii="Verdana" w:hAnsi="Verdana" w:cs="Verdana"/>
        </w:rPr>
        <w:t xml:space="preserve"> 28.10.13</w:t>
      </w:r>
      <w:r>
        <w:rPr>
          <w:rFonts w:ascii="Verdana" w:hAnsi="Verdana" w:cs="Verdana"/>
        </w:rPr>
        <w:t xml:space="preserve">, </w:t>
      </w:r>
      <w:r w:rsidRPr="00455DB9">
        <w:rPr>
          <w:rFonts w:ascii="Verdana" w:hAnsi="Verdana" w:cs="Verdana"/>
        </w:rPr>
        <w:t>AU-møte</w:t>
      </w:r>
      <w:r>
        <w:rPr>
          <w:rFonts w:ascii="Verdana" w:hAnsi="Verdana" w:cs="Verdana"/>
        </w:rPr>
        <w:t xml:space="preserve"> 19.-20.11.13 </w:t>
      </w:r>
      <w:r w:rsidRPr="00455DB9">
        <w:rPr>
          <w:rFonts w:ascii="Verdana" w:hAnsi="Verdana" w:cs="Verdana"/>
        </w:rPr>
        <w:t>og rådsmøte 4. desember 2013</w:t>
      </w:r>
      <w:r>
        <w:rPr>
          <w:rFonts w:ascii="Verdana" w:hAnsi="Verdana" w:cs="Verdana"/>
        </w:rPr>
        <w:t xml:space="preserve"> </w:t>
      </w:r>
      <w:r w:rsidR="005D232E">
        <w:rPr>
          <w:rFonts w:ascii="Verdana" w:hAnsi="Verdana" w:cs="Verdana"/>
        </w:rPr>
        <w:t xml:space="preserve">hos Utdanningsforbundet </w:t>
      </w:r>
      <w:r>
        <w:rPr>
          <w:rFonts w:ascii="Verdana" w:hAnsi="Verdana" w:cs="Verdana"/>
        </w:rPr>
        <w:t xml:space="preserve">med julemiddag på Gamle Rådhuset restaurant </w:t>
      </w:r>
      <w:proofErr w:type="spellStart"/>
      <w:r>
        <w:rPr>
          <w:rFonts w:ascii="Verdana" w:hAnsi="Verdana" w:cs="Verdana"/>
        </w:rPr>
        <w:t>kl</w:t>
      </w:r>
      <w:proofErr w:type="spellEnd"/>
      <w:r>
        <w:rPr>
          <w:rFonts w:ascii="Verdana" w:hAnsi="Verdana" w:cs="Verdana"/>
        </w:rPr>
        <w:t xml:space="preserve"> 16.45.</w:t>
      </w:r>
      <w:r w:rsidR="00B1003E">
        <w:rPr>
          <w:rFonts w:ascii="Verdana" w:hAnsi="Verdana" w:cs="Verdana"/>
        </w:rPr>
        <w:t xml:space="preserve"> </w:t>
      </w:r>
    </w:p>
    <w:sectPr w:rsidR="00691E8C" w:rsidRPr="00691E8C" w:rsidSect="002844B1">
      <w:headerReference w:type="default" r:id="rId13"/>
      <w:foot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78" w:rsidRDefault="00192978">
      <w:r>
        <w:separator/>
      </w:r>
    </w:p>
  </w:endnote>
  <w:endnote w:type="continuationSeparator" w:id="0">
    <w:p w:rsidR="00192978" w:rsidRDefault="001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5" w:rsidRDefault="000267F5">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0267F5" w:rsidRDefault="000267F5">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0267F5" w:rsidRDefault="000267F5">
    <w:pPr>
      <w:pStyle w:val="Bunntekst"/>
      <w:rPr>
        <w:rFonts w:cs="Times New Roman"/>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F5" w:rsidRDefault="000267F5">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rsidR="000267F5" w:rsidRDefault="000267F5">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rsidR="000267F5" w:rsidRDefault="000267F5">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rsidR="000267F5" w:rsidRDefault="000267F5">
    <w:pPr>
      <w:pStyle w:val="Bunntekst"/>
      <w:rPr>
        <w:rFonts w:ascii="Verdana" w:hAnsi="Verdana" w:cs="Verdana"/>
        <w:color w:val="1F497D"/>
        <w:sz w:val="16"/>
        <w:szCs w:val="16"/>
        <w:lang w:val="nn-NO"/>
      </w:rPr>
    </w:pPr>
  </w:p>
  <w:p w:rsidR="000267F5" w:rsidRDefault="000267F5">
    <w:pPr>
      <w:pStyle w:val="Bunntekst"/>
      <w:rPr>
        <w:rFonts w:cs="Times New Roman"/>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78" w:rsidRDefault="00192978">
      <w:r>
        <w:separator/>
      </w:r>
    </w:p>
  </w:footnote>
  <w:footnote w:type="continuationSeparator" w:id="0">
    <w:p w:rsidR="00192978" w:rsidRDefault="00192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ook w:val="0000" w:firstRow="0" w:lastRow="0" w:firstColumn="0" w:lastColumn="0" w:noHBand="0" w:noVBand="0"/>
    </w:tblPr>
    <w:tblGrid>
      <w:gridCol w:w="5031"/>
      <w:gridCol w:w="5031"/>
    </w:tblGrid>
    <w:tr w:rsidR="000267F5">
      <w:tc>
        <w:tcPr>
          <w:tcW w:w="5031" w:type="dxa"/>
          <w:tcBorders>
            <w:top w:val="nil"/>
            <w:left w:val="nil"/>
            <w:bottom w:val="nil"/>
            <w:right w:val="nil"/>
          </w:tcBorders>
        </w:tcPr>
        <w:p w:rsidR="000267F5" w:rsidRDefault="000267F5">
          <w:pPr>
            <w:pStyle w:val="Topptekst"/>
            <w:tabs>
              <w:tab w:val="left" w:pos="267"/>
              <w:tab w:val="right" w:pos="9922"/>
            </w:tabs>
            <w:spacing w:after="240"/>
            <w:jc w:val="center"/>
            <w:rPr>
              <w:sz w:val="16"/>
              <w:szCs w:val="16"/>
            </w:rPr>
          </w:pPr>
        </w:p>
      </w:tc>
      <w:tc>
        <w:tcPr>
          <w:tcW w:w="5031" w:type="dxa"/>
          <w:tcBorders>
            <w:top w:val="nil"/>
            <w:left w:val="nil"/>
            <w:bottom w:val="nil"/>
            <w:right w:val="nil"/>
          </w:tcBorders>
        </w:tcPr>
        <w:p w:rsidR="000267F5" w:rsidRDefault="000267F5">
          <w:pPr>
            <w:pStyle w:val="Topptekst"/>
            <w:tabs>
              <w:tab w:val="clear" w:pos="4536"/>
              <w:tab w:val="left" w:pos="267"/>
              <w:tab w:val="right" w:pos="4596"/>
              <w:tab w:val="right" w:pos="9922"/>
            </w:tabs>
            <w:spacing w:after="240"/>
            <w:rPr>
              <w:rFonts w:ascii="Verdana" w:hAnsi="Verdana" w:cs="Verdana"/>
              <w:sz w:val="16"/>
              <w:szCs w:val="16"/>
            </w:rPr>
          </w:pPr>
          <w:r>
            <w:rPr>
              <w:sz w:val="16"/>
              <w:szCs w:val="16"/>
            </w:rPr>
            <w:tab/>
          </w:r>
          <w:r>
            <w:rPr>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053C04">
            <w:rPr>
              <w:rFonts w:ascii="Verdana" w:hAnsi="Verdana" w:cs="Verdana"/>
              <w:noProof/>
              <w:sz w:val="16"/>
              <w:szCs w:val="16"/>
            </w:rPr>
            <w:t>3</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053C04">
            <w:rPr>
              <w:rFonts w:ascii="Verdana" w:hAnsi="Verdana" w:cs="Verdana"/>
              <w:noProof/>
              <w:sz w:val="16"/>
              <w:szCs w:val="16"/>
            </w:rPr>
            <w:t>3</w:t>
          </w:r>
          <w:r>
            <w:rPr>
              <w:rFonts w:ascii="Verdana" w:hAnsi="Verdana" w:cs="Verdana"/>
              <w:sz w:val="16"/>
              <w:szCs w:val="16"/>
            </w:rPr>
            <w:fldChar w:fldCharType="end"/>
          </w:r>
        </w:p>
      </w:tc>
    </w:tr>
  </w:tbl>
  <w:p w:rsidR="000267F5" w:rsidRDefault="000267F5">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1F947C84" wp14:editId="1E798CAD">
          <wp:extent cx="12700" cy="12700"/>
          <wp:effectExtent l="0" t="0" r="0"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7E8"/>
    <w:multiLevelType w:val="hybridMultilevel"/>
    <w:tmpl w:val="BBA07A7C"/>
    <w:lvl w:ilvl="0" w:tplc="F8C43594">
      <w:start w:val="2"/>
      <w:numFmt w:val="bullet"/>
      <w:lvlText w:val="-"/>
      <w:lvlJc w:val="left"/>
      <w:pPr>
        <w:ind w:left="1068" w:hanging="360"/>
      </w:pPr>
      <w:rPr>
        <w:rFonts w:ascii="Verdana" w:eastAsiaTheme="minorEastAsia" w:hAnsi="Verdana" w:cs="Verdan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21FE3EA8"/>
    <w:multiLevelType w:val="hybridMultilevel"/>
    <w:tmpl w:val="BD0C15F6"/>
    <w:lvl w:ilvl="0" w:tplc="277E82F6">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204001"/>
    <w:multiLevelType w:val="hybridMultilevel"/>
    <w:tmpl w:val="6B80AADE"/>
    <w:lvl w:ilvl="0" w:tplc="B9129116">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F957E88"/>
    <w:multiLevelType w:val="hybridMultilevel"/>
    <w:tmpl w:val="3D6E199E"/>
    <w:lvl w:ilvl="0" w:tplc="04140017">
      <w:start w:val="1"/>
      <w:numFmt w:val="lowerLetter"/>
      <w:lvlText w:val="%1)"/>
      <w:lvlJc w:val="left"/>
      <w:pPr>
        <w:ind w:left="720" w:hanging="360"/>
      </w:pPr>
      <w:rPr>
        <w:rFonts w:ascii="Times New Roman" w:hAnsi="Times New Roman" w:hint="default"/>
      </w:rPr>
    </w:lvl>
    <w:lvl w:ilvl="1" w:tplc="04140019">
      <w:start w:val="1"/>
      <w:numFmt w:val="lowerLetter"/>
      <w:lvlText w:val="%2."/>
      <w:lvlJc w:val="left"/>
      <w:pPr>
        <w:ind w:left="1440" w:hanging="360"/>
      </w:pPr>
      <w:rPr>
        <w:rFonts w:ascii="Times New Roman" w:hAnsi="Times New Roman"/>
      </w:rPr>
    </w:lvl>
    <w:lvl w:ilvl="2" w:tplc="0414001B">
      <w:start w:val="1"/>
      <w:numFmt w:val="lowerRoman"/>
      <w:lvlText w:val="%3."/>
      <w:lvlJc w:val="right"/>
      <w:pPr>
        <w:ind w:left="2160" w:hanging="180"/>
      </w:pPr>
      <w:rPr>
        <w:rFonts w:ascii="Times New Roman" w:hAnsi="Times New Roman"/>
      </w:rPr>
    </w:lvl>
    <w:lvl w:ilvl="3" w:tplc="0414000F">
      <w:start w:val="1"/>
      <w:numFmt w:val="decimal"/>
      <w:lvlText w:val="%4."/>
      <w:lvlJc w:val="left"/>
      <w:pPr>
        <w:ind w:left="2880" w:hanging="360"/>
      </w:pPr>
      <w:rPr>
        <w:rFonts w:ascii="Times New Roman" w:hAnsi="Times New Roman"/>
      </w:rPr>
    </w:lvl>
    <w:lvl w:ilvl="4" w:tplc="04140019">
      <w:start w:val="1"/>
      <w:numFmt w:val="lowerLetter"/>
      <w:lvlText w:val="%5."/>
      <w:lvlJc w:val="left"/>
      <w:pPr>
        <w:ind w:left="3600" w:hanging="360"/>
      </w:pPr>
      <w:rPr>
        <w:rFonts w:ascii="Times New Roman" w:hAnsi="Times New Roman"/>
      </w:rPr>
    </w:lvl>
    <w:lvl w:ilvl="5" w:tplc="0414001B">
      <w:start w:val="1"/>
      <w:numFmt w:val="lowerRoman"/>
      <w:lvlText w:val="%6."/>
      <w:lvlJc w:val="right"/>
      <w:pPr>
        <w:ind w:left="4320" w:hanging="180"/>
      </w:pPr>
      <w:rPr>
        <w:rFonts w:ascii="Times New Roman" w:hAnsi="Times New Roman"/>
      </w:rPr>
    </w:lvl>
    <w:lvl w:ilvl="6" w:tplc="0414000F">
      <w:start w:val="1"/>
      <w:numFmt w:val="decimal"/>
      <w:lvlText w:val="%7."/>
      <w:lvlJc w:val="left"/>
      <w:pPr>
        <w:ind w:left="5040" w:hanging="360"/>
      </w:pPr>
      <w:rPr>
        <w:rFonts w:ascii="Times New Roman" w:hAnsi="Times New Roman"/>
      </w:rPr>
    </w:lvl>
    <w:lvl w:ilvl="7" w:tplc="04140019">
      <w:start w:val="1"/>
      <w:numFmt w:val="lowerLetter"/>
      <w:lvlText w:val="%8."/>
      <w:lvlJc w:val="left"/>
      <w:pPr>
        <w:ind w:left="5760" w:hanging="360"/>
      </w:pPr>
      <w:rPr>
        <w:rFonts w:ascii="Times New Roman" w:hAnsi="Times New Roman"/>
      </w:rPr>
    </w:lvl>
    <w:lvl w:ilvl="8" w:tplc="0414001B">
      <w:start w:val="1"/>
      <w:numFmt w:val="lowerRoman"/>
      <w:lvlText w:val="%9."/>
      <w:lvlJc w:val="right"/>
      <w:pPr>
        <w:ind w:left="6480" w:hanging="180"/>
      </w:pPr>
      <w:rPr>
        <w:rFonts w:ascii="Times New Roman" w:hAnsi="Times New Roman"/>
      </w:rPr>
    </w:lvl>
  </w:abstractNum>
  <w:abstractNum w:abstractNumId="4">
    <w:nsid w:val="56A65FC4"/>
    <w:multiLevelType w:val="hybridMultilevel"/>
    <w:tmpl w:val="BFD03294"/>
    <w:lvl w:ilvl="0" w:tplc="8BA810EE">
      <w:start w:val="11"/>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18D3905"/>
    <w:multiLevelType w:val="hybridMultilevel"/>
    <w:tmpl w:val="8B90AB6C"/>
    <w:lvl w:ilvl="0" w:tplc="04140017">
      <w:start w:val="1"/>
      <w:numFmt w:val="lowerLetter"/>
      <w:lvlText w:val="%1)"/>
      <w:lvlJc w:val="left"/>
      <w:pPr>
        <w:ind w:left="720" w:hanging="360"/>
      </w:pPr>
      <w:rPr>
        <w:rFonts w:ascii="Times New Roman" w:hAnsi="Times New Roman" w:hint="default"/>
      </w:rPr>
    </w:lvl>
    <w:lvl w:ilvl="1" w:tplc="04140019">
      <w:start w:val="1"/>
      <w:numFmt w:val="lowerLetter"/>
      <w:lvlText w:val="%2."/>
      <w:lvlJc w:val="left"/>
      <w:pPr>
        <w:ind w:left="1440" w:hanging="360"/>
      </w:pPr>
      <w:rPr>
        <w:rFonts w:ascii="Times New Roman" w:hAnsi="Times New Roman"/>
      </w:rPr>
    </w:lvl>
    <w:lvl w:ilvl="2" w:tplc="0414001B">
      <w:start w:val="1"/>
      <w:numFmt w:val="lowerRoman"/>
      <w:lvlText w:val="%3."/>
      <w:lvlJc w:val="right"/>
      <w:pPr>
        <w:ind w:left="2160" w:hanging="180"/>
      </w:pPr>
      <w:rPr>
        <w:rFonts w:ascii="Times New Roman" w:hAnsi="Times New Roman"/>
      </w:rPr>
    </w:lvl>
    <w:lvl w:ilvl="3" w:tplc="0414000F">
      <w:start w:val="1"/>
      <w:numFmt w:val="decimal"/>
      <w:lvlText w:val="%4."/>
      <w:lvlJc w:val="left"/>
      <w:pPr>
        <w:ind w:left="2880" w:hanging="360"/>
      </w:pPr>
      <w:rPr>
        <w:rFonts w:ascii="Times New Roman" w:hAnsi="Times New Roman"/>
      </w:rPr>
    </w:lvl>
    <w:lvl w:ilvl="4" w:tplc="04140019">
      <w:start w:val="1"/>
      <w:numFmt w:val="lowerLetter"/>
      <w:lvlText w:val="%5."/>
      <w:lvlJc w:val="left"/>
      <w:pPr>
        <w:ind w:left="3600" w:hanging="360"/>
      </w:pPr>
      <w:rPr>
        <w:rFonts w:ascii="Times New Roman" w:hAnsi="Times New Roman"/>
      </w:rPr>
    </w:lvl>
    <w:lvl w:ilvl="5" w:tplc="0414001B">
      <w:start w:val="1"/>
      <w:numFmt w:val="lowerRoman"/>
      <w:lvlText w:val="%6."/>
      <w:lvlJc w:val="right"/>
      <w:pPr>
        <w:ind w:left="4320" w:hanging="180"/>
      </w:pPr>
      <w:rPr>
        <w:rFonts w:ascii="Times New Roman" w:hAnsi="Times New Roman"/>
      </w:rPr>
    </w:lvl>
    <w:lvl w:ilvl="6" w:tplc="0414000F">
      <w:start w:val="1"/>
      <w:numFmt w:val="decimal"/>
      <w:lvlText w:val="%7."/>
      <w:lvlJc w:val="left"/>
      <w:pPr>
        <w:ind w:left="5040" w:hanging="360"/>
      </w:pPr>
      <w:rPr>
        <w:rFonts w:ascii="Times New Roman" w:hAnsi="Times New Roman"/>
      </w:rPr>
    </w:lvl>
    <w:lvl w:ilvl="7" w:tplc="04140019">
      <w:start w:val="1"/>
      <w:numFmt w:val="lowerLetter"/>
      <w:lvlText w:val="%8."/>
      <w:lvlJc w:val="left"/>
      <w:pPr>
        <w:ind w:left="5760" w:hanging="360"/>
      </w:pPr>
      <w:rPr>
        <w:rFonts w:ascii="Times New Roman" w:hAnsi="Times New Roman"/>
      </w:rPr>
    </w:lvl>
    <w:lvl w:ilvl="8" w:tplc="0414001B">
      <w:start w:val="1"/>
      <w:numFmt w:val="lowerRoman"/>
      <w:lvlText w:val="%9."/>
      <w:lvlJc w:val="right"/>
      <w:pPr>
        <w:ind w:left="6480" w:hanging="180"/>
      </w:pPr>
      <w:rPr>
        <w:rFonts w:ascii="Times New Roman" w:hAnsi="Times New Roman"/>
      </w:rPr>
    </w:lvl>
  </w:abstractNum>
  <w:abstractNum w:abstractNumId="6">
    <w:nsid w:val="736B14B3"/>
    <w:multiLevelType w:val="hybridMultilevel"/>
    <w:tmpl w:val="93C80600"/>
    <w:lvl w:ilvl="0" w:tplc="12EE9996">
      <w:start w:val="11"/>
      <w:numFmt w:val="bullet"/>
      <w:lvlText w:val="-"/>
      <w:lvlJc w:val="left"/>
      <w:pPr>
        <w:ind w:left="720" w:hanging="360"/>
      </w:pPr>
      <w:rPr>
        <w:rFonts w:ascii="Verdana" w:eastAsiaTheme="minorEastAsia" w:hAnsi="Verdana"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74204D6E"/>
    <w:multiLevelType w:val="hybridMultilevel"/>
    <w:tmpl w:val="7056024E"/>
    <w:lvl w:ilvl="0" w:tplc="A022D128">
      <w:start w:val="11"/>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7FE30298"/>
    <w:multiLevelType w:val="hybridMultilevel"/>
    <w:tmpl w:val="3BE2BC8E"/>
    <w:lvl w:ilvl="0" w:tplc="64BAC19E">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8"/>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embedSystemFonts/>
  <w:proofState w:spelling="clean"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B1"/>
    <w:rsid w:val="00004305"/>
    <w:rsid w:val="000267F5"/>
    <w:rsid w:val="00053C04"/>
    <w:rsid w:val="00062570"/>
    <w:rsid w:val="00084246"/>
    <w:rsid w:val="00091DA5"/>
    <w:rsid w:val="000A1EB3"/>
    <w:rsid w:val="000D3A49"/>
    <w:rsid w:val="000E13AC"/>
    <w:rsid w:val="000E2056"/>
    <w:rsid w:val="000E265C"/>
    <w:rsid w:val="000E5B92"/>
    <w:rsid w:val="000E5FCD"/>
    <w:rsid w:val="0010584D"/>
    <w:rsid w:val="001166B7"/>
    <w:rsid w:val="00126DBA"/>
    <w:rsid w:val="00142F52"/>
    <w:rsid w:val="001534E9"/>
    <w:rsid w:val="0016548E"/>
    <w:rsid w:val="00172052"/>
    <w:rsid w:val="00172A77"/>
    <w:rsid w:val="00192978"/>
    <w:rsid w:val="00197920"/>
    <w:rsid w:val="001A1E01"/>
    <w:rsid w:val="001C2179"/>
    <w:rsid w:val="001C396E"/>
    <w:rsid w:val="001D710A"/>
    <w:rsid w:val="00230967"/>
    <w:rsid w:val="0024126A"/>
    <w:rsid w:val="00263ACD"/>
    <w:rsid w:val="00265BDC"/>
    <w:rsid w:val="002719D2"/>
    <w:rsid w:val="00277CD1"/>
    <w:rsid w:val="002844B1"/>
    <w:rsid w:val="002B3BE7"/>
    <w:rsid w:val="002B6459"/>
    <w:rsid w:val="002C5C3F"/>
    <w:rsid w:val="002C61EF"/>
    <w:rsid w:val="002C671E"/>
    <w:rsid w:val="002F014C"/>
    <w:rsid w:val="002F0990"/>
    <w:rsid w:val="002F10E2"/>
    <w:rsid w:val="002F63CA"/>
    <w:rsid w:val="002F647F"/>
    <w:rsid w:val="002F6B2F"/>
    <w:rsid w:val="002F7166"/>
    <w:rsid w:val="00301A7A"/>
    <w:rsid w:val="00314525"/>
    <w:rsid w:val="00316E62"/>
    <w:rsid w:val="003520A3"/>
    <w:rsid w:val="00361656"/>
    <w:rsid w:val="003733FB"/>
    <w:rsid w:val="00377C8E"/>
    <w:rsid w:val="003A545A"/>
    <w:rsid w:val="003B1F9A"/>
    <w:rsid w:val="003E27BF"/>
    <w:rsid w:val="003E69FC"/>
    <w:rsid w:val="004079FA"/>
    <w:rsid w:val="00422194"/>
    <w:rsid w:val="0042571C"/>
    <w:rsid w:val="00455DB9"/>
    <w:rsid w:val="004728D0"/>
    <w:rsid w:val="00483C6D"/>
    <w:rsid w:val="00493B61"/>
    <w:rsid w:val="004F655F"/>
    <w:rsid w:val="00555EB9"/>
    <w:rsid w:val="005A4375"/>
    <w:rsid w:val="005C156E"/>
    <w:rsid w:val="005D232E"/>
    <w:rsid w:val="006004C1"/>
    <w:rsid w:val="00613E3F"/>
    <w:rsid w:val="00617D6C"/>
    <w:rsid w:val="00655FBB"/>
    <w:rsid w:val="00682593"/>
    <w:rsid w:val="00691E8C"/>
    <w:rsid w:val="00696BD3"/>
    <w:rsid w:val="006B2EB4"/>
    <w:rsid w:val="00703B9C"/>
    <w:rsid w:val="007110DB"/>
    <w:rsid w:val="0073188A"/>
    <w:rsid w:val="00734DBD"/>
    <w:rsid w:val="0074326D"/>
    <w:rsid w:val="0075497E"/>
    <w:rsid w:val="00762709"/>
    <w:rsid w:val="00774C42"/>
    <w:rsid w:val="00794D1A"/>
    <w:rsid w:val="007C397D"/>
    <w:rsid w:val="007E5952"/>
    <w:rsid w:val="00813B2B"/>
    <w:rsid w:val="008163ED"/>
    <w:rsid w:val="00827425"/>
    <w:rsid w:val="0087569D"/>
    <w:rsid w:val="008974D4"/>
    <w:rsid w:val="008A3626"/>
    <w:rsid w:val="008B0FDD"/>
    <w:rsid w:val="008B330E"/>
    <w:rsid w:val="008D1A51"/>
    <w:rsid w:val="008E2771"/>
    <w:rsid w:val="008E5273"/>
    <w:rsid w:val="008E60DE"/>
    <w:rsid w:val="008F0265"/>
    <w:rsid w:val="009027BE"/>
    <w:rsid w:val="0090376A"/>
    <w:rsid w:val="009078A2"/>
    <w:rsid w:val="00935837"/>
    <w:rsid w:val="00962636"/>
    <w:rsid w:val="009711BE"/>
    <w:rsid w:val="00984654"/>
    <w:rsid w:val="009851FE"/>
    <w:rsid w:val="009A6420"/>
    <w:rsid w:val="009B4A08"/>
    <w:rsid w:val="009B6ABE"/>
    <w:rsid w:val="009C556F"/>
    <w:rsid w:val="009D27FF"/>
    <w:rsid w:val="00A07A98"/>
    <w:rsid w:val="00A43ABC"/>
    <w:rsid w:val="00A54FBA"/>
    <w:rsid w:val="00A56856"/>
    <w:rsid w:val="00A57EBD"/>
    <w:rsid w:val="00A612F2"/>
    <w:rsid w:val="00A80346"/>
    <w:rsid w:val="00AA6030"/>
    <w:rsid w:val="00AC63A4"/>
    <w:rsid w:val="00AD51F3"/>
    <w:rsid w:val="00AE79F6"/>
    <w:rsid w:val="00AF08AE"/>
    <w:rsid w:val="00B1003E"/>
    <w:rsid w:val="00B27B1F"/>
    <w:rsid w:val="00B303FE"/>
    <w:rsid w:val="00B32FEA"/>
    <w:rsid w:val="00B406A5"/>
    <w:rsid w:val="00B67D56"/>
    <w:rsid w:val="00B75886"/>
    <w:rsid w:val="00B92449"/>
    <w:rsid w:val="00B969C1"/>
    <w:rsid w:val="00BB6E7D"/>
    <w:rsid w:val="00BC05D6"/>
    <w:rsid w:val="00BC3FE6"/>
    <w:rsid w:val="00BC44FC"/>
    <w:rsid w:val="00BD380C"/>
    <w:rsid w:val="00BE47A1"/>
    <w:rsid w:val="00BF215A"/>
    <w:rsid w:val="00C15F26"/>
    <w:rsid w:val="00C3497D"/>
    <w:rsid w:val="00C46A85"/>
    <w:rsid w:val="00C64999"/>
    <w:rsid w:val="00C80535"/>
    <w:rsid w:val="00C95D99"/>
    <w:rsid w:val="00CA2CDE"/>
    <w:rsid w:val="00D0594D"/>
    <w:rsid w:val="00D249D2"/>
    <w:rsid w:val="00D465F1"/>
    <w:rsid w:val="00D46AA4"/>
    <w:rsid w:val="00D908B2"/>
    <w:rsid w:val="00D92D3E"/>
    <w:rsid w:val="00DA4087"/>
    <w:rsid w:val="00DC77B4"/>
    <w:rsid w:val="00DE0C4E"/>
    <w:rsid w:val="00DF6673"/>
    <w:rsid w:val="00E0459C"/>
    <w:rsid w:val="00E06C95"/>
    <w:rsid w:val="00E11235"/>
    <w:rsid w:val="00E2742A"/>
    <w:rsid w:val="00E342BF"/>
    <w:rsid w:val="00E61D80"/>
    <w:rsid w:val="00E670D3"/>
    <w:rsid w:val="00E676FD"/>
    <w:rsid w:val="00E7255E"/>
    <w:rsid w:val="00E72FBE"/>
    <w:rsid w:val="00E77AAC"/>
    <w:rsid w:val="00E80595"/>
    <w:rsid w:val="00E84CCB"/>
    <w:rsid w:val="00E937B0"/>
    <w:rsid w:val="00E93A72"/>
    <w:rsid w:val="00E96AFF"/>
    <w:rsid w:val="00EA7F76"/>
    <w:rsid w:val="00ED21D3"/>
    <w:rsid w:val="00ED2EFA"/>
    <w:rsid w:val="00EF6F37"/>
    <w:rsid w:val="00F031CE"/>
    <w:rsid w:val="00F07FE4"/>
    <w:rsid w:val="00F24ADB"/>
    <w:rsid w:val="00F308EA"/>
    <w:rsid w:val="00F31E97"/>
    <w:rsid w:val="00F335B9"/>
    <w:rsid w:val="00F34D6A"/>
    <w:rsid w:val="00F51F3D"/>
    <w:rsid w:val="00F6305E"/>
    <w:rsid w:val="00F94ACC"/>
    <w:rsid w:val="00FB051D"/>
    <w:rsid w:val="00FB1AC1"/>
    <w:rsid w:val="00FB6240"/>
    <w:rsid w:val="00FD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819"/>
        <w:tab w:val="right" w:pos="9071"/>
      </w:tabs>
    </w:pPr>
    <w:rPr>
      <w:sz w:val="24"/>
      <w:szCs w:val="24"/>
    </w:rPr>
  </w:style>
  <w:style w:type="character" w:customStyle="1" w:styleId="BunntekstTegn">
    <w:name w:val="Bunntekst Tegn"/>
    <w:basedOn w:val="Standardskriftforavsnitt"/>
    <w:link w:val="Bunntekst"/>
    <w:uiPriority w:val="99"/>
    <w:rPr>
      <w:rFonts w:ascii="Times New Roman" w:hAnsi="Times New Roman" w:cs="Times New Roman"/>
      <w:sz w:val="24"/>
      <w:szCs w:val="24"/>
    </w:rPr>
  </w:style>
  <w:style w:type="paragraph" w:customStyle="1" w:styleId="overskrift">
    <w:name w:val="overskrift"/>
    <w:basedOn w:val="Normal"/>
    <w:uiPriority w:val="99"/>
    <w:pPr>
      <w:tabs>
        <w:tab w:val="left" w:pos="4537"/>
        <w:tab w:val="left" w:pos="6804"/>
      </w:tabs>
    </w:pPr>
    <w:rPr>
      <w:b/>
      <w:bCs/>
      <w:caps/>
      <w:sz w:val="24"/>
      <w:szCs w:val="24"/>
    </w:rPr>
  </w:style>
  <w:style w:type="paragraph" w:styleId="Topptekst">
    <w:name w:val="header"/>
    <w:basedOn w:val="Normal"/>
    <w:link w:val="TopptekstTegn"/>
    <w:uiPriority w:val="99"/>
    <w:pPr>
      <w:tabs>
        <w:tab w:val="center" w:pos="4536"/>
        <w:tab w:val="right" w:pos="9072"/>
      </w:tabs>
    </w:pPr>
    <w:rPr>
      <w:sz w:val="24"/>
      <w:szCs w:val="24"/>
    </w:rPr>
  </w:style>
  <w:style w:type="character" w:customStyle="1" w:styleId="TopptekstTegn">
    <w:name w:val="Topptekst Tegn"/>
    <w:basedOn w:val="Standardskriftforavsnitt"/>
    <w:link w:val="Topptekst"/>
    <w:uiPriority w:val="99"/>
    <w:semiHidden/>
    <w:rsid w:val="002844B1"/>
    <w:rPr>
      <w:rFonts w:ascii="Times New Roman" w:hAnsi="Times New Roman"/>
      <w:sz w:val="20"/>
      <w:szCs w:val="20"/>
      <w:lang w:val="nb-NO" w:eastAsia="nb-NO"/>
    </w:rPr>
  </w:style>
  <w:style w:type="character" w:styleId="Sidetall">
    <w:name w:val="page number"/>
    <w:basedOn w:val="Standardskriftforavsnitt"/>
    <w:uiPriority w:val="99"/>
    <w:rPr>
      <w:rFonts w:ascii="Times New Roman" w:hAnsi="Times New Roman" w:cs="Times New Roman"/>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semiHidden/>
    <w:rsid w:val="002844B1"/>
    <w:rPr>
      <w:rFonts w:ascii="Times New Roman" w:hAnsi="Times New Roman"/>
      <w:sz w:val="0"/>
      <w:szCs w:val="0"/>
      <w:lang w:val="nb-NO" w:eastAsia="nb-NO"/>
    </w:rPr>
  </w:style>
  <w:style w:type="character" w:styleId="Hyperkobling">
    <w:name w:val="Hyperlink"/>
    <w:basedOn w:val="Standardskriftforavsnitt"/>
    <w:uiPriority w:val="99"/>
    <w:rPr>
      <w:rFonts w:ascii="Times New Roman" w:hAnsi="Times New Roman" w:cs="Times New Roman"/>
      <w:color w:val="0000FF"/>
      <w:u w:val="single"/>
    </w:rPr>
  </w:style>
  <w:style w:type="character" w:styleId="Merknadsreferanse">
    <w:name w:val="annotation reference"/>
    <w:basedOn w:val="Standardskriftforavsnitt"/>
    <w:uiPriority w:val="99"/>
    <w:rPr>
      <w:rFonts w:ascii="Times New Roman" w:hAnsi="Times New Roman" w:cs="Times New Roman"/>
      <w:sz w:val="16"/>
      <w:szCs w:val="16"/>
    </w:r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rPr>
      <w:rFonts w:ascii="Times New Roman" w:hAnsi="Times New Roman" w:cs="Times New Roman"/>
    </w:rPr>
  </w:style>
  <w:style w:type="paragraph" w:styleId="Listeavsnitt">
    <w:name w:val="List Paragraph"/>
    <w:basedOn w:val="Normal"/>
    <w:uiPriority w:val="99"/>
    <w:qFormat/>
    <w:pPr>
      <w:ind w:left="720"/>
    </w:pPr>
  </w:style>
  <w:style w:type="paragraph" w:styleId="Kommentaremne">
    <w:name w:val="annotation subject"/>
    <w:basedOn w:val="Merknadstekst"/>
    <w:next w:val="Merknadstekst"/>
    <w:link w:val="KommentaremneTegn"/>
    <w:uiPriority w:val="99"/>
    <w:semiHidden/>
    <w:unhideWhenUsed/>
    <w:rsid w:val="0074326D"/>
    <w:rPr>
      <w:b/>
      <w:bCs/>
    </w:rPr>
  </w:style>
  <w:style w:type="character" w:customStyle="1" w:styleId="KommentaremneTegn">
    <w:name w:val="Kommentaremne Tegn"/>
    <w:basedOn w:val="MerknadstekstTegn"/>
    <w:link w:val="Kommentaremne"/>
    <w:uiPriority w:val="99"/>
    <w:semiHidden/>
    <w:rsid w:val="0074326D"/>
    <w:rPr>
      <w:rFonts w:ascii="Times New Roman" w:hAnsi="Times New Roman" w:cs="Times New Roman"/>
      <w:b/>
      <w:bCs/>
      <w:sz w:val="20"/>
      <w:szCs w:val="20"/>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pPr>
      <w:tabs>
        <w:tab w:val="center" w:pos="4819"/>
        <w:tab w:val="right" w:pos="9071"/>
      </w:tabs>
    </w:pPr>
    <w:rPr>
      <w:sz w:val="24"/>
      <w:szCs w:val="24"/>
    </w:rPr>
  </w:style>
  <w:style w:type="character" w:customStyle="1" w:styleId="BunntekstTegn">
    <w:name w:val="Bunntekst Tegn"/>
    <w:basedOn w:val="Standardskriftforavsnitt"/>
    <w:link w:val="Bunntekst"/>
    <w:uiPriority w:val="99"/>
    <w:rPr>
      <w:rFonts w:ascii="Times New Roman" w:hAnsi="Times New Roman" w:cs="Times New Roman"/>
      <w:sz w:val="24"/>
      <w:szCs w:val="24"/>
    </w:rPr>
  </w:style>
  <w:style w:type="paragraph" w:customStyle="1" w:styleId="overskrift">
    <w:name w:val="overskrift"/>
    <w:basedOn w:val="Normal"/>
    <w:uiPriority w:val="99"/>
    <w:pPr>
      <w:tabs>
        <w:tab w:val="left" w:pos="4537"/>
        <w:tab w:val="left" w:pos="6804"/>
      </w:tabs>
    </w:pPr>
    <w:rPr>
      <w:b/>
      <w:bCs/>
      <w:caps/>
      <w:sz w:val="24"/>
      <w:szCs w:val="24"/>
    </w:rPr>
  </w:style>
  <w:style w:type="paragraph" w:styleId="Topptekst">
    <w:name w:val="header"/>
    <w:basedOn w:val="Normal"/>
    <w:link w:val="TopptekstTegn"/>
    <w:uiPriority w:val="99"/>
    <w:pPr>
      <w:tabs>
        <w:tab w:val="center" w:pos="4536"/>
        <w:tab w:val="right" w:pos="9072"/>
      </w:tabs>
    </w:pPr>
    <w:rPr>
      <w:sz w:val="24"/>
      <w:szCs w:val="24"/>
    </w:rPr>
  </w:style>
  <w:style w:type="character" w:customStyle="1" w:styleId="TopptekstTegn">
    <w:name w:val="Topptekst Tegn"/>
    <w:basedOn w:val="Standardskriftforavsnitt"/>
    <w:link w:val="Topptekst"/>
    <w:uiPriority w:val="99"/>
    <w:semiHidden/>
    <w:rsid w:val="002844B1"/>
    <w:rPr>
      <w:rFonts w:ascii="Times New Roman" w:hAnsi="Times New Roman"/>
      <w:sz w:val="20"/>
      <w:szCs w:val="20"/>
      <w:lang w:val="nb-NO" w:eastAsia="nb-NO"/>
    </w:rPr>
  </w:style>
  <w:style w:type="character" w:styleId="Sidetall">
    <w:name w:val="page number"/>
    <w:basedOn w:val="Standardskriftforavsnitt"/>
    <w:uiPriority w:val="99"/>
    <w:rPr>
      <w:rFonts w:ascii="Times New Roman" w:hAnsi="Times New Roman" w:cs="Times New Roman"/>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semiHidden/>
    <w:rsid w:val="002844B1"/>
    <w:rPr>
      <w:rFonts w:ascii="Times New Roman" w:hAnsi="Times New Roman"/>
      <w:sz w:val="0"/>
      <w:szCs w:val="0"/>
      <w:lang w:val="nb-NO" w:eastAsia="nb-NO"/>
    </w:rPr>
  </w:style>
  <w:style w:type="character" w:styleId="Hyperkobling">
    <w:name w:val="Hyperlink"/>
    <w:basedOn w:val="Standardskriftforavsnitt"/>
    <w:uiPriority w:val="99"/>
    <w:rPr>
      <w:rFonts w:ascii="Times New Roman" w:hAnsi="Times New Roman" w:cs="Times New Roman"/>
      <w:color w:val="0000FF"/>
      <w:u w:val="single"/>
    </w:rPr>
  </w:style>
  <w:style w:type="character" w:styleId="Merknadsreferanse">
    <w:name w:val="annotation reference"/>
    <w:basedOn w:val="Standardskriftforavsnitt"/>
    <w:uiPriority w:val="99"/>
    <w:rPr>
      <w:rFonts w:ascii="Times New Roman" w:hAnsi="Times New Roman" w:cs="Times New Roman"/>
      <w:sz w:val="16"/>
      <w:szCs w:val="16"/>
    </w:rPr>
  </w:style>
  <w:style w:type="paragraph" w:styleId="Merknadstekst">
    <w:name w:val="annotation text"/>
    <w:basedOn w:val="Normal"/>
    <w:link w:val="MerknadstekstTegn"/>
    <w:uiPriority w:val="99"/>
  </w:style>
  <w:style w:type="character" w:customStyle="1" w:styleId="MerknadstekstTegn">
    <w:name w:val="Merknadstekst Tegn"/>
    <w:basedOn w:val="Standardskriftforavsnitt"/>
    <w:link w:val="Merknadstekst"/>
    <w:uiPriority w:val="99"/>
    <w:rPr>
      <w:rFonts w:ascii="Times New Roman" w:hAnsi="Times New Roman" w:cs="Times New Roman"/>
    </w:rPr>
  </w:style>
  <w:style w:type="paragraph" w:styleId="Listeavsnitt">
    <w:name w:val="List Paragraph"/>
    <w:basedOn w:val="Normal"/>
    <w:uiPriority w:val="99"/>
    <w:qFormat/>
    <w:pPr>
      <w:ind w:left="720"/>
    </w:pPr>
  </w:style>
  <w:style w:type="paragraph" w:styleId="Kommentaremne">
    <w:name w:val="annotation subject"/>
    <w:basedOn w:val="Merknadstekst"/>
    <w:next w:val="Merknadstekst"/>
    <w:link w:val="KommentaremneTegn"/>
    <w:uiPriority w:val="99"/>
    <w:semiHidden/>
    <w:unhideWhenUsed/>
    <w:rsid w:val="0074326D"/>
    <w:rPr>
      <w:b/>
      <w:bCs/>
    </w:rPr>
  </w:style>
  <w:style w:type="character" w:customStyle="1" w:styleId="KommentaremneTegn">
    <w:name w:val="Kommentaremne Tegn"/>
    <w:basedOn w:val="MerknadstekstTegn"/>
    <w:link w:val="Kommentaremne"/>
    <w:uiPriority w:val="99"/>
    <w:semiHidden/>
    <w:rsid w:val="0074326D"/>
    <w:rPr>
      <w:rFonts w:ascii="Times New Roman" w:hAnsi="Times New Roman" w:cs="Times New Roman"/>
      <w:b/>
      <w:bCs/>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ir.no/Regelverk/Horinger/Saker-ute-pa-horing/Hoering---Krav-til-relevant-kompetanse-i-undervisningsfag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ring-kvalitet-i-fagopplaring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dir.no/Regelverk/Horinger/Saker-ute-pa-horing/Hoering---Gjennomgaende-dokumentasjonsordn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27D8-7934-4373-8C9A-4115C313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6663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Vår saksbehandler: Fride T</vt:lpstr>
    </vt:vector>
  </TitlesOfParts>
  <Company>LS</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Fride T</dc:title>
  <dc:creator>Ellen Weberg</dc:creator>
  <cp:lastModifiedBy>Johannes Fivelstad</cp:lastModifiedBy>
  <cp:revision>2</cp:revision>
  <cp:lastPrinted>2013-05-24T10:29:00Z</cp:lastPrinted>
  <dcterms:created xsi:type="dcterms:W3CDTF">2014-04-04T10:14:00Z</dcterms:created>
  <dcterms:modified xsi:type="dcterms:W3CDTF">2014-04-04T10:14:00Z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\\oslhkbl0815\home$\ewe\ephorte\404874_DOC.XML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405457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http%3a%2f%2farkiv.udir.no%2fePhorteWeb%2fshared%2faspx%2fDefault%2fdetails.aspx%3ff%3dViewJP%26JP_ID%3d276177%26LoadDocHandling%3dtrue</vt:lpwstr>
  </property>
  <property fmtid="{D5CDD505-2E9C-101B-9397-08002B2CF9AE}" pid="11" name="WindowName">
    <vt:lpwstr>rbottom</vt:lpwstr>
  </property>
  <property fmtid="{D5CDD505-2E9C-101B-9397-08002B2CF9AE}" pid="12" name="FileName">
    <vt:lpwstr>%5c%5coslhkbl0815%5chome%24%5cewe%5cephorte%5c404874.DOC</vt:lpwstr>
  </property>
  <property fmtid="{D5CDD505-2E9C-101B-9397-08002B2CF9AE}" pid="13" name="LinkId">
    <vt:i4>276177</vt:i4>
  </property>
</Properties>
</file>