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2844B1">
        <w:tc>
          <w:tcPr>
            <w:tcW w:w="4786" w:type="dxa"/>
            <w:gridSpan w:val="3"/>
            <w:tcBorders>
              <w:top w:val="nil"/>
              <w:left w:val="nil"/>
              <w:bottom w:val="nil"/>
              <w:right w:val="nil"/>
            </w:tcBorders>
          </w:tcPr>
          <w:p w:rsidR="002844B1" w:rsidRDefault="002844B1">
            <w:pPr>
              <w:tabs>
                <w:tab w:val="left" w:pos="4537"/>
                <w:tab w:val="left" w:pos="6804"/>
              </w:tabs>
              <w:spacing w:before="240"/>
              <w:ind w:right="-74"/>
              <w:rPr>
                <w:rFonts w:ascii="Verdana" w:hAnsi="Verdana" w:cs="Verdana"/>
                <w:sz w:val="16"/>
                <w:szCs w:val="16"/>
              </w:rPr>
            </w:pPr>
            <w:r>
              <w:rPr>
                <w:rFonts w:ascii="Verdana" w:hAnsi="Verdana" w:cs="Verdana"/>
                <w:sz w:val="16"/>
                <w:szCs w:val="16"/>
              </w:rPr>
              <w:t xml:space="preserve">Vår saksbehandler: </w:t>
            </w:r>
            <w:bookmarkStart w:id="0" w:name="SAKSBEHANDLERNAVN"/>
            <w:r>
              <w:rPr>
                <w:rFonts w:ascii="Verdana" w:hAnsi="Verdana" w:cs="Verdana"/>
                <w:sz w:val="16"/>
                <w:szCs w:val="16"/>
              </w:rPr>
              <w:t>Fride T. Burton</w:t>
            </w:r>
            <w:bookmarkEnd w:id="0"/>
            <w:r>
              <w:rPr>
                <w:rFonts w:ascii="Verdana" w:hAnsi="Verdana" w:cs="Verdana"/>
                <w:sz w:val="16"/>
                <w:szCs w:val="16"/>
              </w:rPr>
              <w:br/>
              <w:t xml:space="preserve">E-post: </w:t>
            </w:r>
            <w:bookmarkStart w:id="1" w:name="SAKSBEHEMAIL"/>
            <w:r>
              <w:rPr>
                <w:rFonts w:ascii="Verdana" w:hAnsi="Verdana" w:cs="Verdana"/>
                <w:sz w:val="16"/>
                <w:szCs w:val="16"/>
              </w:rPr>
              <w:t>Fride</w:t>
            </w:r>
            <w:proofErr w:type="gramStart"/>
            <w:r>
              <w:rPr>
                <w:rFonts w:ascii="Verdana" w:hAnsi="Verdana" w:cs="Verdana"/>
                <w:sz w:val="16"/>
                <w:szCs w:val="16"/>
              </w:rPr>
              <w:t>.Burton</w:t>
            </w:r>
            <w:proofErr w:type="gramEnd"/>
            <w:r>
              <w:rPr>
                <w:rFonts w:ascii="Verdana" w:hAnsi="Verdana" w:cs="Verdana"/>
                <w:sz w:val="16"/>
                <w:szCs w:val="16"/>
              </w:rPr>
              <w:t>@utdanningsdirektoratet.no</w:t>
            </w:r>
            <w:bookmarkEnd w:id="1"/>
            <w:r>
              <w:rPr>
                <w:rFonts w:ascii="Verdana" w:hAnsi="Verdana" w:cs="Verdana"/>
                <w:sz w:val="16"/>
                <w:szCs w:val="16"/>
              </w:rPr>
              <w:t xml:space="preserve"> </w:t>
            </w:r>
          </w:p>
          <w:p w:rsidR="002844B1" w:rsidRDefault="002844B1">
            <w:pPr>
              <w:tabs>
                <w:tab w:val="left" w:pos="4537"/>
                <w:tab w:val="left" w:pos="6804"/>
              </w:tabs>
              <w:ind w:right="-72"/>
              <w:rPr>
                <w:rFonts w:ascii="Verdana" w:hAnsi="Verdana" w:cs="Verdana"/>
                <w:noProof/>
                <w:sz w:val="16"/>
                <w:szCs w:val="16"/>
              </w:rPr>
            </w:pPr>
            <w:r>
              <w:rPr>
                <w:rFonts w:ascii="Verdana" w:hAnsi="Verdana" w:cs="Verdana"/>
                <w:noProof/>
                <w:sz w:val="16"/>
                <w:szCs w:val="16"/>
              </w:rPr>
              <w:t xml:space="preserve">Tlf: </w:t>
            </w:r>
            <w:bookmarkStart w:id="2" w:name="SAKSBEHTLF"/>
            <w:r>
              <w:rPr>
                <w:rFonts w:ascii="Verdana" w:hAnsi="Verdana" w:cs="Verdana"/>
                <w:noProof/>
                <w:sz w:val="16"/>
                <w:szCs w:val="16"/>
              </w:rPr>
              <w:t xml:space="preserve">23 30 </w:t>
            </w:r>
            <w:bookmarkEnd w:id="2"/>
            <w:r>
              <w:rPr>
                <w:rFonts w:ascii="Verdana" w:hAnsi="Verdana" w:cs="Verdana"/>
                <w:noProof/>
                <w:sz w:val="16"/>
                <w:szCs w:val="16"/>
              </w:rPr>
              <w:t>14 55</w:t>
            </w:r>
          </w:p>
        </w:tc>
        <w:tc>
          <w:tcPr>
            <w:tcW w:w="1276" w:type="dxa"/>
            <w:gridSpan w:val="2"/>
            <w:tcBorders>
              <w:top w:val="nil"/>
              <w:left w:val="nil"/>
              <w:bottom w:val="nil"/>
              <w:right w:val="nil"/>
            </w:tcBorders>
          </w:tcPr>
          <w:p w:rsidR="002844B1" w:rsidRDefault="002844B1">
            <w:pPr>
              <w:rPr>
                <w:rFonts w:ascii="Verdana" w:hAnsi="Verdana" w:cs="Verdana"/>
              </w:rPr>
            </w:pPr>
          </w:p>
          <w:p w:rsidR="002844B1" w:rsidRDefault="002844B1">
            <w:pPr>
              <w:rPr>
                <w:rFonts w:ascii="Verdana" w:hAnsi="Verdana" w:cs="Verdana"/>
                <w:sz w:val="16"/>
                <w:szCs w:val="16"/>
              </w:rPr>
            </w:pPr>
            <w:r>
              <w:rPr>
                <w:rFonts w:ascii="Verdana" w:hAnsi="Verdana" w:cs="Verdana"/>
                <w:sz w:val="16"/>
                <w:szCs w:val="16"/>
              </w:rPr>
              <w:t>Vår dato:</w:t>
            </w:r>
          </w:p>
          <w:p w:rsidR="002844B1" w:rsidRDefault="007E5952">
            <w:pPr>
              <w:rPr>
                <w:rFonts w:ascii="Verdana" w:hAnsi="Verdana" w:cs="Verdana"/>
                <w:sz w:val="16"/>
                <w:szCs w:val="16"/>
              </w:rPr>
            </w:pPr>
            <w:bookmarkStart w:id="3" w:name="BREVDATO"/>
            <w:r>
              <w:rPr>
                <w:rFonts w:ascii="Verdana" w:hAnsi="Verdana" w:cs="Verdana"/>
                <w:sz w:val="16"/>
                <w:szCs w:val="16"/>
              </w:rPr>
              <w:t>19</w:t>
            </w:r>
            <w:r w:rsidR="002844B1">
              <w:rPr>
                <w:rFonts w:ascii="Verdana" w:hAnsi="Verdana" w:cs="Verdana"/>
                <w:sz w:val="16"/>
                <w:szCs w:val="16"/>
              </w:rPr>
              <w:t>.10.2012</w:t>
            </w:r>
            <w:bookmarkEnd w:id="3"/>
          </w:p>
          <w:p w:rsidR="002844B1" w:rsidRDefault="002844B1">
            <w:pPr>
              <w:rPr>
                <w:rFonts w:ascii="Verdana" w:hAnsi="Verdana" w:cs="Verdana"/>
                <w:sz w:val="16"/>
                <w:szCs w:val="16"/>
              </w:rPr>
            </w:pPr>
            <w:r>
              <w:rPr>
                <w:rFonts w:ascii="Verdana" w:hAnsi="Verdana" w:cs="Verdana"/>
                <w:sz w:val="16"/>
                <w:szCs w:val="16"/>
              </w:rPr>
              <w:t>Vår referanse:</w:t>
            </w:r>
          </w:p>
          <w:p w:rsidR="002844B1" w:rsidRDefault="002844B1">
            <w:pPr>
              <w:rPr>
                <w:rFonts w:ascii="Verdana" w:hAnsi="Verdana" w:cs="Verdana"/>
                <w:noProof/>
                <w:sz w:val="16"/>
                <w:szCs w:val="16"/>
              </w:rPr>
            </w:pPr>
            <w:bookmarkStart w:id="4" w:name="SAKSNR"/>
            <w:r>
              <w:rPr>
                <w:rFonts w:ascii="Verdana" w:hAnsi="Verdana" w:cs="Verdana"/>
                <w:noProof/>
                <w:sz w:val="16"/>
                <w:szCs w:val="16"/>
              </w:rPr>
              <w:t>2012/402</w:t>
            </w:r>
            <w:bookmarkEnd w:id="4"/>
          </w:p>
          <w:p w:rsidR="002844B1" w:rsidRDefault="002844B1">
            <w:pPr>
              <w:rPr>
                <w:rFonts w:ascii="Verdana" w:hAnsi="Verdana" w:cs="Verdana"/>
                <w:noProof/>
                <w:sz w:val="16"/>
                <w:szCs w:val="16"/>
              </w:rPr>
            </w:pPr>
          </w:p>
        </w:tc>
        <w:tc>
          <w:tcPr>
            <w:tcW w:w="1276" w:type="dxa"/>
            <w:tcBorders>
              <w:top w:val="nil"/>
              <w:left w:val="nil"/>
              <w:bottom w:val="nil"/>
              <w:right w:val="nil"/>
            </w:tcBorders>
          </w:tcPr>
          <w:p w:rsidR="002844B1" w:rsidRDefault="002844B1">
            <w:pPr>
              <w:rPr>
                <w:rFonts w:ascii="Verdana" w:hAnsi="Verdana" w:cs="Verdana"/>
              </w:rPr>
            </w:pPr>
          </w:p>
          <w:p w:rsidR="002844B1" w:rsidRDefault="002844B1">
            <w:pPr>
              <w:rPr>
                <w:rFonts w:ascii="Verdana" w:hAnsi="Verdana" w:cs="Verdana"/>
                <w:sz w:val="16"/>
                <w:szCs w:val="16"/>
              </w:rPr>
            </w:pPr>
            <w:r>
              <w:rPr>
                <w:rFonts w:ascii="Verdana" w:hAnsi="Verdana" w:cs="Verdana"/>
                <w:sz w:val="16"/>
                <w:szCs w:val="16"/>
              </w:rPr>
              <w:t>Deres dato:</w:t>
            </w:r>
          </w:p>
          <w:p w:rsidR="002844B1" w:rsidRDefault="002844B1">
            <w:pPr>
              <w:rPr>
                <w:rFonts w:ascii="Verdana" w:hAnsi="Verdana" w:cs="Verdana"/>
                <w:sz w:val="16"/>
                <w:szCs w:val="16"/>
              </w:rPr>
            </w:pPr>
            <w:bookmarkStart w:id="5" w:name="REFDATO"/>
            <w:bookmarkEnd w:id="5"/>
          </w:p>
          <w:p w:rsidR="002844B1" w:rsidRDefault="002844B1">
            <w:pPr>
              <w:rPr>
                <w:rFonts w:ascii="Verdana" w:hAnsi="Verdana" w:cs="Verdana"/>
                <w:sz w:val="16"/>
                <w:szCs w:val="16"/>
              </w:rPr>
            </w:pPr>
            <w:r>
              <w:rPr>
                <w:rFonts w:ascii="Verdana" w:hAnsi="Verdana" w:cs="Verdana"/>
                <w:sz w:val="16"/>
                <w:szCs w:val="16"/>
              </w:rPr>
              <w:t>Deres referanse:</w:t>
            </w:r>
          </w:p>
          <w:p w:rsidR="002844B1" w:rsidRDefault="002844B1">
            <w:pPr>
              <w:rPr>
                <w:rFonts w:ascii="Verdana" w:hAnsi="Verdana" w:cs="Verdana"/>
                <w:noProof/>
                <w:sz w:val="16"/>
                <w:szCs w:val="16"/>
              </w:rPr>
            </w:pPr>
            <w:bookmarkStart w:id="6" w:name="REF"/>
            <w:bookmarkEnd w:id="6"/>
          </w:p>
        </w:tc>
        <w:tc>
          <w:tcPr>
            <w:tcW w:w="2870" w:type="dxa"/>
            <w:tcBorders>
              <w:top w:val="nil"/>
              <w:left w:val="nil"/>
              <w:bottom w:val="nil"/>
              <w:right w:val="nil"/>
            </w:tcBorders>
          </w:tcPr>
          <w:p w:rsidR="002844B1" w:rsidRDefault="00E80595">
            <w:pPr>
              <w:jc w:val="right"/>
              <w:rPr>
                <w:rFonts w:ascii="Verdana" w:hAnsi="Verdana" w:cs="Verdana"/>
                <w:sz w:val="16"/>
                <w:szCs w:val="16"/>
              </w:rPr>
            </w:pPr>
            <w:r>
              <w:rPr>
                <w:rFonts w:cs="Times New Roman"/>
                <w:noProof/>
              </w:rPr>
              <w:drawing>
                <wp:inline distT="0" distB="0" distL="0" distR="0">
                  <wp:extent cx="1816100" cy="98996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989965"/>
                          </a:xfrm>
                          <a:prstGeom prst="rect">
                            <a:avLst/>
                          </a:prstGeom>
                          <a:noFill/>
                          <a:ln>
                            <a:noFill/>
                          </a:ln>
                        </pic:spPr>
                      </pic:pic>
                    </a:graphicData>
                  </a:graphic>
                </wp:inline>
              </w:drawing>
            </w:r>
          </w:p>
        </w:tc>
      </w:tr>
      <w:tr w:rsidR="002844B1">
        <w:tc>
          <w:tcPr>
            <w:tcW w:w="2461" w:type="dxa"/>
            <w:tcBorders>
              <w:top w:val="nil"/>
              <w:left w:val="nil"/>
              <w:bottom w:val="nil"/>
              <w:right w:val="nil"/>
            </w:tcBorders>
          </w:tcPr>
          <w:p w:rsidR="002844B1" w:rsidRDefault="002844B1">
            <w:pPr>
              <w:jc w:val="right"/>
              <w:rPr>
                <w:rFonts w:ascii="Verdana" w:hAnsi="Verdana" w:cs="Verdana"/>
                <w:b/>
                <w:bCs/>
                <w:sz w:val="16"/>
                <w:szCs w:val="16"/>
              </w:rPr>
            </w:pPr>
          </w:p>
        </w:tc>
        <w:tc>
          <w:tcPr>
            <w:tcW w:w="1758" w:type="dxa"/>
            <w:tcBorders>
              <w:top w:val="nil"/>
              <w:left w:val="nil"/>
              <w:bottom w:val="nil"/>
              <w:right w:val="nil"/>
            </w:tcBorders>
          </w:tcPr>
          <w:p w:rsidR="002844B1" w:rsidRDefault="002844B1">
            <w:pPr>
              <w:jc w:val="right"/>
              <w:rPr>
                <w:rFonts w:ascii="Verdana" w:hAnsi="Verdana" w:cs="Verdana"/>
                <w:b/>
                <w:bCs/>
                <w:sz w:val="16"/>
                <w:szCs w:val="16"/>
              </w:rPr>
            </w:pPr>
          </w:p>
        </w:tc>
        <w:tc>
          <w:tcPr>
            <w:tcW w:w="1276" w:type="dxa"/>
            <w:gridSpan w:val="2"/>
            <w:tcBorders>
              <w:top w:val="nil"/>
              <w:left w:val="nil"/>
              <w:bottom w:val="nil"/>
              <w:right w:val="nil"/>
            </w:tcBorders>
          </w:tcPr>
          <w:p w:rsidR="002844B1" w:rsidRDefault="002844B1">
            <w:pPr>
              <w:jc w:val="right"/>
              <w:rPr>
                <w:rFonts w:ascii="Verdana" w:hAnsi="Verdana" w:cs="Verdana"/>
                <w:b/>
                <w:bCs/>
                <w:sz w:val="16"/>
                <w:szCs w:val="16"/>
              </w:rPr>
            </w:pPr>
          </w:p>
        </w:tc>
        <w:tc>
          <w:tcPr>
            <w:tcW w:w="4713" w:type="dxa"/>
            <w:gridSpan w:val="3"/>
            <w:tcBorders>
              <w:top w:val="nil"/>
              <w:left w:val="nil"/>
              <w:bottom w:val="nil"/>
              <w:right w:val="nil"/>
            </w:tcBorders>
          </w:tcPr>
          <w:p w:rsidR="002844B1" w:rsidRDefault="002844B1">
            <w:pPr>
              <w:jc w:val="right"/>
              <w:rPr>
                <w:rFonts w:ascii="Verdana" w:hAnsi="Verdana" w:cs="Verdana"/>
                <w:b/>
                <w:bCs/>
                <w:sz w:val="16"/>
                <w:szCs w:val="16"/>
              </w:rPr>
            </w:pPr>
            <w:bookmarkStart w:id="7" w:name="UOFFPARAGRAF"/>
            <w:bookmarkEnd w:id="7"/>
          </w:p>
        </w:tc>
      </w:tr>
    </w:tbl>
    <w:p w:rsidR="002844B1" w:rsidRDefault="002844B1">
      <w:pPr>
        <w:rPr>
          <w:rFonts w:ascii="Verdana" w:hAnsi="Verdana" w:cs="Verdana"/>
        </w:rPr>
      </w:pPr>
      <w:bookmarkStart w:id="8" w:name="MOTTAKERNAVN"/>
      <w:r>
        <w:rPr>
          <w:rFonts w:ascii="Verdana" w:hAnsi="Verdana" w:cs="Verdana"/>
        </w:rPr>
        <w:t>Faglig råd for helse- og oppvekstfag</w:t>
      </w:r>
      <w:bookmarkEnd w:id="8"/>
    </w:p>
    <w:p w:rsidR="002844B1" w:rsidRDefault="002844B1">
      <w:pPr>
        <w:rPr>
          <w:rFonts w:ascii="Verdana" w:hAnsi="Verdana" w:cs="Verdana"/>
        </w:rPr>
      </w:pPr>
      <w:bookmarkStart w:id="9" w:name="ADRESSE"/>
      <w:bookmarkEnd w:id="9"/>
    </w:p>
    <w:p w:rsidR="002844B1" w:rsidRDefault="002844B1">
      <w:pPr>
        <w:rPr>
          <w:rFonts w:ascii="Verdana" w:hAnsi="Verdana" w:cs="Verdana"/>
        </w:rPr>
      </w:pPr>
    </w:p>
    <w:p w:rsidR="002844B1" w:rsidRDefault="002844B1">
      <w:pPr>
        <w:rPr>
          <w:rFonts w:ascii="Verdana" w:hAnsi="Verdana" w:cs="Verdana"/>
        </w:rPr>
      </w:pPr>
      <w:bookmarkStart w:id="10" w:name="POSTNR"/>
      <w:bookmarkStart w:id="11" w:name="POSTSTED"/>
      <w:bookmarkEnd w:id="10"/>
      <w:bookmarkEnd w:id="11"/>
    </w:p>
    <w:p w:rsidR="002844B1" w:rsidRDefault="002844B1">
      <w:pPr>
        <w:rPr>
          <w:rFonts w:ascii="Verdana" w:hAnsi="Verdana" w:cs="Verdana"/>
        </w:rPr>
      </w:pPr>
      <w:bookmarkStart w:id="12" w:name="KONTAKT"/>
      <w:bookmarkEnd w:id="12"/>
    </w:p>
    <w:p w:rsidR="002844B1" w:rsidRDefault="002844B1">
      <w:pPr>
        <w:rPr>
          <w:rFonts w:ascii="Verdana" w:hAnsi="Verdana" w:cs="Verdana"/>
          <w:sz w:val="16"/>
          <w:szCs w:val="16"/>
        </w:rPr>
      </w:pPr>
    </w:p>
    <w:p w:rsidR="002844B1" w:rsidRDefault="002844B1">
      <w:pPr>
        <w:rPr>
          <w:rFonts w:ascii="Verdana" w:hAnsi="Verdana" w:cs="Verdana"/>
          <w:sz w:val="16"/>
          <w:szCs w:val="16"/>
        </w:rPr>
      </w:pPr>
    </w:p>
    <w:p w:rsidR="002844B1" w:rsidRDefault="002844B1">
      <w:pPr>
        <w:pStyle w:val="overskrift"/>
        <w:rPr>
          <w:rFonts w:ascii="Verdana" w:hAnsi="Verdana" w:cs="Verdana"/>
          <w:caps w:val="0"/>
        </w:rPr>
      </w:pPr>
      <w:bookmarkStart w:id="13" w:name="TITTEL"/>
      <w:r>
        <w:rPr>
          <w:rFonts w:ascii="Verdana" w:hAnsi="Verdana" w:cs="Verdana"/>
          <w:caps w:val="0"/>
        </w:rPr>
        <w:t>Faglig råd for helse- og oppvekstfag-</w:t>
      </w:r>
      <w:r>
        <w:rPr>
          <w:rFonts w:ascii="Verdana" w:hAnsi="Verdana" w:cs="Verdana"/>
        </w:rPr>
        <w:t xml:space="preserve"> </w:t>
      </w:r>
      <w:r>
        <w:rPr>
          <w:rFonts w:ascii="Verdana" w:hAnsi="Verdana" w:cs="Verdana"/>
          <w:caps w:val="0"/>
        </w:rPr>
        <w:t xml:space="preserve">24.10.2012 - rådsmøte 5/2012 i Fagforbundet, møterom 804, 8. etasje i </w:t>
      </w:r>
      <w:proofErr w:type="spellStart"/>
      <w:r>
        <w:rPr>
          <w:rFonts w:ascii="Verdana" w:hAnsi="Verdana" w:cs="Verdana"/>
          <w:caps w:val="0"/>
        </w:rPr>
        <w:t>Keysersgate</w:t>
      </w:r>
      <w:proofErr w:type="spellEnd"/>
      <w:r>
        <w:rPr>
          <w:rFonts w:ascii="Verdana" w:hAnsi="Verdana" w:cs="Verdana"/>
          <w:caps w:val="0"/>
        </w:rPr>
        <w:t xml:space="preserve"> 15</w:t>
      </w:r>
    </w:p>
    <w:p w:rsidR="002844B1" w:rsidRDefault="002844B1">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3510"/>
        <w:gridCol w:w="4316"/>
      </w:tblGrid>
      <w:tr w:rsidR="002844B1">
        <w:trPr>
          <w:trHeight w:val="215"/>
        </w:trPr>
        <w:tc>
          <w:tcPr>
            <w:tcW w:w="1672" w:type="dxa"/>
          </w:tcPr>
          <w:p w:rsidR="002844B1" w:rsidRDefault="002844B1">
            <w:pPr>
              <w:rPr>
                <w:rFonts w:ascii="Verdana" w:hAnsi="Verdana" w:cs="Verdana"/>
                <w:b/>
                <w:bCs/>
              </w:rPr>
            </w:pPr>
          </w:p>
        </w:tc>
        <w:tc>
          <w:tcPr>
            <w:tcW w:w="3510" w:type="dxa"/>
            <w:vAlign w:val="center"/>
          </w:tcPr>
          <w:p w:rsidR="002844B1" w:rsidRDefault="002844B1">
            <w:pPr>
              <w:rPr>
                <w:rFonts w:ascii="Verdana" w:hAnsi="Verdana" w:cs="Verdana"/>
                <w:b/>
                <w:bCs/>
              </w:rPr>
            </w:pPr>
            <w:r>
              <w:rPr>
                <w:rFonts w:ascii="Verdana" w:hAnsi="Verdana" w:cs="Verdana"/>
                <w:b/>
                <w:bCs/>
              </w:rPr>
              <w:t>Fra arbeidstakersiden</w:t>
            </w:r>
          </w:p>
        </w:tc>
        <w:tc>
          <w:tcPr>
            <w:tcW w:w="4316" w:type="dxa"/>
          </w:tcPr>
          <w:p w:rsidR="002844B1" w:rsidRDefault="002844B1">
            <w:pPr>
              <w:rPr>
                <w:rFonts w:ascii="Verdana" w:hAnsi="Verdana" w:cs="Verdana"/>
                <w:b/>
                <w:bCs/>
              </w:rPr>
            </w:pPr>
            <w:r>
              <w:rPr>
                <w:rFonts w:ascii="Verdana" w:hAnsi="Verdana" w:cs="Verdana"/>
                <w:b/>
                <w:bCs/>
              </w:rPr>
              <w:t>Fra arbeidsgiversiden</w:t>
            </w:r>
          </w:p>
        </w:tc>
      </w:tr>
      <w:tr w:rsidR="002844B1">
        <w:trPr>
          <w:trHeight w:val="1863"/>
        </w:trPr>
        <w:tc>
          <w:tcPr>
            <w:tcW w:w="1672" w:type="dxa"/>
          </w:tcPr>
          <w:p w:rsidR="002844B1" w:rsidRDefault="002844B1">
            <w:pPr>
              <w:rPr>
                <w:rFonts w:ascii="Verdana" w:hAnsi="Verdana" w:cs="Verdana"/>
              </w:rPr>
            </w:pPr>
            <w:r>
              <w:rPr>
                <w:rFonts w:ascii="Verdana" w:hAnsi="Verdana" w:cs="Verdana"/>
                <w:b/>
                <w:bCs/>
              </w:rPr>
              <w:t>Inviterte</w:t>
            </w:r>
          </w:p>
        </w:tc>
        <w:tc>
          <w:tcPr>
            <w:tcW w:w="3510" w:type="dxa"/>
          </w:tcPr>
          <w:p w:rsidR="002844B1" w:rsidRDefault="002844B1">
            <w:pPr>
              <w:rPr>
                <w:rFonts w:ascii="Verdana" w:hAnsi="Verdana" w:cs="Verdana"/>
              </w:rPr>
            </w:pPr>
            <w:r>
              <w:rPr>
                <w:rFonts w:ascii="Verdana" w:hAnsi="Verdana" w:cs="Verdana"/>
              </w:rPr>
              <w:t xml:space="preserve">Wenche Skorbakk, </w:t>
            </w:r>
            <w:r>
              <w:rPr>
                <w:rFonts w:ascii="Verdana" w:hAnsi="Verdana" w:cs="Verdana"/>
              </w:rPr>
              <w:br/>
              <w:t xml:space="preserve">Fagforbundet </w:t>
            </w:r>
          </w:p>
          <w:p w:rsidR="002844B1" w:rsidRDefault="002844B1">
            <w:pPr>
              <w:rPr>
                <w:rFonts w:ascii="Verdana" w:hAnsi="Verdana" w:cs="Verdana"/>
              </w:rPr>
            </w:pPr>
          </w:p>
          <w:p w:rsidR="002844B1" w:rsidRDefault="002844B1">
            <w:pPr>
              <w:rPr>
                <w:rFonts w:ascii="Verdana" w:hAnsi="Verdana" w:cs="Verdana"/>
              </w:rPr>
            </w:pPr>
            <w:r>
              <w:rPr>
                <w:rFonts w:ascii="Verdana" w:hAnsi="Verdana" w:cs="Verdana"/>
              </w:rPr>
              <w:t xml:space="preserve">Kristin Vik, </w:t>
            </w:r>
          </w:p>
          <w:p w:rsidR="002844B1" w:rsidRDefault="002844B1">
            <w:pPr>
              <w:rPr>
                <w:rFonts w:ascii="Verdana" w:hAnsi="Verdana" w:cs="Verdana"/>
              </w:rPr>
            </w:pPr>
            <w:r>
              <w:rPr>
                <w:rFonts w:ascii="Verdana" w:hAnsi="Verdana" w:cs="Verdana"/>
              </w:rPr>
              <w:t>YS, Delta</w:t>
            </w:r>
          </w:p>
          <w:p w:rsidR="002844B1" w:rsidRDefault="002844B1">
            <w:pPr>
              <w:rPr>
                <w:rFonts w:ascii="Verdana" w:hAnsi="Verdana" w:cs="Verdana"/>
              </w:rPr>
            </w:pPr>
          </w:p>
          <w:p w:rsidR="003D2843" w:rsidRDefault="00263A21">
            <w:pPr>
              <w:rPr>
                <w:rFonts w:ascii="Verdana" w:hAnsi="Verdana" w:cs="Verdana"/>
              </w:rPr>
            </w:pPr>
            <w:r>
              <w:rPr>
                <w:rFonts w:ascii="Verdana" w:hAnsi="Verdana" w:cs="Verdana"/>
              </w:rPr>
              <w:t>Ingri Bjørnevik for Trygve Natvig, Fagforbundet</w:t>
            </w:r>
          </w:p>
          <w:p w:rsidR="002844B1" w:rsidRDefault="002844B1" w:rsidP="003D2843">
            <w:pPr>
              <w:rPr>
                <w:rFonts w:ascii="Verdana" w:hAnsi="Verdana" w:cs="Verdana"/>
              </w:rPr>
            </w:pPr>
          </w:p>
        </w:tc>
        <w:tc>
          <w:tcPr>
            <w:tcW w:w="4316" w:type="dxa"/>
          </w:tcPr>
          <w:p w:rsidR="002844B1" w:rsidRDefault="002844B1">
            <w:pPr>
              <w:rPr>
                <w:rFonts w:ascii="Verdana" w:hAnsi="Verdana" w:cs="Verdana"/>
                <w:lang w:val="nn-NO"/>
              </w:rPr>
            </w:pPr>
            <w:r>
              <w:rPr>
                <w:rFonts w:ascii="Verdana" w:hAnsi="Verdana" w:cs="Verdana"/>
                <w:lang w:val="nn-NO"/>
              </w:rPr>
              <w:t>Olav Østebø, Spekter</w:t>
            </w:r>
          </w:p>
          <w:p w:rsidR="002844B1" w:rsidRDefault="002844B1">
            <w:pPr>
              <w:rPr>
                <w:rFonts w:ascii="Verdana" w:hAnsi="Verdana" w:cs="Verdana"/>
                <w:lang w:val="nn-NO"/>
              </w:rPr>
            </w:pPr>
          </w:p>
          <w:p w:rsidR="002844B1" w:rsidRDefault="002844B1">
            <w:pPr>
              <w:rPr>
                <w:rFonts w:ascii="Verdana" w:hAnsi="Verdana" w:cs="Verdana"/>
                <w:lang w:val="nn-NO"/>
              </w:rPr>
            </w:pPr>
            <w:r>
              <w:rPr>
                <w:rFonts w:ascii="Verdana" w:hAnsi="Verdana" w:cs="Verdana"/>
                <w:lang w:val="nn-NO"/>
              </w:rPr>
              <w:t>Eli Sogn Iversen, KS</w:t>
            </w:r>
          </w:p>
          <w:p w:rsidR="002844B1" w:rsidRDefault="002844B1">
            <w:pPr>
              <w:rPr>
                <w:rFonts w:ascii="Verdana" w:hAnsi="Verdana" w:cs="Verdana"/>
                <w:lang w:val="nn-NO"/>
              </w:rPr>
            </w:pPr>
          </w:p>
          <w:p w:rsidR="002844B1" w:rsidRDefault="002844B1">
            <w:pPr>
              <w:rPr>
                <w:rFonts w:ascii="Verdana" w:hAnsi="Verdana" w:cs="Verdana"/>
                <w:lang w:val="nn-NO"/>
              </w:rPr>
            </w:pPr>
            <w:r>
              <w:rPr>
                <w:rFonts w:ascii="Verdana" w:hAnsi="Verdana" w:cs="Verdana"/>
                <w:lang w:val="nn-NO"/>
              </w:rPr>
              <w:t xml:space="preserve">Olaug Elisabeth Vibe, Virke </w:t>
            </w:r>
          </w:p>
          <w:p w:rsidR="002844B1" w:rsidRDefault="002844B1">
            <w:pPr>
              <w:rPr>
                <w:rFonts w:ascii="Verdana" w:hAnsi="Verdana" w:cs="Verdana"/>
                <w:lang w:val="nn-NO"/>
              </w:rPr>
            </w:pPr>
          </w:p>
          <w:p w:rsidR="002844B1" w:rsidRDefault="002844B1">
            <w:pPr>
              <w:rPr>
                <w:rFonts w:ascii="Verdana" w:hAnsi="Verdana" w:cs="Verdana"/>
                <w:lang w:val="nn-NO"/>
              </w:rPr>
            </w:pPr>
          </w:p>
        </w:tc>
      </w:tr>
      <w:tr w:rsidR="002844B1">
        <w:trPr>
          <w:trHeight w:val="215"/>
        </w:trPr>
        <w:tc>
          <w:tcPr>
            <w:tcW w:w="1672" w:type="dxa"/>
          </w:tcPr>
          <w:p w:rsidR="002844B1" w:rsidRDefault="002844B1">
            <w:pPr>
              <w:rPr>
                <w:rFonts w:ascii="Verdana" w:hAnsi="Verdana" w:cs="Verdana"/>
                <w:lang w:val="nn-NO"/>
              </w:rPr>
            </w:pPr>
          </w:p>
        </w:tc>
        <w:tc>
          <w:tcPr>
            <w:tcW w:w="3510" w:type="dxa"/>
          </w:tcPr>
          <w:p w:rsidR="002844B1" w:rsidRDefault="002844B1">
            <w:pPr>
              <w:rPr>
                <w:rFonts w:ascii="Verdana" w:hAnsi="Verdana" w:cs="Verdana"/>
                <w:b/>
                <w:bCs/>
              </w:rPr>
            </w:pPr>
            <w:r>
              <w:rPr>
                <w:rFonts w:ascii="Verdana" w:hAnsi="Verdana" w:cs="Verdana"/>
                <w:b/>
                <w:bCs/>
              </w:rPr>
              <w:t>Fra skoleverket/skoleeier</w:t>
            </w:r>
          </w:p>
        </w:tc>
        <w:tc>
          <w:tcPr>
            <w:tcW w:w="4316" w:type="dxa"/>
          </w:tcPr>
          <w:p w:rsidR="002844B1" w:rsidRDefault="002844B1">
            <w:pPr>
              <w:rPr>
                <w:rFonts w:ascii="Verdana" w:hAnsi="Verdana" w:cs="Verdana"/>
                <w:b/>
                <w:bCs/>
              </w:rPr>
            </w:pPr>
            <w:r>
              <w:rPr>
                <w:rFonts w:ascii="Verdana" w:hAnsi="Verdana" w:cs="Verdana"/>
                <w:b/>
                <w:bCs/>
              </w:rPr>
              <w:t>Observatører</w:t>
            </w:r>
          </w:p>
        </w:tc>
      </w:tr>
      <w:tr w:rsidR="002844B1">
        <w:trPr>
          <w:trHeight w:val="491"/>
        </w:trPr>
        <w:tc>
          <w:tcPr>
            <w:tcW w:w="1672" w:type="dxa"/>
          </w:tcPr>
          <w:p w:rsidR="002844B1" w:rsidRDefault="002844B1">
            <w:pPr>
              <w:rPr>
                <w:rFonts w:ascii="Verdana" w:hAnsi="Verdana" w:cs="Verdana"/>
                <w:b/>
                <w:bCs/>
              </w:rPr>
            </w:pPr>
            <w:r>
              <w:rPr>
                <w:rFonts w:ascii="Verdana" w:hAnsi="Verdana" w:cs="Verdana"/>
                <w:b/>
                <w:bCs/>
              </w:rPr>
              <w:t>Inviterte</w:t>
            </w:r>
          </w:p>
        </w:tc>
        <w:tc>
          <w:tcPr>
            <w:tcW w:w="3510" w:type="dxa"/>
          </w:tcPr>
          <w:p w:rsidR="002844B1" w:rsidRDefault="002844B1">
            <w:pPr>
              <w:rPr>
                <w:rFonts w:ascii="Verdana" w:hAnsi="Verdana" w:cs="Verdana"/>
              </w:rPr>
            </w:pPr>
            <w:r>
              <w:rPr>
                <w:rFonts w:ascii="Verdana" w:hAnsi="Verdana" w:cs="Verdana"/>
              </w:rPr>
              <w:t>Sissel Havre for Sylvi Berg, Utdanningsforbundet</w:t>
            </w:r>
          </w:p>
          <w:p w:rsidR="002844B1" w:rsidRDefault="002844B1">
            <w:pPr>
              <w:rPr>
                <w:rFonts w:ascii="Verdana" w:hAnsi="Verdana" w:cs="Verdana"/>
                <w:lang w:val="nn-NO"/>
              </w:rPr>
            </w:pPr>
            <w:r>
              <w:rPr>
                <w:rFonts w:ascii="Verdana" w:hAnsi="Verdana" w:cs="Verdana"/>
              </w:rPr>
              <w:t xml:space="preserve">Anne Yun </w:t>
            </w:r>
            <w:proofErr w:type="gramStart"/>
            <w:r>
              <w:rPr>
                <w:rFonts w:ascii="Verdana" w:hAnsi="Verdana" w:cs="Verdana"/>
              </w:rPr>
              <w:t>Rygh,  Utdanningsforbundet</w:t>
            </w:r>
            <w:proofErr w:type="gramEnd"/>
            <w:r>
              <w:rPr>
                <w:rFonts w:ascii="Verdana" w:hAnsi="Verdana" w:cs="Verdana"/>
              </w:rPr>
              <w:br/>
            </w:r>
            <w:r>
              <w:rPr>
                <w:rFonts w:ascii="Verdana" w:hAnsi="Verdana" w:cs="Verdana"/>
                <w:lang w:val="nn-NO"/>
              </w:rPr>
              <w:t xml:space="preserve">Lisbeth </w:t>
            </w:r>
            <w:proofErr w:type="spellStart"/>
            <w:r>
              <w:rPr>
                <w:rFonts w:ascii="Verdana" w:hAnsi="Verdana" w:cs="Verdana"/>
                <w:lang w:val="nn-NO"/>
              </w:rPr>
              <w:t>Thorsnes</w:t>
            </w:r>
            <w:proofErr w:type="spellEnd"/>
            <w:r>
              <w:rPr>
                <w:rFonts w:ascii="Verdana" w:hAnsi="Verdana" w:cs="Verdana"/>
                <w:lang w:val="nn-NO"/>
              </w:rPr>
              <w:t xml:space="preserve"> for Kjell Reidar Hetland, KS</w:t>
            </w:r>
            <w:r w:rsidR="00E77AAC">
              <w:rPr>
                <w:rFonts w:ascii="Verdana" w:hAnsi="Verdana" w:cs="Verdana"/>
                <w:lang w:val="nn-NO"/>
              </w:rPr>
              <w:t xml:space="preserve"> (</w:t>
            </w:r>
            <w:proofErr w:type="spellStart"/>
            <w:r w:rsidR="00E77AAC">
              <w:rPr>
                <w:rFonts w:ascii="Verdana" w:hAnsi="Verdana" w:cs="Verdana"/>
                <w:lang w:val="nn-NO"/>
              </w:rPr>
              <w:t>skoleeier</w:t>
            </w:r>
            <w:proofErr w:type="spellEnd"/>
            <w:r w:rsidR="00E77AAC">
              <w:rPr>
                <w:rFonts w:ascii="Verdana" w:hAnsi="Verdana" w:cs="Verdana"/>
                <w:lang w:val="nn-NO"/>
              </w:rPr>
              <w:t>)</w:t>
            </w:r>
          </w:p>
          <w:p w:rsidR="002844B1" w:rsidRDefault="002844B1">
            <w:pPr>
              <w:rPr>
                <w:rFonts w:ascii="Verdana" w:hAnsi="Verdana" w:cs="Verdana"/>
              </w:rPr>
            </w:pPr>
            <w:r>
              <w:rPr>
                <w:rFonts w:ascii="Verdana" w:hAnsi="Verdana" w:cs="Verdana"/>
              </w:rPr>
              <w:t>Emma Konstanse Bentsen</w:t>
            </w:r>
          </w:p>
          <w:p w:rsidR="002844B1" w:rsidRDefault="002844B1">
            <w:pPr>
              <w:rPr>
                <w:rFonts w:ascii="Verdana" w:hAnsi="Verdana" w:cs="Verdana"/>
              </w:rPr>
            </w:pPr>
            <w:r>
              <w:rPr>
                <w:rFonts w:ascii="Verdana" w:hAnsi="Verdana" w:cs="Verdana"/>
                <w:lang w:val="nn-NO"/>
              </w:rPr>
              <w:t>Elevorganisasjonen</w:t>
            </w:r>
            <w:r>
              <w:rPr>
                <w:rFonts w:ascii="Verdana" w:hAnsi="Verdana" w:cs="Verdana"/>
              </w:rPr>
              <w:t xml:space="preserve"> </w:t>
            </w:r>
          </w:p>
        </w:tc>
        <w:tc>
          <w:tcPr>
            <w:tcW w:w="4316" w:type="dxa"/>
          </w:tcPr>
          <w:p w:rsidR="002844B1" w:rsidRDefault="002844B1">
            <w:pPr>
              <w:rPr>
                <w:rFonts w:ascii="Verdana" w:hAnsi="Verdana" w:cs="Verdana"/>
              </w:rPr>
            </w:pPr>
            <w:r>
              <w:rPr>
                <w:rFonts w:ascii="Verdana" w:hAnsi="Verdana" w:cs="Verdana"/>
              </w:rPr>
              <w:t xml:space="preserve">Helsedirektoratet, Tonje Torbjørnsen </w:t>
            </w:r>
          </w:p>
          <w:p w:rsidR="002844B1" w:rsidRDefault="002844B1">
            <w:pPr>
              <w:rPr>
                <w:rFonts w:ascii="Verdana" w:hAnsi="Verdana" w:cs="Verdana"/>
              </w:rPr>
            </w:pPr>
          </w:p>
          <w:p w:rsidR="002844B1" w:rsidRDefault="002844B1">
            <w:pPr>
              <w:rPr>
                <w:rFonts w:ascii="Verdana" w:hAnsi="Verdana" w:cs="Verdana"/>
                <w:lang w:val="nn-NO"/>
              </w:rPr>
            </w:pPr>
          </w:p>
          <w:p w:rsidR="002844B1" w:rsidRDefault="002844B1">
            <w:pPr>
              <w:rPr>
                <w:rFonts w:ascii="Verdana" w:hAnsi="Verdana" w:cs="Verdana"/>
              </w:rPr>
            </w:pPr>
          </w:p>
        </w:tc>
      </w:tr>
      <w:tr w:rsidR="002844B1">
        <w:trPr>
          <w:trHeight w:val="230"/>
        </w:trPr>
        <w:tc>
          <w:tcPr>
            <w:tcW w:w="1672" w:type="dxa"/>
          </w:tcPr>
          <w:p w:rsidR="002844B1" w:rsidRDefault="002844B1">
            <w:pPr>
              <w:rPr>
                <w:rFonts w:ascii="Verdana" w:hAnsi="Verdana" w:cs="Verdana"/>
              </w:rPr>
            </w:pPr>
          </w:p>
        </w:tc>
        <w:tc>
          <w:tcPr>
            <w:tcW w:w="3510" w:type="dxa"/>
          </w:tcPr>
          <w:p w:rsidR="002844B1" w:rsidRDefault="002844B1">
            <w:pPr>
              <w:rPr>
                <w:rFonts w:ascii="Verdana" w:hAnsi="Verdana" w:cs="Verdana"/>
                <w:b/>
                <w:bCs/>
              </w:rPr>
            </w:pPr>
            <w:r>
              <w:rPr>
                <w:rFonts w:ascii="Verdana" w:hAnsi="Verdana" w:cs="Verdana"/>
                <w:b/>
                <w:bCs/>
              </w:rPr>
              <w:t xml:space="preserve">Meldt forfall </w:t>
            </w:r>
          </w:p>
        </w:tc>
        <w:tc>
          <w:tcPr>
            <w:tcW w:w="4316" w:type="dxa"/>
          </w:tcPr>
          <w:p w:rsidR="002844B1" w:rsidRDefault="002844B1">
            <w:pPr>
              <w:rPr>
                <w:rFonts w:ascii="Verdana" w:hAnsi="Verdana" w:cs="Verdana"/>
                <w:b/>
                <w:bCs/>
              </w:rPr>
            </w:pPr>
            <w:r>
              <w:rPr>
                <w:rFonts w:ascii="Verdana" w:hAnsi="Verdana" w:cs="Verdana"/>
                <w:b/>
                <w:bCs/>
              </w:rPr>
              <w:t>Utdanningsdirektoratet</w:t>
            </w:r>
          </w:p>
        </w:tc>
      </w:tr>
      <w:tr w:rsidR="002844B1">
        <w:trPr>
          <w:trHeight w:val="226"/>
        </w:trPr>
        <w:tc>
          <w:tcPr>
            <w:tcW w:w="1672" w:type="dxa"/>
          </w:tcPr>
          <w:p w:rsidR="002844B1" w:rsidRDefault="002844B1">
            <w:pPr>
              <w:rPr>
                <w:rFonts w:ascii="Verdana" w:hAnsi="Verdana" w:cs="Verdana"/>
              </w:rPr>
            </w:pPr>
          </w:p>
        </w:tc>
        <w:tc>
          <w:tcPr>
            <w:tcW w:w="3510" w:type="dxa"/>
          </w:tcPr>
          <w:p w:rsidR="002844B1" w:rsidRDefault="002844B1">
            <w:pPr>
              <w:rPr>
                <w:rFonts w:ascii="Verdana" w:hAnsi="Verdana" w:cs="Verdana"/>
              </w:rPr>
            </w:pPr>
            <w:r>
              <w:rPr>
                <w:rFonts w:ascii="Verdana" w:hAnsi="Verdana" w:cs="Verdana"/>
              </w:rPr>
              <w:t>Kjell Reidar Hetland</w:t>
            </w:r>
            <w:r w:rsidR="00263A21">
              <w:rPr>
                <w:rFonts w:ascii="Verdana" w:hAnsi="Verdana" w:cs="Verdana"/>
              </w:rPr>
              <w:t xml:space="preserve"> </w:t>
            </w:r>
          </w:p>
          <w:p w:rsidR="003D2843" w:rsidRDefault="002844B1" w:rsidP="003D2843">
            <w:pPr>
              <w:rPr>
                <w:rFonts w:ascii="Verdana" w:hAnsi="Verdana" w:cs="Verdana"/>
                <w:lang w:val="nn-NO"/>
              </w:rPr>
            </w:pPr>
            <w:r>
              <w:rPr>
                <w:rFonts w:ascii="Verdana" w:hAnsi="Verdana" w:cs="Verdana"/>
              </w:rPr>
              <w:t>Sylvi Berg</w:t>
            </w:r>
            <w:r w:rsidR="003D2843">
              <w:rPr>
                <w:rFonts w:ascii="Verdana" w:hAnsi="Verdana" w:cs="Verdana"/>
                <w:lang w:val="nn-NO"/>
              </w:rPr>
              <w:t xml:space="preserve"> </w:t>
            </w:r>
          </w:p>
          <w:p w:rsidR="003D2843" w:rsidRDefault="00263A21" w:rsidP="003D2843">
            <w:pPr>
              <w:rPr>
                <w:rFonts w:ascii="Verdana" w:hAnsi="Verdana" w:cs="Verdana"/>
                <w:lang w:val="nn-NO"/>
              </w:rPr>
            </w:pPr>
            <w:r>
              <w:rPr>
                <w:rFonts w:ascii="Verdana" w:hAnsi="Verdana" w:cs="Verdana"/>
                <w:lang w:val="nn-NO"/>
              </w:rPr>
              <w:t>Trygve Natvig</w:t>
            </w:r>
            <w:bookmarkStart w:id="14" w:name="_GoBack"/>
            <w:bookmarkEnd w:id="14"/>
          </w:p>
          <w:p w:rsidR="002844B1" w:rsidRDefault="002844B1" w:rsidP="00263A21">
            <w:pPr>
              <w:rPr>
                <w:rFonts w:ascii="Verdana" w:hAnsi="Verdana" w:cs="Verdana"/>
              </w:rPr>
            </w:pPr>
          </w:p>
        </w:tc>
        <w:tc>
          <w:tcPr>
            <w:tcW w:w="4316" w:type="dxa"/>
          </w:tcPr>
          <w:p w:rsidR="002844B1" w:rsidRDefault="002844B1">
            <w:pPr>
              <w:rPr>
                <w:rFonts w:ascii="Verdana" w:hAnsi="Verdana" w:cs="Verdana"/>
              </w:rPr>
            </w:pPr>
            <w:r>
              <w:rPr>
                <w:rFonts w:ascii="Verdana" w:hAnsi="Verdana" w:cs="Verdana"/>
              </w:rPr>
              <w:t>Fride Burton</w:t>
            </w:r>
          </w:p>
        </w:tc>
      </w:tr>
    </w:tbl>
    <w:p w:rsidR="002844B1" w:rsidRDefault="002844B1">
      <w:pPr>
        <w:rPr>
          <w:rFonts w:ascii="Verdana" w:hAnsi="Verdana" w:cs="Verdana"/>
        </w:rPr>
      </w:pPr>
    </w:p>
    <w:p w:rsidR="002844B1" w:rsidRDefault="002844B1">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2151"/>
        <w:gridCol w:w="1771"/>
        <w:gridCol w:w="2958"/>
      </w:tblGrid>
      <w:tr w:rsidR="002844B1">
        <w:trPr>
          <w:trHeight w:val="370"/>
        </w:trPr>
        <w:tc>
          <w:tcPr>
            <w:tcW w:w="2618" w:type="dxa"/>
            <w:vAlign w:val="center"/>
          </w:tcPr>
          <w:p w:rsidR="002844B1" w:rsidRDefault="002844B1">
            <w:pPr>
              <w:rPr>
                <w:rFonts w:ascii="Verdana" w:hAnsi="Verdana" w:cs="Verdana"/>
                <w:b/>
                <w:bCs/>
              </w:rPr>
            </w:pPr>
            <w:r>
              <w:rPr>
                <w:rFonts w:ascii="Verdana" w:hAnsi="Verdana" w:cs="Verdana"/>
                <w:b/>
                <w:bCs/>
              </w:rPr>
              <w:t>Møteleder</w:t>
            </w:r>
          </w:p>
        </w:tc>
        <w:tc>
          <w:tcPr>
            <w:tcW w:w="2151" w:type="dxa"/>
            <w:vAlign w:val="center"/>
          </w:tcPr>
          <w:p w:rsidR="002844B1" w:rsidRDefault="002844B1">
            <w:pPr>
              <w:rPr>
                <w:rFonts w:ascii="Verdana" w:hAnsi="Verdana" w:cs="Verdana"/>
              </w:rPr>
            </w:pPr>
            <w:r>
              <w:rPr>
                <w:rFonts w:ascii="Verdana" w:hAnsi="Verdana" w:cs="Verdana"/>
              </w:rPr>
              <w:t>Wenche Skorbakk</w:t>
            </w:r>
          </w:p>
        </w:tc>
        <w:tc>
          <w:tcPr>
            <w:tcW w:w="1771" w:type="dxa"/>
            <w:vAlign w:val="center"/>
          </w:tcPr>
          <w:p w:rsidR="002844B1" w:rsidRDefault="002844B1">
            <w:pPr>
              <w:rPr>
                <w:rFonts w:ascii="Verdana" w:hAnsi="Verdana" w:cs="Verdana"/>
                <w:b/>
                <w:bCs/>
              </w:rPr>
            </w:pPr>
            <w:r>
              <w:rPr>
                <w:rFonts w:ascii="Verdana" w:hAnsi="Verdana" w:cs="Verdana"/>
                <w:b/>
                <w:bCs/>
              </w:rPr>
              <w:t>Referent</w:t>
            </w:r>
          </w:p>
        </w:tc>
        <w:tc>
          <w:tcPr>
            <w:tcW w:w="2958" w:type="dxa"/>
            <w:vAlign w:val="center"/>
          </w:tcPr>
          <w:p w:rsidR="002844B1" w:rsidRDefault="002844B1">
            <w:pPr>
              <w:rPr>
                <w:rFonts w:ascii="Verdana" w:hAnsi="Verdana" w:cs="Verdana"/>
              </w:rPr>
            </w:pPr>
            <w:r>
              <w:rPr>
                <w:rFonts w:ascii="Verdana" w:hAnsi="Verdana" w:cs="Verdana"/>
              </w:rPr>
              <w:t>Fride Burton</w:t>
            </w:r>
          </w:p>
        </w:tc>
      </w:tr>
      <w:tr w:rsidR="002844B1">
        <w:trPr>
          <w:trHeight w:val="627"/>
        </w:trPr>
        <w:tc>
          <w:tcPr>
            <w:tcW w:w="2618" w:type="dxa"/>
            <w:vAlign w:val="center"/>
          </w:tcPr>
          <w:p w:rsidR="002844B1" w:rsidRDefault="002844B1">
            <w:pPr>
              <w:rPr>
                <w:rFonts w:ascii="Verdana" w:hAnsi="Verdana" w:cs="Verdana"/>
              </w:rPr>
            </w:pPr>
            <w:r>
              <w:rPr>
                <w:rFonts w:ascii="Verdana" w:hAnsi="Verdana" w:cs="Verdana"/>
              </w:rPr>
              <w:t>Onsdag 24. oktober</w:t>
            </w:r>
          </w:p>
          <w:p w:rsidR="002844B1" w:rsidRDefault="002844B1">
            <w:pPr>
              <w:rPr>
                <w:rFonts w:ascii="Verdana" w:hAnsi="Verdana" w:cs="Verdana"/>
              </w:rPr>
            </w:pPr>
            <w:r>
              <w:rPr>
                <w:rFonts w:ascii="Verdana" w:hAnsi="Verdana" w:cs="Verdana"/>
              </w:rPr>
              <w:t>møtet starter</w:t>
            </w:r>
          </w:p>
        </w:tc>
        <w:tc>
          <w:tcPr>
            <w:tcW w:w="2151" w:type="dxa"/>
            <w:vAlign w:val="center"/>
          </w:tcPr>
          <w:p w:rsidR="002844B1" w:rsidRDefault="002844B1">
            <w:pPr>
              <w:rPr>
                <w:rFonts w:ascii="Verdana" w:hAnsi="Verdana" w:cs="Verdana"/>
              </w:rPr>
            </w:pPr>
            <w:proofErr w:type="spellStart"/>
            <w:r>
              <w:rPr>
                <w:rFonts w:ascii="Verdana" w:hAnsi="Verdana" w:cs="Verdana"/>
              </w:rPr>
              <w:t>Kl</w:t>
            </w:r>
            <w:proofErr w:type="spellEnd"/>
            <w:r>
              <w:rPr>
                <w:rFonts w:ascii="Verdana" w:hAnsi="Verdana" w:cs="Verdana"/>
              </w:rPr>
              <w:t xml:space="preserve">: 10:00 </w:t>
            </w:r>
          </w:p>
        </w:tc>
        <w:tc>
          <w:tcPr>
            <w:tcW w:w="1771" w:type="dxa"/>
            <w:vAlign w:val="center"/>
          </w:tcPr>
          <w:p w:rsidR="002844B1" w:rsidRDefault="002844B1">
            <w:pPr>
              <w:rPr>
                <w:rFonts w:ascii="Verdana" w:hAnsi="Verdana" w:cs="Verdana"/>
              </w:rPr>
            </w:pPr>
          </w:p>
        </w:tc>
        <w:tc>
          <w:tcPr>
            <w:tcW w:w="2958" w:type="dxa"/>
            <w:vAlign w:val="center"/>
          </w:tcPr>
          <w:p w:rsidR="002844B1" w:rsidRDefault="002844B1">
            <w:pPr>
              <w:rPr>
                <w:rFonts w:ascii="Verdana" w:hAnsi="Verdana" w:cs="Verdana"/>
              </w:rPr>
            </w:pPr>
          </w:p>
        </w:tc>
      </w:tr>
      <w:tr w:rsidR="002844B1">
        <w:trPr>
          <w:trHeight w:val="693"/>
        </w:trPr>
        <w:tc>
          <w:tcPr>
            <w:tcW w:w="2618" w:type="dxa"/>
            <w:vAlign w:val="center"/>
          </w:tcPr>
          <w:p w:rsidR="002844B1" w:rsidRDefault="002844B1">
            <w:pPr>
              <w:rPr>
                <w:rFonts w:ascii="Verdana" w:hAnsi="Verdana" w:cs="Verdana"/>
              </w:rPr>
            </w:pPr>
            <w:r>
              <w:rPr>
                <w:rFonts w:ascii="Verdana" w:hAnsi="Verdana" w:cs="Verdana"/>
              </w:rPr>
              <w:t>Onsdag 24. oktober slutter</w:t>
            </w:r>
          </w:p>
        </w:tc>
        <w:tc>
          <w:tcPr>
            <w:tcW w:w="2151" w:type="dxa"/>
            <w:vAlign w:val="center"/>
          </w:tcPr>
          <w:p w:rsidR="002844B1" w:rsidRDefault="00BE47A1" w:rsidP="00BE47A1">
            <w:pPr>
              <w:rPr>
                <w:rFonts w:ascii="Verdana" w:hAnsi="Verdana" w:cs="Verdana"/>
              </w:rPr>
            </w:pPr>
            <w:proofErr w:type="spellStart"/>
            <w:r>
              <w:rPr>
                <w:rFonts w:ascii="Verdana" w:hAnsi="Verdana" w:cs="Verdana"/>
              </w:rPr>
              <w:t>Kl</w:t>
            </w:r>
            <w:proofErr w:type="spellEnd"/>
            <w:r>
              <w:rPr>
                <w:rFonts w:ascii="Verdana" w:hAnsi="Verdana" w:cs="Verdana"/>
              </w:rPr>
              <w:t>: 15</w:t>
            </w:r>
            <w:r w:rsidR="002844B1">
              <w:rPr>
                <w:rFonts w:ascii="Verdana" w:hAnsi="Verdana" w:cs="Verdana"/>
              </w:rPr>
              <w:t>:</w:t>
            </w:r>
            <w:r>
              <w:rPr>
                <w:rFonts w:ascii="Verdana" w:hAnsi="Verdana" w:cs="Verdana"/>
              </w:rPr>
              <w:t>0</w:t>
            </w:r>
            <w:r w:rsidR="002844B1">
              <w:rPr>
                <w:rFonts w:ascii="Verdana" w:hAnsi="Verdana" w:cs="Verdana"/>
              </w:rPr>
              <w:t>0</w:t>
            </w:r>
          </w:p>
        </w:tc>
        <w:tc>
          <w:tcPr>
            <w:tcW w:w="1771" w:type="dxa"/>
            <w:vAlign w:val="center"/>
          </w:tcPr>
          <w:p w:rsidR="002844B1" w:rsidRDefault="002844B1">
            <w:pPr>
              <w:rPr>
                <w:rFonts w:ascii="Verdana" w:hAnsi="Verdana" w:cs="Verdana"/>
              </w:rPr>
            </w:pPr>
          </w:p>
        </w:tc>
        <w:tc>
          <w:tcPr>
            <w:tcW w:w="2958" w:type="dxa"/>
            <w:vAlign w:val="center"/>
          </w:tcPr>
          <w:p w:rsidR="002844B1" w:rsidRDefault="002844B1">
            <w:pPr>
              <w:rPr>
                <w:rFonts w:ascii="Verdana" w:hAnsi="Verdana" w:cs="Verdana"/>
              </w:rPr>
            </w:pPr>
          </w:p>
        </w:tc>
      </w:tr>
      <w:tr w:rsidR="002844B1">
        <w:trPr>
          <w:trHeight w:val="391"/>
        </w:trPr>
        <w:tc>
          <w:tcPr>
            <w:tcW w:w="2618" w:type="dxa"/>
            <w:vAlign w:val="center"/>
          </w:tcPr>
          <w:p w:rsidR="002844B1" w:rsidRDefault="002844B1">
            <w:pPr>
              <w:rPr>
                <w:rFonts w:ascii="Verdana" w:hAnsi="Verdana" w:cs="Verdana"/>
              </w:rPr>
            </w:pPr>
          </w:p>
        </w:tc>
        <w:tc>
          <w:tcPr>
            <w:tcW w:w="2151" w:type="dxa"/>
            <w:vAlign w:val="center"/>
          </w:tcPr>
          <w:p w:rsidR="002844B1" w:rsidRDefault="002844B1">
            <w:pPr>
              <w:rPr>
                <w:rFonts w:ascii="Verdana" w:hAnsi="Verdana" w:cs="Verdana"/>
              </w:rPr>
            </w:pPr>
          </w:p>
        </w:tc>
        <w:tc>
          <w:tcPr>
            <w:tcW w:w="1771" w:type="dxa"/>
            <w:vAlign w:val="center"/>
          </w:tcPr>
          <w:p w:rsidR="002844B1" w:rsidRDefault="002844B1">
            <w:pPr>
              <w:rPr>
                <w:rFonts w:ascii="Verdana" w:hAnsi="Verdana" w:cs="Verdana"/>
                <w:b/>
                <w:bCs/>
              </w:rPr>
            </w:pPr>
            <w:r>
              <w:rPr>
                <w:rFonts w:ascii="Verdana" w:hAnsi="Verdana" w:cs="Verdana"/>
                <w:b/>
                <w:bCs/>
              </w:rPr>
              <w:t>Total tid</w:t>
            </w:r>
          </w:p>
        </w:tc>
        <w:tc>
          <w:tcPr>
            <w:tcW w:w="2958" w:type="dxa"/>
            <w:vAlign w:val="center"/>
          </w:tcPr>
          <w:p w:rsidR="002844B1" w:rsidRDefault="002844B1">
            <w:pPr>
              <w:rPr>
                <w:rFonts w:ascii="Verdana" w:hAnsi="Verdana" w:cs="Verdana"/>
              </w:rPr>
            </w:pPr>
            <w:r>
              <w:rPr>
                <w:rFonts w:ascii="Verdana" w:hAnsi="Verdana" w:cs="Verdana"/>
              </w:rPr>
              <w:t>5 timer</w:t>
            </w:r>
          </w:p>
        </w:tc>
      </w:tr>
    </w:tbl>
    <w:p w:rsidR="002844B1" w:rsidRDefault="002844B1">
      <w:pPr>
        <w:rPr>
          <w:rFonts w:ascii="Verdana" w:hAnsi="Verdana" w:cs="Verdana"/>
        </w:rPr>
      </w:pPr>
      <w:bookmarkStart w:id="15" w:name="Start"/>
      <w:bookmarkEnd w:id="13"/>
      <w:bookmarkEnd w:id="15"/>
    </w:p>
    <w:p w:rsidR="002844B1" w:rsidRDefault="002844B1">
      <w:pPr>
        <w:rPr>
          <w:rFonts w:ascii="Verdana" w:hAnsi="Verdana" w:cs="Verdana"/>
        </w:rPr>
      </w:pPr>
    </w:p>
    <w:p w:rsidR="002844B1" w:rsidRDefault="002844B1">
      <w:pPr>
        <w:rPr>
          <w:rFonts w:ascii="Verdana" w:hAnsi="Verdana" w:cs="Verdana"/>
        </w:rPr>
      </w:pPr>
    </w:p>
    <w:tbl>
      <w:tblPr>
        <w:tblW w:w="0" w:type="auto"/>
        <w:tblInd w:w="-106" w:type="dxa"/>
        <w:tblLook w:val="0000" w:firstRow="0" w:lastRow="0" w:firstColumn="0" w:lastColumn="0" w:noHBand="0" w:noVBand="0"/>
      </w:tblPr>
      <w:tblGrid>
        <w:gridCol w:w="5778"/>
        <w:gridCol w:w="3433"/>
      </w:tblGrid>
      <w:tr w:rsidR="002844B1">
        <w:tc>
          <w:tcPr>
            <w:tcW w:w="5778" w:type="dxa"/>
            <w:tcBorders>
              <w:top w:val="nil"/>
              <w:left w:val="nil"/>
              <w:bottom w:val="nil"/>
              <w:right w:val="nil"/>
            </w:tcBorders>
          </w:tcPr>
          <w:p w:rsidR="002844B1" w:rsidRDefault="002844B1">
            <w:pPr>
              <w:rPr>
                <w:rFonts w:ascii="Verdana" w:hAnsi="Verdana" w:cs="Verdana"/>
              </w:rPr>
            </w:pPr>
            <w:r>
              <w:rPr>
                <w:rFonts w:ascii="Verdana" w:hAnsi="Verdana" w:cs="Verdana"/>
              </w:rPr>
              <w:t>Vennlig hilsen</w:t>
            </w:r>
          </w:p>
        </w:tc>
        <w:tc>
          <w:tcPr>
            <w:tcW w:w="3433" w:type="dxa"/>
            <w:tcBorders>
              <w:top w:val="nil"/>
              <w:left w:val="nil"/>
              <w:bottom w:val="nil"/>
              <w:right w:val="nil"/>
            </w:tcBorders>
          </w:tcPr>
          <w:p w:rsidR="002844B1" w:rsidRDefault="002844B1">
            <w:pPr>
              <w:rPr>
                <w:rFonts w:ascii="Verdana" w:hAnsi="Verdana" w:cs="Verdana"/>
              </w:rPr>
            </w:pPr>
          </w:p>
        </w:tc>
      </w:tr>
      <w:tr w:rsidR="002844B1">
        <w:tc>
          <w:tcPr>
            <w:tcW w:w="5778" w:type="dxa"/>
            <w:tcBorders>
              <w:top w:val="nil"/>
              <w:left w:val="nil"/>
              <w:bottom w:val="nil"/>
              <w:right w:val="nil"/>
            </w:tcBorders>
          </w:tcPr>
          <w:p w:rsidR="002844B1" w:rsidRDefault="002844B1">
            <w:pPr>
              <w:rPr>
                <w:rFonts w:ascii="Verdana" w:hAnsi="Verdana" w:cs="Verdana"/>
              </w:rPr>
            </w:pPr>
          </w:p>
        </w:tc>
        <w:tc>
          <w:tcPr>
            <w:tcW w:w="3433" w:type="dxa"/>
            <w:tcBorders>
              <w:top w:val="nil"/>
              <w:left w:val="nil"/>
              <w:bottom w:val="nil"/>
              <w:right w:val="nil"/>
            </w:tcBorders>
          </w:tcPr>
          <w:p w:rsidR="002844B1" w:rsidRDefault="002844B1">
            <w:pPr>
              <w:rPr>
                <w:rFonts w:ascii="Verdana" w:hAnsi="Verdana" w:cs="Verdana"/>
              </w:rPr>
            </w:pPr>
          </w:p>
        </w:tc>
      </w:tr>
      <w:tr w:rsidR="002844B1">
        <w:tc>
          <w:tcPr>
            <w:tcW w:w="5778" w:type="dxa"/>
            <w:tcBorders>
              <w:top w:val="nil"/>
              <w:left w:val="nil"/>
              <w:bottom w:val="nil"/>
              <w:right w:val="nil"/>
            </w:tcBorders>
          </w:tcPr>
          <w:p w:rsidR="002844B1" w:rsidRDefault="002844B1">
            <w:pPr>
              <w:rPr>
                <w:rFonts w:ascii="Verdana" w:hAnsi="Verdana" w:cs="Verdana"/>
              </w:rPr>
            </w:pPr>
          </w:p>
        </w:tc>
        <w:tc>
          <w:tcPr>
            <w:tcW w:w="3433" w:type="dxa"/>
            <w:tcBorders>
              <w:top w:val="nil"/>
              <w:left w:val="nil"/>
              <w:bottom w:val="nil"/>
              <w:right w:val="nil"/>
            </w:tcBorders>
          </w:tcPr>
          <w:p w:rsidR="002844B1" w:rsidRDefault="002844B1">
            <w:pPr>
              <w:rPr>
                <w:rFonts w:ascii="Verdana" w:hAnsi="Verdana" w:cs="Verdana"/>
              </w:rPr>
            </w:pPr>
          </w:p>
        </w:tc>
      </w:tr>
      <w:tr w:rsidR="002844B1">
        <w:tc>
          <w:tcPr>
            <w:tcW w:w="5778" w:type="dxa"/>
            <w:tcBorders>
              <w:top w:val="nil"/>
              <w:left w:val="nil"/>
              <w:bottom w:val="nil"/>
              <w:right w:val="nil"/>
            </w:tcBorders>
          </w:tcPr>
          <w:p w:rsidR="002844B1" w:rsidRDefault="002844B1">
            <w:pPr>
              <w:rPr>
                <w:rFonts w:ascii="Verdana" w:hAnsi="Verdana" w:cs="Verdana"/>
              </w:rPr>
            </w:pPr>
          </w:p>
        </w:tc>
        <w:tc>
          <w:tcPr>
            <w:tcW w:w="3433" w:type="dxa"/>
            <w:tcBorders>
              <w:top w:val="nil"/>
              <w:left w:val="nil"/>
              <w:bottom w:val="nil"/>
              <w:right w:val="nil"/>
            </w:tcBorders>
          </w:tcPr>
          <w:p w:rsidR="002844B1" w:rsidRDefault="002844B1">
            <w:pPr>
              <w:rPr>
                <w:rFonts w:ascii="Verdana" w:hAnsi="Verdana" w:cs="Verdana"/>
              </w:rPr>
            </w:pPr>
          </w:p>
        </w:tc>
      </w:tr>
      <w:tr w:rsidR="002844B1">
        <w:tc>
          <w:tcPr>
            <w:tcW w:w="5778" w:type="dxa"/>
            <w:tcBorders>
              <w:top w:val="nil"/>
              <w:left w:val="nil"/>
              <w:bottom w:val="nil"/>
              <w:right w:val="nil"/>
            </w:tcBorders>
          </w:tcPr>
          <w:p w:rsidR="002844B1" w:rsidRDefault="002844B1">
            <w:pPr>
              <w:rPr>
                <w:rFonts w:ascii="Verdana" w:hAnsi="Verdana" w:cs="Verdana"/>
              </w:rPr>
            </w:pPr>
            <w:r>
              <w:rPr>
                <w:rFonts w:ascii="Verdana" w:hAnsi="Verdana" w:cs="Verdana"/>
              </w:rPr>
              <w:t>Wenche Skorbakk</w:t>
            </w:r>
          </w:p>
        </w:tc>
        <w:tc>
          <w:tcPr>
            <w:tcW w:w="3433" w:type="dxa"/>
            <w:tcBorders>
              <w:top w:val="nil"/>
              <w:left w:val="nil"/>
              <w:bottom w:val="nil"/>
              <w:right w:val="nil"/>
            </w:tcBorders>
          </w:tcPr>
          <w:p w:rsidR="002844B1" w:rsidRDefault="002844B1">
            <w:pPr>
              <w:rPr>
                <w:rFonts w:ascii="Verdana" w:hAnsi="Verdana" w:cs="Verdana"/>
              </w:rPr>
            </w:pPr>
            <w:r>
              <w:rPr>
                <w:rFonts w:ascii="Verdana" w:hAnsi="Verdana" w:cs="Verdana"/>
              </w:rPr>
              <w:t>Olav Østebø</w:t>
            </w:r>
          </w:p>
        </w:tc>
      </w:tr>
      <w:tr w:rsidR="002844B1">
        <w:tc>
          <w:tcPr>
            <w:tcW w:w="5778" w:type="dxa"/>
            <w:tcBorders>
              <w:top w:val="nil"/>
              <w:left w:val="nil"/>
              <w:bottom w:val="nil"/>
              <w:right w:val="nil"/>
            </w:tcBorders>
          </w:tcPr>
          <w:p w:rsidR="002844B1" w:rsidRDefault="002844B1">
            <w:pPr>
              <w:rPr>
                <w:rFonts w:ascii="Verdana" w:hAnsi="Verdana" w:cs="Verdana"/>
              </w:rPr>
            </w:pPr>
            <w:r>
              <w:rPr>
                <w:rFonts w:ascii="Verdana" w:hAnsi="Verdana" w:cs="Verdana"/>
              </w:rPr>
              <w:t>Leder</w:t>
            </w:r>
          </w:p>
        </w:tc>
        <w:tc>
          <w:tcPr>
            <w:tcW w:w="3433" w:type="dxa"/>
            <w:tcBorders>
              <w:top w:val="nil"/>
              <w:left w:val="nil"/>
              <w:bottom w:val="nil"/>
              <w:right w:val="nil"/>
            </w:tcBorders>
          </w:tcPr>
          <w:p w:rsidR="002844B1" w:rsidRDefault="002844B1">
            <w:pPr>
              <w:rPr>
                <w:rFonts w:ascii="Verdana" w:hAnsi="Verdana" w:cs="Verdana"/>
              </w:rPr>
            </w:pPr>
            <w:r>
              <w:rPr>
                <w:rFonts w:ascii="Verdana" w:hAnsi="Verdana" w:cs="Verdana"/>
              </w:rPr>
              <w:t>Nestleder</w:t>
            </w:r>
          </w:p>
        </w:tc>
      </w:tr>
    </w:tbl>
    <w:p w:rsidR="002844B1" w:rsidRDefault="002844B1">
      <w:pPr>
        <w:rPr>
          <w:rFonts w:ascii="Verdana" w:hAnsi="Verdana" w:cs="Verdana"/>
        </w:rPr>
      </w:pPr>
    </w:p>
    <w:p w:rsidR="002844B1" w:rsidRDefault="002844B1">
      <w:pPr>
        <w:rPr>
          <w:rFonts w:ascii="Verdana" w:hAnsi="Verdana" w:cs="Verdana"/>
        </w:rPr>
      </w:pPr>
      <w:r>
        <w:rPr>
          <w:rFonts w:ascii="Verdana" w:hAnsi="Verdana" w:cs="Verdana"/>
        </w:rPr>
        <w:lastRenderedPageBreak/>
        <w:t>Dokumentet er elektronisk godkjent av rådets leder og nestleder</w:t>
      </w:r>
    </w:p>
    <w:p w:rsidR="002844B1" w:rsidRDefault="002844B1">
      <w:pPr>
        <w:rPr>
          <w:rFonts w:ascii="Verdana" w:hAnsi="Verdana" w:cs="Verdana"/>
        </w:rPr>
      </w:pPr>
      <w:r>
        <w:rPr>
          <w:rFonts w:ascii="Verdana" w:hAnsi="Verdana" w:cs="Verdana"/>
        </w:rPr>
        <w:br w:type="page"/>
      </w:r>
    </w:p>
    <w:p w:rsidR="002844B1" w:rsidRDefault="002844B1">
      <w:pPr>
        <w:rPr>
          <w:rFonts w:ascii="Verdana" w:hAnsi="Verdana" w:cs="Verdana"/>
          <w:b/>
          <w:bCs/>
          <w:u w:val="single"/>
        </w:rPr>
      </w:pPr>
      <w:bookmarkStart w:id="16" w:name="EksterneKopiTilTabell"/>
      <w:bookmarkStart w:id="17" w:name="InternKopiTilTabell"/>
      <w:bookmarkEnd w:id="16"/>
      <w:bookmarkEnd w:id="17"/>
      <w:r>
        <w:rPr>
          <w:rFonts w:ascii="Verdana" w:hAnsi="Verdana" w:cs="Verdana"/>
          <w:b/>
          <w:bCs/>
          <w:u w:val="single"/>
        </w:rPr>
        <w:lastRenderedPageBreak/>
        <w:t>Saksliste</w:t>
      </w:r>
    </w:p>
    <w:p w:rsidR="002844B1" w:rsidRDefault="002844B1">
      <w:pPr>
        <w:rPr>
          <w:rFonts w:ascii="Verdana" w:hAnsi="Verdana" w:cs="Verdana"/>
        </w:rPr>
      </w:pPr>
      <w:r>
        <w:rPr>
          <w:rFonts w:ascii="Verdana" w:hAnsi="Verdana" w:cs="Verdana"/>
        </w:rPr>
        <w:t xml:space="preserve">Sak 43.12 Godkjenning av innkalling og agenda v/ Wenche Skorbakk </w:t>
      </w:r>
    </w:p>
    <w:p w:rsidR="002844B1" w:rsidRDefault="002844B1">
      <w:pPr>
        <w:rPr>
          <w:rFonts w:ascii="Verdana" w:hAnsi="Verdana" w:cs="Verdana"/>
        </w:rPr>
      </w:pPr>
      <w:r>
        <w:rPr>
          <w:rFonts w:ascii="Verdana" w:hAnsi="Verdana" w:cs="Verdana"/>
        </w:rPr>
        <w:t xml:space="preserve">Sak 44.12 Endring av helsesekretærfaget? v/Wenche Skorbakk/Gro Bengtson </w:t>
      </w:r>
    </w:p>
    <w:p w:rsidR="002844B1" w:rsidRDefault="002844B1">
      <w:pPr>
        <w:rPr>
          <w:rFonts w:ascii="Verdana" w:hAnsi="Verdana" w:cs="Verdana"/>
        </w:rPr>
      </w:pPr>
      <w:r>
        <w:rPr>
          <w:rFonts w:ascii="Verdana" w:hAnsi="Verdana" w:cs="Verdana"/>
        </w:rPr>
        <w:t xml:space="preserve">Sak 45.12 Diverse orienteringer og status saker til behandling (Helsedirektoratet, rapportering fra </w:t>
      </w:r>
      <w:r w:rsidR="007110DB">
        <w:rPr>
          <w:rFonts w:ascii="Verdana" w:hAnsi="Verdana" w:cs="Verdana"/>
        </w:rPr>
        <w:t>konferanser</w:t>
      </w:r>
      <w:r>
        <w:rPr>
          <w:rFonts w:ascii="Verdana" w:hAnsi="Verdana" w:cs="Verdana"/>
        </w:rPr>
        <w:t>, status behandlede saker, ev. andre orienteringer )</w:t>
      </w:r>
    </w:p>
    <w:p w:rsidR="000267F5" w:rsidRDefault="000267F5">
      <w:pPr>
        <w:rPr>
          <w:rFonts w:ascii="Verdana" w:hAnsi="Verdana" w:cs="Verdana"/>
        </w:rPr>
      </w:pPr>
      <w:r w:rsidRPr="000267F5">
        <w:rPr>
          <w:rFonts w:ascii="Verdana" w:hAnsi="Verdana" w:cs="Verdana"/>
        </w:rPr>
        <w:t>Sak 46.12 Vurdering av praksis for barne- og ungdomsarbeidere</w:t>
      </w:r>
    </w:p>
    <w:p w:rsidR="000267F5" w:rsidRDefault="000267F5">
      <w:pPr>
        <w:rPr>
          <w:rFonts w:ascii="Verdana" w:hAnsi="Verdana" w:cs="Verdana"/>
        </w:rPr>
      </w:pPr>
      <w:r w:rsidRPr="000267F5">
        <w:rPr>
          <w:rFonts w:ascii="Verdana" w:hAnsi="Verdana" w:cs="Verdana"/>
        </w:rPr>
        <w:t>Sak 47.12 Søknad om forsøk fra Utdanningsetaten: “Treårig løp i HS med Barne- og ungdomsarbeiderfaget og generell studiekompetanse”</w:t>
      </w:r>
    </w:p>
    <w:p w:rsidR="002844B1" w:rsidRDefault="000267F5">
      <w:pPr>
        <w:rPr>
          <w:rFonts w:ascii="Verdana" w:hAnsi="Verdana" w:cs="Verdana"/>
        </w:rPr>
      </w:pPr>
      <w:r>
        <w:rPr>
          <w:rFonts w:ascii="Verdana" w:hAnsi="Verdana" w:cs="Verdana"/>
        </w:rPr>
        <w:t>Sak 48</w:t>
      </w:r>
      <w:r w:rsidR="002844B1">
        <w:rPr>
          <w:rFonts w:ascii="Verdana" w:hAnsi="Verdana" w:cs="Verdana"/>
        </w:rPr>
        <w:t>.12 Strategi- og tiltaksplan (vedlegg rapport 2008-2012 og mandat) v/Olav Østebø</w:t>
      </w:r>
    </w:p>
    <w:p w:rsidR="002844B1" w:rsidRDefault="002844B1">
      <w:pPr>
        <w:rPr>
          <w:rFonts w:ascii="Verdana" w:hAnsi="Verdana" w:cs="Verdana"/>
        </w:rPr>
      </w:pPr>
      <w:r>
        <w:rPr>
          <w:rFonts w:ascii="Verdana" w:hAnsi="Verdana" w:cs="Verdana"/>
        </w:rPr>
        <w:t>Sak 4</w:t>
      </w:r>
      <w:r w:rsidR="000267F5">
        <w:rPr>
          <w:rFonts w:ascii="Verdana" w:hAnsi="Verdana" w:cs="Verdana"/>
        </w:rPr>
        <w:t>9</w:t>
      </w:r>
      <w:r>
        <w:rPr>
          <w:rFonts w:ascii="Verdana" w:hAnsi="Verdana" w:cs="Verdana"/>
        </w:rPr>
        <w:t>.12 Møteplan vår 2013 (vedlegg) og Fylkesbesøk 2013 v/Fride Burton/Wenche Skorbakk</w:t>
      </w:r>
    </w:p>
    <w:p w:rsidR="002844B1" w:rsidRDefault="000267F5">
      <w:pPr>
        <w:rPr>
          <w:rFonts w:ascii="Verdana" w:hAnsi="Verdana" w:cs="Verdana"/>
        </w:rPr>
      </w:pPr>
      <w:r>
        <w:rPr>
          <w:rFonts w:ascii="Verdana" w:hAnsi="Verdana" w:cs="Verdana"/>
        </w:rPr>
        <w:t>Sak 50</w:t>
      </w:r>
      <w:r w:rsidR="002844B1">
        <w:rPr>
          <w:rFonts w:ascii="Verdana" w:hAnsi="Verdana" w:cs="Verdana"/>
        </w:rPr>
        <w:t>.12 Portørfaget, revidert søknad (vedlegg) v/Wenche Skorbakk</w:t>
      </w:r>
    </w:p>
    <w:p w:rsidR="002844B1" w:rsidRDefault="000267F5">
      <w:pPr>
        <w:rPr>
          <w:rFonts w:ascii="Verdana" w:hAnsi="Verdana" w:cs="Verdana"/>
        </w:rPr>
      </w:pPr>
      <w:r>
        <w:rPr>
          <w:rFonts w:ascii="Verdana" w:hAnsi="Verdana" w:cs="Verdana"/>
        </w:rPr>
        <w:t>Sak 51</w:t>
      </w:r>
      <w:r w:rsidR="002844B1">
        <w:rPr>
          <w:rFonts w:ascii="Verdana" w:hAnsi="Verdana" w:cs="Verdana"/>
        </w:rPr>
        <w:t>.12 Kompetanse for apotekteknikere (se vedlegg) v/Wenche Skorbakk</w:t>
      </w:r>
    </w:p>
    <w:p w:rsidR="002844B1" w:rsidRDefault="000267F5">
      <w:pPr>
        <w:rPr>
          <w:rFonts w:ascii="Verdana" w:hAnsi="Verdana" w:cs="Verdana"/>
        </w:rPr>
      </w:pPr>
      <w:r>
        <w:rPr>
          <w:rFonts w:ascii="Verdana" w:hAnsi="Verdana" w:cs="Verdana"/>
        </w:rPr>
        <w:t>Sak 52</w:t>
      </w:r>
      <w:r w:rsidR="002844B1">
        <w:rPr>
          <w:rFonts w:ascii="Verdana" w:hAnsi="Verdana" w:cs="Verdana"/>
        </w:rPr>
        <w:t>.12 Brev til KD om status velferdsmeldingen (se vedlegg) v/Wenche Skorbakk</w:t>
      </w:r>
    </w:p>
    <w:p w:rsidR="002844B1" w:rsidRDefault="000267F5">
      <w:pPr>
        <w:rPr>
          <w:rFonts w:ascii="Verdana" w:hAnsi="Verdana" w:cs="Verdana"/>
        </w:rPr>
      </w:pPr>
      <w:r>
        <w:rPr>
          <w:rFonts w:ascii="Verdana" w:hAnsi="Verdana" w:cs="Verdana"/>
        </w:rPr>
        <w:t>Sak 53</w:t>
      </w:r>
      <w:r w:rsidR="002844B1">
        <w:rPr>
          <w:rFonts w:ascii="Verdana" w:hAnsi="Verdana" w:cs="Verdana"/>
        </w:rPr>
        <w:t>.12 Studietur 2014 og oppfølging av tidligere studieturer v/Wenche Skorbakk/Olav Østebø</w:t>
      </w:r>
    </w:p>
    <w:p w:rsidR="002844B1" w:rsidRDefault="000267F5">
      <w:pPr>
        <w:rPr>
          <w:rFonts w:ascii="Verdana" w:hAnsi="Verdana" w:cs="Verdana"/>
        </w:rPr>
      </w:pPr>
      <w:r>
        <w:rPr>
          <w:rFonts w:ascii="Verdana" w:hAnsi="Verdana" w:cs="Verdana"/>
        </w:rPr>
        <w:t>Sak 54</w:t>
      </w:r>
      <w:r w:rsidR="002844B1">
        <w:rPr>
          <w:rFonts w:ascii="Verdana" w:hAnsi="Verdana" w:cs="Verdana"/>
        </w:rPr>
        <w:t>.12 Forslag fra AU: Invitere til rådet for å bygge opp kunnskapsgrunnlaget v/Wenche Skorbakk</w:t>
      </w:r>
    </w:p>
    <w:p w:rsidR="002844B1" w:rsidRDefault="000267F5">
      <w:pPr>
        <w:rPr>
          <w:rFonts w:ascii="Verdana" w:hAnsi="Verdana" w:cs="Verdana"/>
        </w:rPr>
      </w:pPr>
      <w:r>
        <w:rPr>
          <w:rFonts w:ascii="Verdana" w:hAnsi="Verdana" w:cs="Verdana"/>
        </w:rPr>
        <w:t>Sak 55</w:t>
      </w:r>
      <w:r w:rsidR="002844B1">
        <w:rPr>
          <w:rFonts w:ascii="Verdana" w:hAnsi="Verdana" w:cs="Verdana"/>
        </w:rPr>
        <w:t xml:space="preserve">.12 Eventuelt </w:t>
      </w:r>
    </w:p>
    <w:p w:rsidR="002844B1" w:rsidRDefault="002844B1">
      <w:pPr>
        <w:rPr>
          <w:rFonts w:ascii="Verdana" w:hAnsi="Verdana" w:cs="Verdana"/>
        </w:rPr>
      </w:pPr>
    </w:p>
    <w:p w:rsidR="002844B1" w:rsidRDefault="002844B1">
      <w:pPr>
        <w:rPr>
          <w:rFonts w:ascii="Verdana" w:hAnsi="Verdana" w:cs="Verdana"/>
        </w:rPr>
      </w:pPr>
    </w:p>
    <w:p w:rsidR="002844B1" w:rsidRDefault="002844B1">
      <w:pPr>
        <w:rPr>
          <w:rFonts w:ascii="Verdana" w:hAnsi="Verdana" w:cs="Verdana"/>
        </w:rPr>
      </w:pPr>
    </w:p>
    <w:p w:rsidR="002844B1" w:rsidRDefault="002844B1">
      <w:pPr>
        <w:rPr>
          <w:rFonts w:ascii="Verdana" w:hAnsi="Verdana" w:cs="Verdana"/>
          <w:b/>
          <w:bCs/>
        </w:rPr>
      </w:pPr>
      <w:r>
        <w:rPr>
          <w:rFonts w:ascii="Verdana" w:hAnsi="Verdana" w:cs="Verdana"/>
          <w:b/>
          <w:bCs/>
        </w:rPr>
        <w:t>Sak 43.12 Godkjenning innkalling og agenda v/Wenche Skorbakk</w:t>
      </w:r>
    </w:p>
    <w:p w:rsidR="002844B1" w:rsidRDefault="002844B1">
      <w:pPr>
        <w:rPr>
          <w:rFonts w:ascii="Verdana" w:hAnsi="Verdana" w:cs="Verdana"/>
        </w:rPr>
      </w:pPr>
      <w:r>
        <w:rPr>
          <w:rFonts w:ascii="Verdana" w:hAnsi="Verdana" w:cs="Verdana"/>
        </w:rPr>
        <w:t>Innkalling og agenda godkjennes.</w:t>
      </w:r>
    </w:p>
    <w:p w:rsidR="002844B1" w:rsidRDefault="002844B1">
      <w:pPr>
        <w:rPr>
          <w:rFonts w:ascii="Verdana" w:hAnsi="Verdana" w:cs="Verdana"/>
        </w:rPr>
      </w:pPr>
      <w:r>
        <w:rPr>
          <w:rFonts w:ascii="Verdana" w:hAnsi="Verdana" w:cs="Verdana"/>
        </w:rPr>
        <w:t xml:space="preserve"> </w:t>
      </w:r>
    </w:p>
    <w:p w:rsidR="002844B1" w:rsidRDefault="002844B1">
      <w:pPr>
        <w:rPr>
          <w:rFonts w:ascii="Verdana" w:hAnsi="Verdana" w:cs="Verdana"/>
          <w:b/>
          <w:bCs/>
        </w:rPr>
      </w:pPr>
      <w:r>
        <w:rPr>
          <w:rFonts w:ascii="Verdana" w:hAnsi="Verdana" w:cs="Verdana"/>
          <w:b/>
          <w:bCs/>
        </w:rPr>
        <w:t>Sak 44.12 Endring av helsesekretærfaget? (se vedlegg) v/Wenche Skorbakk</w:t>
      </w:r>
    </w:p>
    <w:p w:rsidR="002844B1" w:rsidRDefault="002844B1">
      <w:pPr>
        <w:rPr>
          <w:rFonts w:ascii="Verdana" w:hAnsi="Verdana" w:cs="Verdana"/>
          <w:b/>
          <w:bCs/>
        </w:rPr>
      </w:pPr>
      <w:r>
        <w:rPr>
          <w:rFonts w:ascii="Verdana" w:hAnsi="Verdana" w:cs="Verdana"/>
        </w:rPr>
        <w:t>Rådet har nedsatt en arbeidsgruppe ledet av Mette Meisingset. Gruppen leverte rapport i mai 2012 (vedlegg).</w:t>
      </w:r>
      <w:r>
        <w:rPr>
          <w:rFonts w:ascii="Verdana" w:hAnsi="Verdana" w:cs="Verdana"/>
          <w:b/>
          <w:bCs/>
        </w:rPr>
        <w:t xml:space="preserve"> </w:t>
      </w:r>
      <w:r>
        <w:rPr>
          <w:rFonts w:ascii="Verdana" w:hAnsi="Verdana" w:cs="Verdana"/>
        </w:rPr>
        <w:t>Gro Bengtson fra Helsesekretærforbundet kommer og orienterer om rapporten kl. 10. Rådet legger plan for behandling av saken.</w:t>
      </w:r>
    </w:p>
    <w:p w:rsidR="002844B1" w:rsidRDefault="002844B1">
      <w:pPr>
        <w:rPr>
          <w:rFonts w:ascii="Verdana" w:hAnsi="Verdana" w:cs="Verdana"/>
          <w:b/>
          <w:bCs/>
        </w:rPr>
      </w:pPr>
    </w:p>
    <w:p w:rsidR="002844B1" w:rsidRDefault="002844B1">
      <w:pPr>
        <w:rPr>
          <w:rFonts w:ascii="Verdana" w:hAnsi="Verdana" w:cs="Verdana"/>
          <w:b/>
          <w:bCs/>
        </w:rPr>
      </w:pPr>
      <w:r>
        <w:rPr>
          <w:rFonts w:ascii="Verdana" w:hAnsi="Verdana" w:cs="Verdana"/>
          <w:b/>
          <w:bCs/>
        </w:rPr>
        <w:t xml:space="preserve">Sak 45.12 Diverse orienteringer og status behandlede saker (Helsedirektoratet v/Tonje Torbjørnsen, rapporteringer fra konferanser, status saker </w:t>
      </w:r>
      <w:proofErr w:type="spellStart"/>
      <w:r>
        <w:rPr>
          <w:rFonts w:ascii="Verdana" w:hAnsi="Verdana" w:cs="Verdana"/>
          <w:b/>
          <w:bCs/>
        </w:rPr>
        <w:t>jf</w:t>
      </w:r>
      <w:proofErr w:type="spellEnd"/>
      <w:r>
        <w:rPr>
          <w:rFonts w:ascii="Verdana" w:hAnsi="Verdana" w:cs="Verdana"/>
          <w:b/>
          <w:bCs/>
        </w:rPr>
        <w:t xml:space="preserve"> referat 06.09.12 v/Fride Burton, ev. andre orienteringer)</w:t>
      </w:r>
    </w:p>
    <w:p w:rsidR="002844B1" w:rsidRDefault="002844B1">
      <w:pPr>
        <w:rPr>
          <w:rFonts w:ascii="Verdana" w:hAnsi="Verdana" w:cs="Verdana"/>
          <w:b/>
          <w:bCs/>
        </w:rPr>
      </w:pPr>
    </w:p>
    <w:p w:rsidR="000267F5" w:rsidRDefault="002844B1">
      <w:pPr>
        <w:autoSpaceDE w:val="0"/>
        <w:autoSpaceDN w:val="0"/>
        <w:adjustRightInd w:val="0"/>
        <w:rPr>
          <w:rFonts w:ascii="Verdana" w:hAnsi="Verdana" w:cs="Verdana"/>
        </w:rPr>
      </w:pPr>
      <w:r>
        <w:rPr>
          <w:rFonts w:ascii="Verdana" w:hAnsi="Verdana" w:cs="Verdana"/>
        </w:rPr>
        <w:t xml:space="preserve">Helsedirektoratet orienterer og rådsmedlemmer rapporterer fra ev. deltakelse på konferanser (Euroskills </w:t>
      </w:r>
      <w:proofErr w:type="spellStart"/>
      <w:r>
        <w:rPr>
          <w:rFonts w:ascii="Verdana" w:hAnsi="Verdana" w:cs="Verdana"/>
        </w:rPr>
        <w:t>etc</w:t>
      </w:r>
      <w:proofErr w:type="spellEnd"/>
      <w:r>
        <w:rPr>
          <w:rFonts w:ascii="Verdana" w:hAnsi="Verdana" w:cs="Verdana"/>
        </w:rPr>
        <w:t xml:space="preserve">). Rådssekretær orienterer og gir status for saker fra møtet </w:t>
      </w:r>
      <w:proofErr w:type="gramStart"/>
      <w:r>
        <w:rPr>
          <w:rFonts w:ascii="Verdana" w:hAnsi="Verdana" w:cs="Verdana"/>
        </w:rPr>
        <w:t>06.09.2012</w:t>
      </w:r>
      <w:proofErr w:type="gramEnd"/>
      <w:r>
        <w:rPr>
          <w:rFonts w:ascii="Verdana" w:hAnsi="Verdana" w:cs="Verdana"/>
        </w:rPr>
        <w:t xml:space="preserve">. </w:t>
      </w:r>
    </w:p>
    <w:p w:rsidR="000267F5" w:rsidRDefault="000267F5">
      <w:pPr>
        <w:autoSpaceDE w:val="0"/>
        <w:autoSpaceDN w:val="0"/>
        <w:adjustRightInd w:val="0"/>
        <w:rPr>
          <w:rFonts w:ascii="Verdana" w:hAnsi="Verdana" w:cs="Verdana"/>
        </w:rPr>
      </w:pPr>
    </w:p>
    <w:p w:rsidR="000267F5" w:rsidRPr="000267F5" w:rsidRDefault="000267F5">
      <w:pPr>
        <w:autoSpaceDE w:val="0"/>
        <w:autoSpaceDN w:val="0"/>
        <w:adjustRightInd w:val="0"/>
        <w:rPr>
          <w:rFonts w:ascii="Verdana" w:hAnsi="Verdana" w:cs="Verdana"/>
          <w:b/>
        </w:rPr>
      </w:pPr>
      <w:r w:rsidRPr="000267F5">
        <w:rPr>
          <w:rFonts w:ascii="Verdana" w:hAnsi="Verdana" w:cs="Verdana"/>
          <w:b/>
        </w:rPr>
        <w:t>Sak 46.12 Vurdering av praksis for barne-</w:t>
      </w:r>
      <w:r>
        <w:rPr>
          <w:rFonts w:ascii="Verdana" w:hAnsi="Verdana" w:cs="Verdana"/>
          <w:b/>
        </w:rPr>
        <w:t xml:space="preserve"> </w:t>
      </w:r>
      <w:r w:rsidRPr="000267F5">
        <w:rPr>
          <w:rFonts w:ascii="Verdana" w:hAnsi="Verdana" w:cs="Verdana"/>
          <w:b/>
        </w:rPr>
        <w:t>og ungdomsarbeidere</w:t>
      </w:r>
    </w:p>
    <w:p w:rsidR="002844B1" w:rsidRDefault="002844B1">
      <w:pPr>
        <w:autoSpaceDE w:val="0"/>
        <w:autoSpaceDN w:val="0"/>
        <w:adjustRightInd w:val="0"/>
        <w:rPr>
          <w:rFonts w:ascii="Verdana" w:hAnsi="Verdana" w:cs="Verdana"/>
          <w:lang w:eastAsia="en-US"/>
        </w:rPr>
      </w:pPr>
      <w:r>
        <w:rPr>
          <w:rFonts w:ascii="Verdana" w:hAnsi="Verdana" w:cs="Verdana"/>
        </w:rPr>
        <w:t>Utdanningsdirektoratet har bedt om at faglig råd presiserer sin tilråding i sak 39/12 (se vedlegg) om vurdering av praksis for praksiskandidater i barne- og ungdomsarbeiderfaget, og ber rådet samtidig gi sin tilråding til det som ble fremmet av Ba</w:t>
      </w:r>
      <w:r w:rsidRPr="00197920">
        <w:rPr>
          <w:rFonts w:ascii="Verdana" w:hAnsi="Verdana" w:cs="Verdana"/>
          <w:lang w:eastAsia="en-US"/>
        </w:rPr>
        <w:t xml:space="preserve">rnehagelovutvalget, NOU 2012:1 Til barnas beste: </w:t>
      </w:r>
      <w:r w:rsidR="007110DB">
        <w:rPr>
          <w:rFonts w:ascii="Verdana" w:hAnsi="Verdana" w:cs="Verdana"/>
          <w:lang w:eastAsia="en-US"/>
        </w:rPr>
        <w:t>skal</w:t>
      </w:r>
      <w:r w:rsidRPr="00197920">
        <w:rPr>
          <w:rFonts w:ascii="Verdana" w:hAnsi="Verdana" w:cs="Verdana"/>
          <w:lang w:eastAsia="en-US"/>
        </w:rPr>
        <w:t xml:space="preserve"> praksis fra barnehagen, være tilstrekkelig for å gå opp til fagprøve? Rådssekretær lager forslag til revidert brev basert på rådets diskusjoner og tilråding for godkjenning i AU. </w:t>
      </w:r>
    </w:p>
    <w:p w:rsidR="000267F5" w:rsidRDefault="000267F5">
      <w:pPr>
        <w:autoSpaceDE w:val="0"/>
        <w:autoSpaceDN w:val="0"/>
        <w:adjustRightInd w:val="0"/>
        <w:rPr>
          <w:rFonts w:ascii="Verdana" w:hAnsi="Verdana" w:cs="Verdana"/>
          <w:lang w:eastAsia="en-US"/>
        </w:rPr>
      </w:pPr>
    </w:p>
    <w:p w:rsidR="000267F5" w:rsidRDefault="000267F5">
      <w:pPr>
        <w:autoSpaceDE w:val="0"/>
        <w:autoSpaceDN w:val="0"/>
        <w:adjustRightInd w:val="0"/>
        <w:rPr>
          <w:rFonts w:ascii="Verdana" w:hAnsi="Verdana" w:cs="Verdana"/>
          <w:lang w:eastAsia="en-US"/>
        </w:rPr>
      </w:pPr>
      <w:r w:rsidRPr="000267F5">
        <w:rPr>
          <w:rFonts w:ascii="Verdana" w:hAnsi="Verdana" w:cs="Verdana"/>
          <w:b/>
          <w:lang w:eastAsia="en-US"/>
        </w:rPr>
        <w:t>Sak 47.12 Søknad om forsøk fra Utdanningsetaten: “Treårig løp i HS med Barne- og ungdomsarbeiderfaget og generell studiekompetanse</w:t>
      </w:r>
      <w:r>
        <w:rPr>
          <w:rFonts w:ascii="Verdana" w:hAnsi="Verdana" w:cs="Verdana"/>
          <w:lang w:eastAsia="en-US"/>
        </w:rPr>
        <w:t>”</w:t>
      </w:r>
    </w:p>
    <w:p w:rsidR="000267F5" w:rsidRDefault="000267F5">
      <w:pPr>
        <w:autoSpaceDE w:val="0"/>
        <w:autoSpaceDN w:val="0"/>
        <w:adjustRightInd w:val="0"/>
        <w:rPr>
          <w:rFonts w:ascii="Verdana" w:hAnsi="Verdana" w:cs="Verdana"/>
          <w:lang w:eastAsia="en-US"/>
        </w:rPr>
      </w:pPr>
      <w:r>
        <w:rPr>
          <w:rFonts w:ascii="Verdana" w:hAnsi="Verdana" w:cs="Verdana"/>
          <w:lang w:eastAsia="en-US"/>
        </w:rPr>
        <w:t>Utdanningsdirektoratet har mottatt en søknad fra Utdanningsetaten knyttet til treåring løp i helse- og oppvekstfag (HO) med barne- og ungdomsarbeiderfag og generell studiekompetanse. Direktoratet ber FRHO gi råd før direktoratet gir svar i saken.</w:t>
      </w:r>
    </w:p>
    <w:p w:rsidR="000267F5" w:rsidRDefault="000267F5">
      <w:pPr>
        <w:autoSpaceDE w:val="0"/>
        <w:autoSpaceDN w:val="0"/>
        <w:adjustRightInd w:val="0"/>
        <w:rPr>
          <w:rFonts w:ascii="Verdana" w:hAnsi="Verdana" w:cs="Verdana"/>
          <w:b/>
          <w:bCs/>
        </w:rPr>
      </w:pPr>
    </w:p>
    <w:p w:rsidR="002844B1" w:rsidRDefault="002844B1">
      <w:pPr>
        <w:rPr>
          <w:rFonts w:ascii="Verdana" w:hAnsi="Verdana" w:cs="Verdana"/>
          <w:b/>
          <w:bCs/>
        </w:rPr>
      </w:pPr>
      <w:r>
        <w:rPr>
          <w:rFonts w:ascii="Verdana" w:hAnsi="Verdana" w:cs="Verdana"/>
          <w:b/>
          <w:bCs/>
        </w:rPr>
        <w:t>S</w:t>
      </w:r>
      <w:r w:rsidR="000267F5">
        <w:rPr>
          <w:rFonts w:ascii="Verdana" w:hAnsi="Verdana" w:cs="Verdana"/>
          <w:b/>
          <w:bCs/>
        </w:rPr>
        <w:t>ak 48</w:t>
      </w:r>
      <w:r>
        <w:rPr>
          <w:rFonts w:ascii="Verdana" w:hAnsi="Verdana" w:cs="Verdana"/>
          <w:b/>
          <w:bCs/>
        </w:rPr>
        <w:t xml:space="preserve">.12 Strategi- og tiltaksplan v/Olav Østebø (vedlegg: rapport fra oppnevningsperiode 2008-2012) </w:t>
      </w:r>
    </w:p>
    <w:p w:rsidR="002844B1" w:rsidRDefault="002844B1">
      <w:pPr>
        <w:rPr>
          <w:rFonts w:ascii="Verdana" w:hAnsi="Verdana" w:cs="Verdana"/>
        </w:rPr>
      </w:pPr>
      <w:r>
        <w:rPr>
          <w:rFonts w:ascii="Verdana" w:hAnsi="Verdana" w:cs="Verdana"/>
        </w:rPr>
        <w:t xml:space="preserve">Wenche Skorbakk på bakgrunn av perioderapport 2008-2012. Se for øvrig mandat om krav om 2 utviklingsredegjørelser per periode: </w:t>
      </w:r>
      <w:hyperlink r:id="rId9" w:history="1">
        <w:r>
          <w:rPr>
            <w:rStyle w:val="Hyperkobling"/>
            <w:rFonts w:ascii="Verdana" w:hAnsi="Verdana" w:cs="Verdana"/>
          </w:rPr>
          <w:t>http://www.udir.no/Upload/Faglige%20r%c3%a5d/Mandat%20for%20faglige%20r%c3%a5d.pdf</w:t>
        </w:r>
      </w:hyperlink>
      <w:r>
        <w:rPr>
          <w:rFonts w:ascii="Verdana" w:hAnsi="Verdana" w:cs="Verdana"/>
        </w:rPr>
        <w:t xml:space="preserve">Rådsmedlemmene legger frem sine ferdig formulerte punkter med en kort begrunnelse (maks 2 min) (jf. bestilling av 26.09.212). Innspillene vil grupperes/sortereres i strategi- eller tiltaksplan for videre behandling og ferdigstilling i AU. </w:t>
      </w:r>
    </w:p>
    <w:p w:rsidR="002844B1" w:rsidRDefault="002844B1">
      <w:pPr>
        <w:rPr>
          <w:rFonts w:ascii="Verdana" w:hAnsi="Verdana" w:cs="Verdana"/>
        </w:rPr>
      </w:pPr>
    </w:p>
    <w:p w:rsidR="002844B1" w:rsidRDefault="000267F5">
      <w:pPr>
        <w:rPr>
          <w:rFonts w:ascii="Verdana" w:hAnsi="Verdana" w:cs="Verdana"/>
          <w:b/>
          <w:bCs/>
        </w:rPr>
      </w:pPr>
      <w:r>
        <w:rPr>
          <w:rFonts w:ascii="Verdana" w:hAnsi="Verdana" w:cs="Verdana"/>
          <w:b/>
          <w:bCs/>
        </w:rPr>
        <w:t>Sak 49</w:t>
      </w:r>
      <w:r w:rsidR="002844B1">
        <w:rPr>
          <w:rFonts w:ascii="Verdana" w:hAnsi="Verdana" w:cs="Verdana"/>
          <w:b/>
          <w:bCs/>
        </w:rPr>
        <w:t>.12: Møteplan 2013 (vedlegg) og Fylkesbesøk 2013</w:t>
      </w:r>
    </w:p>
    <w:p w:rsidR="009C556F" w:rsidRDefault="002844B1">
      <w:pPr>
        <w:rPr>
          <w:rFonts w:ascii="Verdana" w:hAnsi="Verdana" w:cs="Verdana"/>
        </w:rPr>
      </w:pPr>
      <w:r>
        <w:rPr>
          <w:rFonts w:ascii="Verdana" w:hAnsi="Verdana" w:cs="Verdana"/>
        </w:rPr>
        <w:lastRenderedPageBreak/>
        <w:t xml:space="preserve">Rådssekretær legger fra møteplan behandlet i AU-møtet 06.09.12. </w:t>
      </w:r>
      <w:r w:rsidR="009C556F">
        <w:rPr>
          <w:rFonts w:ascii="Verdana" w:hAnsi="Verdana" w:cs="Verdana"/>
        </w:rPr>
        <w:t xml:space="preserve">AU foreslår </w:t>
      </w:r>
      <w:r>
        <w:rPr>
          <w:rFonts w:ascii="Verdana" w:hAnsi="Verdana" w:cs="Verdana"/>
        </w:rPr>
        <w:t>fylkesbesøk</w:t>
      </w:r>
      <w:r w:rsidR="009C556F">
        <w:rPr>
          <w:rFonts w:ascii="Verdana" w:hAnsi="Verdana" w:cs="Verdana"/>
        </w:rPr>
        <w:t>et</w:t>
      </w:r>
      <w:r>
        <w:rPr>
          <w:rFonts w:ascii="Verdana" w:hAnsi="Verdana" w:cs="Verdana"/>
        </w:rPr>
        <w:t xml:space="preserve"> </w:t>
      </w:r>
      <w:r w:rsidR="009C556F">
        <w:rPr>
          <w:rFonts w:ascii="Verdana" w:hAnsi="Verdana" w:cs="Verdana"/>
        </w:rPr>
        <w:t xml:space="preserve">legges til </w:t>
      </w:r>
      <w:r>
        <w:rPr>
          <w:rFonts w:ascii="Verdana" w:hAnsi="Verdana" w:cs="Verdana"/>
        </w:rPr>
        <w:t>Vestfold i 2013</w:t>
      </w:r>
      <w:r w:rsidR="009C556F">
        <w:rPr>
          <w:rFonts w:ascii="Verdana" w:hAnsi="Verdana" w:cs="Verdana"/>
        </w:rPr>
        <w:t xml:space="preserve">. Rådssekretær kontakter fylkeskommunen og ber om tilsvarende program for besøket som ble avlyst 2012. </w:t>
      </w:r>
    </w:p>
    <w:p w:rsidR="009C556F" w:rsidRDefault="009C556F">
      <w:pPr>
        <w:rPr>
          <w:rFonts w:ascii="Verdana" w:hAnsi="Verdana" w:cs="Verdana"/>
        </w:rPr>
      </w:pPr>
    </w:p>
    <w:p w:rsidR="002844B1" w:rsidRDefault="000267F5">
      <w:pPr>
        <w:rPr>
          <w:rFonts w:ascii="Verdana" w:hAnsi="Verdana" w:cs="Verdana"/>
          <w:b/>
          <w:bCs/>
        </w:rPr>
      </w:pPr>
      <w:r>
        <w:rPr>
          <w:rFonts w:ascii="Verdana" w:hAnsi="Verdana" w:cs="Verdana"/>
          <w:b/>
          <w:bCs/>
        </w:rPr>
        <w:t>Sak 50</w:t>
      </w:r>
      <w:r w:rsidR="002844B1">
        <w:rPr>
          <w:rFonts w:ascii="Verdana" w:hAnsi="Verdana" w:cs="Verdana"/>
          <w:b/>
          <w:bCs/>
        </w:rPr>
        <w:t xml:space="preserve">.12 Portørfaget, revidert søknad (vedlegg) v/Wenche Skorbakk </w:t>
      </w:r>
    </w:p>
    <w:p w:rsidR="002844B1" w:rsidRDefault="002844B1">
      <w:pPr>
        <w:rPr>
          <w:rFonts w:ascii="Verdana" w:hAnsi="Verdana" w:cs="Verdana"/>
          <w:b/>
          <w:bCs/>
        </w:rPr>
      </w:pPr>
    </w:p>
    <w:p w:rsidR="002844B1" w:rsidRDefault="002844B1">
      <w:pPr>
        <w:rPr>
          <w:rFonts w:ascii="Verdana" w:hAnsi="Verdana" w:cs="Verdana"/>
        </w:rPr>
      </w:pPr>
      <w:r>
        <w:rPr>
          <w:rFonts w:ascii="Verdana" w:hAnsi="Verdana" w:cs="Verdana"/>
        </w:rPr>
        <w:t>Utdanningsdirektoratet har mottatt søknad om å opprette portørfaget som nytt lærefag. Søknaden er omfattende og grundig, men direktoratet har bedt om noen flere opplysninger eller vurderinger:</w:t>
      </w:r>
    </w:p>
    <w:p w:rsidR="002844B1" w:rsidRDefault="002844B1">
      <w:pPr>
        <w:rPr>
          <w:rFonts w:ascii="Verdana" w:hAnsi="Verdana" w:cs="Verdana"/>
        </w:rPr>
      </w:pPr>
      <w:r>
        <w:rPr>
          <w:rFonts w:ascii="Verdana" w:hAnsi="Verdana" w:cs="Verdana"/>
        </w:rPr>
        <w:t>1.</w:t>
      </w:r>
      <w:r>
        <w:rPr>
          <w:rFonts w:ascii="Verdana" w:hAnsi="Verdana" w:cs="Verdana"/>
        </w:rPr>
        <w:tab/>
        <w:t>I retningslinjene for søknader om nye fag står det: Søknaden bør fremmes av berørte tariffparter i fellesskap. Alternativt må uttalelse fra ansvarlig nivå hos berørte parter vedlegges søknaden. Vi kan ikke se at søknaden inneholder uttalelse fra berørte parter.</w:t>
      </w:r>
    </w:p>
    <w:p w:rsidR="002844B1" w:rsidRDefault="002844B1">
      <w:pPr>
        <w:rPr>
          <w:rFonts w:ascii="Verdana" w:hAnsi="Verdana" w:cs="Verdana"/>
        </w:rPr>
      </w:pPr>
      <w:r>
        <w:rPr>
          <w:rFonts w:ascii="Verdana" w:hAnsi="Verdana" w:cs="Verdana"/>
        </w:rPr>
        <w:t>2.</w:t>
      </w:r>
      <w:r>
        <w:rPr>
          <w:rFonts w:ascii="Verdana" w:hAnsi="Verdana" w:cs="Verdana"/>
        </w:rPr>
        <w:tab/>
        <w:t>Vi savner et mer konkret og forpliktende anslag over muligheter og villighet til å opprette læreplasser i det foreslåtte faget.</w:t>
      </w:r>
    </w:p>
    <w:p w:rsidR="002844B1" w:rsidRDefault="002844B1">
      <w:pPr>
        <w:rPr>
          <w:rFonts w:ascii="Verdana" w:hAnsi="Verdana" w:cs="Verdana"/>
        </w:rPr>
      </w:pPr>
      <w:r>
        <w:rPr>
          <w:rFonts w:ascii="Verdana" w:hAnsi="Verdana" w:cs="Verdana"/>
        </w:rPr>
        <w:t>3.</w:t>
      </w:r>
      <w:r>
        <w:rPr>
          <w:rFonts w:ascii="Verdana" w:hAnsi="Verdana" w:cs="Verdana"/>
        </w:rPr>
        <w:tab/>
        <w:t xml:space="preserve">I sluttrapporten nevnes servicemedarbeider som en ny yrkesgruppe ved enkelte sykehus og som en mulig fremtidig yrkesgruppe. Vi vil gjerne at en avgrensing mot denne yrkesgruppen drøftes, og at dere eventuelt begrunner hvorfor ikke dette kan være en utdanning som tar opp i seg portøroppgavene eller at portørfaget også omfatter oppgavene til servicemedarbeideren. </w:t>
      </w:r>
    </w:p>
    <w:p w:rsidR="002844B1" w:rsidRDefault="002844B1">
      <w:pPr>
        <w:rPr>
          <w:rFonts w:ascii="Verdana" w:hAnsi="Verdana" w:cs="Verdana"/>
        </w:rPr>
      </w:pPr>
    </w:p>
    <w:p w:rsidR="002844B1" w:rsidRDefault="002844B1">
      <w:pPr>
        <w:rPr>
          <w:rFonts w:ascii="Verdana" w:hAnsi="Verdana" w:cs="Verdana"/>
        </w:rPr>
      </w:pPr>
      <w:r>
        <w:rPr>
          <w:rFonts w:ascii="Verdana" w:hAnsi="Verdana" w:cs="Verdana"/>
        </w:rPr>
        <w:t>Wenche Skorbakk informerer om møte med partene. Rådet behandler utkast til revidert søknad.</w:t>
      </w:r>
    </w:p>
    <w:p w:rsidR="002844B1" w:rsidRDefault="002844B1">
      <w:pPr>
        <w:rPr>
          <w:rFonts w:ascii="Verdana" w:hAnsi="Verdana" w:cs="Verdana"/>
          <w:b/>
          <w:bCs/>
        </w:rPr>
      </w:pPr>
    </w:p>
    <w:p w:rsidR="002844B1" w:rsidRDefault="000267F5">
      <w:pPr>
        <w:rPr>
          <w:rFonts w:ascii="Verdana" w:hAnsi="Verdana" w:cs="Verdana"/>
          <w:b/>
          <w:bCs/>
        </w:rPr>
      </w:pPr>
      <w:r>
        <w:rPr>
          <w:rFonts w:ascii="Verdana" w:hAnsi="Verdana" w:cs="Verdana"/>
          <w:b/>
          <w:bCs/>
        </w:rPr>
        <w:t>Sak 51</w:t>
      </w:r>
      <w:r w:rsidR="002844B1">
        <w:rPr>
          <w:rFonts w:ascii="Verdana" w:hAnsi="Verdana" w:cs="Verdana"/>
          <w:b/>
          <w:bCs/>
        </w:rPr>
        <w:t xml:space="preserve">.12 Kompetanse for apotekteknikere (se vedlegg) v/Olav Østebø </w:t>
      </w:r>
    </w:p>
    <w:p w:rsidR="002844B1" w:rsidRDefault="002844B1">
      <w:pPr>
        <w:rPr>
          <w:rFonts w:ascii="Verdana" w:hAnsi="Verdana" w:cs="Verdana"/>
        </w:rPr>
      </w:pPr>
      <w:r>
        <w:rPr>
          <w:rFonts w:ascii="Verdana" w:hAnsi="Verdana" w:cs="Verdana"/>
        </w:rPr>
        <w:t xml:space="preserve">I rådets møte 11.04.12 ble det vedtatt å opprette en arbeidsgruppe. Saken ble behandlet på rådsmøte 06.09.12. AU legger fram forslag til arbeidsgruppesammensetning, utkast til mandat behandles i møtet. </w:t>
      </w:r>
    </w:p>
    <w:p w:rsidR="002844B1" w:rsidRDefault="002844B1">
      <w:pPr>
        <w:rPr>
          <w:rFonts w:ascii="Verdana" w:hAnsi="Verdana" w:cs="Verdana"/>
        </w:rPr>
      </w:pPr>
      <w:r>
        <w:rPr>
          <w:rFonts w:ascii="Verdana" w:hAnsi="Verdana" w:cs="Verdana"/>
        </w:rPr>
        <w:t xml:space="preserve"> </w:t>
      </w:r>
    </w:p>
    <w:p w:rsidR="002844B1" w:rsidRDefault="000267F5">
      <w:pPr>
        <w:rPr>
          <w:rFonts w:ascii="Verdana" w:hAnsi="Verdana" w:cs="Verdana"/>
          <w:b/>
          <w:bCs/>
        </w:rPr>
      </w:pPr>
      <w:r>
        <w:rPr>
          <w:rFonts w:ascii="Verdana" w:hAnsi="Verdana" w:cs="Verdana"/>
          <w:b/>
          <w:bCs/>
        </w:rPr>
        <w:t>Sak 52</w:t>
      </w:r>
      <w:r w:rsidR="002844B1">
        <w:rPr>
          <w:rFonts w:ascii="Verdana" w:hAnsi="Verdana" w:cs="Verdana"/>
          <w:b/>
          <w:bCs/>
        </w:rPr>
        <w:t>.12 Brev til KD om status velferdsmeldingen (se vedlegg) v/Wenche Skorbakk</w:t>
      </w:r>
    </w:p>
    <w:p w:rsidR="002844B1" w:rsidRDefault="002844B1">
      <w:pPr>
        <w:rPr>
          <w:rFonts w:ascii="Verdana" w:hAnsi="Verdana" w:cs="Verdana"/>
        </w:rPr>
      </w:pPr>
      <w:r>
        <w:rPr>
          <w:rFonts w:ascii="Verdana" w:hAnsi="Verdana" w:cs="Verdana"/>
        </w:rPr>
        <w:t>Rådssekretær sender brev til KD etter behandling i rådet.</w:t>
      </w:r>
    </w:p>
    <w:p w:rsidR="002844B1" w:rsidRDefault="002844B1">
      <w:pPr>
        <w:rPr>
          <w:rFonts w:ascii="Verdana" w:hAnsi="Verdana" w:cs="Verdana"/>
        </w:rPr>
      </w:pPr>
    </w:p>
    <w:p w:rsidR="002844B1" w:rsidRDefault="002844B1">
      <w:pPr>
        <w:rPr>
          <w:rFonts w:ascii="Verdana" w:hAnsi="Verdana" w:cs="Verdana"/>
          <w:b/>
          <w:bCs/>
        </w:rPr>
      </w:pPr>
      <w:r>
        <w:rPr>
          <w:rFonts w:ascii="Verdana" w:hAnsi="Verdana" w:cs="Verdana"/>
          <w:b/>
          <w:bCs/>
        </w:rPr>
        <w:t>Sa</w:t>
      </w:r>
      <w:r w:rsidR="000267F5">
        <w:rPr>
          <w:rFonts w:ascii="Verdana" w:hAnsi="Verdana" w:cs="Verdana"/>
          <w:b/>
          <w:bCs/>
        </w:rPr>
        <w:t>k 53</w:t>
      </w:r>
      <w:r>
        <w:rPr>
          <w:rFonts w:ascii="Verdana" w:hAnsi="Verdana" w:cs="Verdana"/>
          <w:b/>
          <w:bCs/>
        </w:rPr>
        <w:t>.12 Studietur 2014 og oppfølging av tidligere studieturer v/Wenche Skorbakk/Olav Østebø</w:t>
      </w:r>
    </w:p>
    <w:p w:rsidR="002844B1" w:rsidRDefault="002844B1">
      <w:pPr>
        <w:rPr>
          <w:rFonts w:ascii="Verdana" w:hAnsi="Verdana" w:cs="Verdana"/>
        </w:rPr>
      </w:pPr>
      <w:r>
        <w:rPr>
          <w:rFonts w:ascii="Verdana" w:hAnsi="Verdana" w:cs="Verdana"/>
        </w:rPr>
        <w:t xml:space="preserve">Rådet har 1 studietur per periode, neste er i 2014. Studietur ble diskutert i møte 06.09.12. Rådssekretær har sendt avslag på invitasjon til studietur til Zanzibar. Diskusjon fra møtet 06.09.12 følges opp og AU v/Olav Østebø legger fram forslag fra AU-møtet 26.09.12 for diskusjon.  </w:t>
      </w:r>
    </w:p>
    <w:p w:rsidR="002844B1" w:rsidRDefault="002844B1">
      <w:pPr>
        <w:rPr>
          <w:rFonts w:ascii="Verdana" w:hAnsi="Verdana" w:cs="Verdana"/>
        </w:rPr>
      </w:pPr>
    </w:p>
    <w:p w:rsidR="002844B1" w:rsidRDefault="000267F5">
      <w:pPr>
        <w:rPr>
          <w:rFonts w:ascii="Verdana" w:hAnsi="Verdana" w:cs="Verdana"/>
          <w:b/>
          <w:bCs/>
        </w:rPr>
      </w:pPr>
      <w:r>
        <w:rPr>
          <w:rFonts w:ascii="Verdana" w:hAnsi="Verdana" w:cs="Verdana"/>
          <w:b/>
          <w:bCs/>
        </w:rPr>
        <w:t>Sak 54</w:t>
      </w:r>
      <w:r w:rsidR="002844B1">
        <w:rPr>
          <w:rFonts w:ascii="Verdana" w:hAnsi="Verdana" w:cs="Verdana"/>
          <w:b/>
          <w:bCs/>
        </w:rPr>
        <w:t>.12 Invitere til rådet for å bygge opp kunnskapsgrunnlaget v/Wenche Skorbakk/Olav Østebø</w:t>
      </w:r>
    </w:p>
    <w:p w:rsidR="002844B1" w:rsidRDefault="002844B1">
      <w:pPr>
        <w:rPr>
          <w:rFonts w:ascii="Verdana" w:hAnsi="Verdana" w:cs="Verdana"/>
        </w:rPr>
      </w:pPr>
      <w:r>
        <w:rPr>
          <w:rFonts w:ascii="Verdana" w:hAnsi="Verdana" w:cs="Verdana"/>
        </w:rPr>
        <w:t>AU v/Wenche Skorbakk og Olav Østebø legger fram saken for innspill fra rådet.</w:t>
      </w:r>
    </w:p>
    <w:p w:rsidR="002844B1" w:rsidRDefault="002844B1">
      <w:pPr>
        <w:rPr>
          <w:rFonts w:ascii="Verdana" w:hAnsi="Verdana" w:cs="Verdana"/>
          <w:b/>
          <w:bCs/>
        </w:rPr>
      </w:pPr>
    </w:p>
    <w:p w:rsidR="002844B1" w:rsidRDefault="000267F5">
      <w:pPr>
        <w:rPr>
          <w:rFonts w:ascii="Verdana" w:hAnsi="Verdana" w:cs="Verdana"/>
          <w:b/>
          <w:bCs/>
        </w:rPr>
      </w:pPr>
      <w:r>
        <w:rPr>
          <w:rFonts w:ascii="Verdana" w:hAnsi="Verdana" w:cs="Verdana"/>
          <w:b/>
          <w:bCs/>
        </w:rPr>
        <w:t>Sak 55</w:t>
      </w:r>
      <w:r w:rsidR="002844B1">
        <w:rPr>
          <w:rFonts w:ascii="Verdana" w:hAnsi="Verdana" w:cs="Verdana"/>
          <w:b/>
          <w:bCs/>
        </w:rPr>
        <w:t>.12 Eventuelt</w:t>
      </w:r>
    </w:p>
    <w:p w:rsidR="002844B1" w:rsidRDefault="002844B1">
      <w:pPr>
        <w:rPr>
          <w:rFonts w:ascii="Verdana" w:hAnsi="Verdana" w:cs="Verdana"/>
        </w:rPr>
      </w:pPr>
    </w:p>
    <w:sectPr w:rsidR="002844B1" w:rsidSect="002844B1">
      <w:headerReference w:type="default" r:id="rId10"/>
      <w:footerReference w:type="default" r:id="rId11"/>
      <w:footerReference w:type="first" r:id="rId12"/>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5A" w:rsidRDefault="0002325A">
      <w:r>
        <w:separator/>
      </w:r>
    </w:p>
  </w:endnote>
  <w:endnote w:type="continuationSeparator" w:id="0">
    <w:p w:rsidR="0002325A" w:rsidRDefault="0002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F5" w:rsidRDefault="000267F5">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0267F5" w:rsidRDefault="000267F5">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0267F5" w:rsidRDefault="000267F5">
    <w:pPr>
      <w:pStyle w:val="Bunntekst"/>
      <w:rPr>
        <w:rFonts w:cs="Times New Roman"/>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F5" w:rsidRDefault="000267F5">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0267F5" w:rsidRDefault="000267F5">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0267F5" w:rsidRDefault="000267F5">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rsidR="000267F5" w:rsidRDefault="000267F5">
    <w:pPr>
      <w:pStyle w:val="Bunntekst"/>
      <w:rPr>
        <w:rFonts w:ascii="Verdana" w:hAnsi="Verdana" w:cs="Verdana"/>
        <w:color w:val="1F497D"/>
        <w:sz w:val="16"/>
        <w:szCs w:val="16"/>
        <w:lang w:val="nn-NO"/>
      </w:rPr>
    </w:pPr>
  </w:p>
  <w:p w:rsidR="000267F5" w:rsidRDefault="000267F5">
    <w:pPr>
      <w:pStyle w:val="Bunntekst"/>
      <w:rPr>
        <w:rFonts w:cs="Times New Roman"/>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5A" w:rsidRDefault="0002325A">
      <w:r>
        <w:separator/>
      </w:r>
    </w:p>
  </w:footnote>
  <w:footnote w:type="continuationSeparator" w:id="0">
    <w:p w:rsidR="0002325A" w:rsidRDefault="00023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000" w:firstRow="0" w:lastRow="0" w:firstColumn="0" w:lastColumn="0" w:noHBand="0" w:noVBand="0"/>
    </w:tblPr>
    <w:tblGrid>
      <w:gridCol w:w="5031"/>
      <w:gridCol w:w="5031"/>
    </w:tblGrid>
    <w:tr w:rsidR="000267F5">
      <w:tc>
        <w:tcPr>
          <w:tcW w:w="5031" w:type="dxa"/>
          <w:tcBorders>
            <w:top w:val="nil"/>
            <w:left w:val="nil"/>
            <w:bottom w:val="nil"/>
            <w:right w:val="nil"/>
          </w:tcBorders>
        </w:tcPr>
        <w:p w:rsidR="000267F5" w:rsidRDefault="000267F5">
          <w:pPr>
            <w:pStyle w:val="Topptekst"/>
            <w:tabs>
              <w:tab w:val="left" w:pos="267"/>
              <w:tab w:val="right" w:pos="9922"/>
            </w:tabs>
            <w:spacing w:after="240"/>
            <w:jc w:val="center"/>
            <w:rPr>
              <w:sz w:val="16"/>
              <w:szCs w:val="16"/>
            </w:rPr>
          </w:pPr>
        </w:p>
      </w:tc>
      <w:tc>
        <w:tcPr>
          <w:tcW w:w="5031" w:type="dxa"/>
          <w:tcBorders>
            <w:top w:val="nil"/>
            <w:left w:val="nil"/>
            <w:bottom w:val="nil"/>
            <w:right w:val="nil"/>
          </w:tcBorders>
        </w:tcPr>
        <w:p w:rsidR="000267F5" w:rsidRDefault="000267F5">
          <w:pPr>
            <w:pStyle w:val="Topptekst"/>
            <w:tabs>
              <w:tab w:val="clear" w:pos="4536"/>
              <w:tab w:val="left" w:pos="267"/>
              <w:tab w:val="right" w:pos="4596"/>
              <w:tab w:val="right" w:pos="9922"/>
            </w:tabs>
            <w:spacing w:after="240"/>
            <w:rPr>
              <w:rFonts w:ascii="Verdana" w:hAnsi="Verdana" w:cs="Verdana"/>
              <w:sz w:val="16"/>
              <w:szCs w:val="16"/>
            </w:rPr>
          </w:pPr>
          <w:r>
            <w:rPr>
              <w:sz w:val="16"/>
              <w:szCs w:val="16"/>
            </w:rPr>
            <w:tab/>
          </w:r>
          <w:r>
            <w:rPr>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263A21">
            <w:rPr>
              <w:rFonts w:ascii="Verdana" w:hAnsi="Verdana" w:cs="Verdana"/>
              <w:noProof/>
              <w:sz w:val="16"/>
              <w:szCs w:val="16"/>
            </w:rPr>
            <w:t>2</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263A21">
            <w:rPr>
              <w:rFonts w:ascii="Verdana" w:hAnsi="Verdana" w:cs="Verdana"/>
              <w:noProof/>
              <w:sz w:val="16"/>
              <w:szCs w:val="16"/>
            </w:rPr>
            <w:t>4</w:t>
          </w:r>
          <w:r>
            <w:rPr>
              <w:rFonts w:ascii="Verdana" w:hAnsi="Verdana" w:cs="Verdana"/>
              <w:sz w:val="16"/>
              <w:szCs w:val="16"/>
            </w:rPr>
            <w:fldChar w:fldCharType="end"/>
          </w:r>
        </w:p>
      </w:tc>
    </w:tr>
  </w:tbl>
  <w:p w:rsidR="000267F5" w:rsidRDefault="000267F5">
    <w:pPr>
      <w:pStyle w:val="Topptekst"/>
      <w:tabs>
        <w:tab w:val="left" w:pos="267"/>
        <w:tab w:val="right" w:pos="9922"/>
      </w:tabs>
      <w:spacing w:after="240"/>
      <w:rPr>
        <w:rFonts w:cs="Times New Roman"/>
        <w:sz w:val="16"/>
        <w:szCs w:val="16"/>
      </w:rPr>
    </w:pPr>
    <w:r>
      <w:rPr>
        <w:rFonts w:cs="Times New Roman"/>
        <w:noProof/>
        <w:sz w:val="16"/>
        <w:szCs w:val="16"/>
      </w:rPr>
      <w:drawing>
        <wp:inline distT="0" distB="0" distL="0" distR="0">
          <wp:extent cx="12700" cy="12700"/>
          <wp:effectExtent l="0" t="0" r="0"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7E88"/>
    <w:multiLevelType w:val="hybridMultilevel"/>
    <w:tmpl w:val="3D6E199E"/>
    <w:lvl w:ilvl="0" w:tplc="04140017">
      <w:start w:val="1"/>
      <w:numFmt w:val="lowerLetter"/>
      <w:lvlText w:val="%1)"/>
      <w:lvlJc w:val="left"/>
      <w:pPr>
        <w:ind w:left="720" w:hanging="360"/>
      </w:pPr>
      <w:rPr>
        <w:rFonts w:ascii="Times New Roman" w:hAnsi="Times New Roman" w:hint="default"/>
      </w:rPr>
    </w:lvl>
    <w:lvl w:ilvl="1" w:tplc="04140019">
      <w:start w:val="1"/>
      <w:numFmt w:val="lowerLetter"/>
      <w:lvlText w:val="%2."/>
      <w:lvlJc w:val="left"/>
      <w:pPr>
        <w:ind w:left="1440" w:hanging="360"/>
      </w:pPr>
      <w:rPr>
        <w:rFonts w:ascii="Times New Roman" w:hAnsi="Times New Roman"/>
      </w:rPr>
    </w:lvl>
    <w:lvl w:ilvl="2" w:tplc="0414001B">
      <w:start w:val="1"/>
      <w:numFmt w:val="lowerRoman"/>
      <w:lvlText w:val="%3."/>
      <w:lvlJc w:val="right"/>
      <w:pPr>
        <w:ind w:left="2160" w:hanging="180"/>
      </w:pPr>
      <w:rPr>
        <w:rFonts w:ascii="Times New Roman" w:hAnsi="Times New Roman"/>
      </w:rPr>
    </w:lvl>
    <w:lvl w:ilvl="3" w:tplc="0414000F">
      <w:start w:val="1"/>
      <w:numFmt w:val="decimal"/>
      <w:lvlText w:val="%4."/>
      <w:lvlJc w:val="left"/>
      <w:pPr>
        <w:ind w:left="2880" w:hanging="360"/>
      </w:pPr>
      <w:rPr>
        <w:rFonts w:ascii="Times New Roman" w:hAnsi="Times New Roman"/>
      </w:rPr>
    </w:lvl>
    <w:lvl w:ilvl="4" w:tplc="04140019">
      <w:start w:val="1"/>
      <w:numFmt w:val="lowerLetter"/>
      <w:lvlText w:val="%5."/>
      <w:lvlJc w:val="left"/>
      <w:pPr>
        <w:ind w:left="3600" w:hanging="360"/>
      </w:pPr>
      <w:rPr>
        <w:rFonts w:ascii="Times New Roman" w:hAnsi="Times New Roman"/>
      </w:rPr>
    </w:lvl>
    <w:lvl w:ilvl="5" w:tplc="0414001B">
      <w:start w:val="1"/>
      <w:numFmt w:val="lowerRoman"/>
      <w:lvlText w:val="%6."/>
      <w:lvlJc w:val="right"/>
      <w:pPr>
        <w:ind w:left="4320" w:hanging="180"/>
      </w:pPr>
      <w:rPr>
        <w:rFonts w:ascii="Times New Roman" w:hAnsi="Times New Roman"/>
      </w:rPr>
    </w:lvl>
    <w:lvl w:ilvl="6" w:tplc="0414000F">
      <w:start w:val="1"/>
      <w:numFmt w:val="decimal"/>
      <w:lvlText w:val="%7."/>
      <w:lvlJc w:val="left"/>
      <w:pPr>
        <w:ind w:left="5040" w:hanging="360"/>
      </w:pPr>
      <w:rPr>
        <w:rFonts w:ascii="Times New Roman" w:hAnsi="Times New Roman"/>
      </w:rPr>
    </w:lvl>
    <w:lvl w:ilvl="7" w:tplc="04140019">
      <w:start w:val="1"/>
      <w:numFmt w:val="lowerLetter"/>
      <w:lvlText w:val="%8."/>
      <w:lvlJc w:val="left"/>
      <w:pPr>
        <w:ind w:left="5760" w:hanging="360"/>
      </w:pPr>
      <w:rPr>
        <w:rFonts w:ascii="Times New Roman" w:hAnsi="Times New Roman"/>
      </w:rPr>
    </w:lvl>
    <w:lvl w:ilvl="8" w:tplc="0414001B">
      <w:start w:val="1"/>
      <w:numFmt w:val="lowerRoman"/>
      <w:lvlText w:val="%9."/>
      <w:lvlJc w:val="right"/>
      <w:pPr>
        <w:ind w:left="6480" w:hanging="180"/>
      </w:pPr>
      <w:rPr>
        <w:rFonts w:ascii="Times New Roman" w:hAnsi="Times New Roman"/>
      </w:rPr>
    </w:lvl>
  </w:abstractNum>
  <w:abstractNum w:abstractNumId="1">
    <w:nsid w:val="618D3905"/>
    <w:multiLevelType w:val="hybridMultilevel"/>
    <w:tmpl w:val="8B90AB6C"/>
    <w:lvl w:ilvl="0" w:tplc="04140017">
      <w:start w:val="1"/>
      <w:numFmt w:val="lowerLetter"/>
      <w:lvlText w:val="%1)"/>
      <w:lvlJc w:val="left"/>
      <w:pPr>
        <w:ind w:left="720" w:hanging="360"/>
      </w:pPr>
      <w:rPr>
        <w:rFonts w:ascii="Times New Roman" w:hAnsi="Times New Roman" w:hint="default"/>
      </w:rPr>
    </w:lvl>
    <w:lvl w:ilvl="1" w:tplc="04140019">
      <w:start w:val="1"/>
      <w:numFmt w:val="lowerLetter"/>
      <w:lvlText w:val="%2."/>
      <w:lvlJc w:val="left"/>
      <w:pPr>
        <w:ind w:left="1440" w:hanging="360"/>
      </w:pPr>
      <w:rPr>
        <w:rFonts w:ascii="Times New Roman" w:hAnsi="Times New Roman"/>
      </w:rPr>
    </w:lvl>
    <w:lvl w:ilvl="2" w:tplc="0414001B">
      <w:start w:val="1"/>
      <w:numFmt w:val="lowerRoman"/>
      <w:lvlText w:val="%3."/>
      <w:lvlJc w:val="right"/>
      <w:pPr>
        <w:ind w:left="2160" w:hanging="180"/>
      </w:pPr>
      <w:rPr>
        <w:rFonts w:ascii="Times New Roman" w:hAnsi="Times New Roman"/>
      </w:rPr>
    </w:lvl>
    <w:lvl w:ilvl="3" w:tplc="0414000F">
      <w:start w:val="1"/>
      <w:numFmt w:val="decimal"/>
      <w:lvlText w:val="%4."/>
      <w:lvlJc w:val="left"/>
      <w:pPr>
        <w:ind w:left="2880" w:hanging="360"/>
      </w:pPr>
      <w:rPr>
        <w:rFonts w:ascii="Times New Roman" w:hAnsi="Times New Roman"/>
      </w:rPr>
    </w:lvl>
    <w:lvl w:ilvl="4" w:tplc="04140019">
      <w:start w:val="1"/>
      <w:numFmt w:val="lowerLetter"/>
      <w:lvlText w:val="%5."/>
      <w:lvlJc w:val="left"/>
      <w:pPr>
        <w:ind w:left="3600" w:hanging="360"/>
      </w:pPr>
      <w:rPr>
        <w:rFonts w:ascii="Times New Roman" w:hAnsi="Times New Roman"/>
      </w:rPr>
    </w:lvl>
    <w:lvl w:ilvl="5" w:tplc="0414001B">
      <w:start w:val="1"/>
      <w:numFmt w:val="lowerRoman"/>
      <w:lvlText w:val="%6."/>
      <w:lvlJc w:val="right"/>
      <w:pPr>
        <w:ind w:left="4320" w:hanging="180"/>
      </w:pPr>
      <w:rPr>
        <w:rFonts w:ascii="Times New Roman" w:hAnsi="Times New Roman"/>
      </w:rPr>
    </w:lvl>
    <w:lvl w:ilvl="6" w:tplc="0414000F">
      <w:start w:val="1"/>
      <w:numFmt w:val="decimal"/>
      <w:lvlText w:val="%7."/>
      <w:lvlJc w:val="left"/>
      <w:pPr>
        <w:ind w:left="5040" w:hanging="360"/>
      </w:pPr>
      <w:rPr>
        <w:rFonts w:ascii="Times New Roman" w:hAnsi="Times New Roman"/>
      </w:rPr>
    </w:lvl>
    <w:lvl w:ilvl="7" w:tplc="04140019">
      <w:start w:val="1"/>
      <w:numFmt w:val="lowerLetter"/>
      <w:lvlText w:val="%8."/>
      <w:lvlJc w:val="left"/>
      <w:pPr>
        <w:ind w:left="5760" w:hanging="360"/>
      </w:pPr>
      <w:rPr>
        <w:rFonts w:ascii="Times New Roman" w:hAnsi="Times New Roman"/>
      </w:rPr>
    </w:lvl>
    <w:lvl w:ilvl="8" w:tplc="0414001B">
      <w:start w:val="1"/>
      <w:numFmt w:val="lowerRoman"/>
      <w:lvlText w:val="%9."/>
      <w:lvlJc w:val="right"/>
      <w:pPr>
        <w:ind w:left="6480" w:hanging="180"/>
      </w:pPr>
      <w:rPr>
        <w:rFonts w:ascii="Times New Roman" w:hAnsi="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defaultTabStop w:val="708"/>
  <w:hyphenationZone w:val="425"/>
  <w:doNotHyphenateCaps/>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B1"/>
    <w:rsid w:val="0002325A"/>
    <w:rsid w:val="000267F5"/>
    <w:rsid w:val="000E265C"/>
    <w:rsid w:val="00197920"/>
    <w:rsid w:val="00263A21"/>
    <w:rsid w:val="002844B1"/>
    <w:rsid w:val="002B6459"/>
    <w:rsid w:val="003D2843"/>
    <w:rsid w:val="00617D6C"/>
    <w:rsid w:val="007110DB"/>
    <w:rsid w:val="007E5952"/>
    <w:rsid w:val="009711BE"/>
    <w:rsid w:val="009C556F"/>
    <w:rsid w:val="00BE1C28"/>
    <w:rsid w:val="00BE47A1"/>
    <w:rsid w:val="00C71649"/>
    <w:rsid w:val="00CC4C5C"/>
    <w:rsid w:val="00DE0C4E"/>
    <w:rsid w:val="00E77AAC"/>
    <w:rsid w:val="00E80595"/>
    <w:rsid w:val="00F91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pPr>
      <w:tabs>
        <w:tab w:val="center" w:pos="4819"/>
        <w:tab w:val="right" w:pos="9071"/>
      </w:tabs>
    </w:pPr>
    <w:rPr>
      <w:sz w:val="24"/>
      <w:szCs w:val="24"/>
    </w:rPr>
  </w:style>
  <w:style w:type="character" w:customStyle="1" w:styleId="BunntekstTegn">
    <w:name w:val="Bunntekst Tegn"/>
    <w:basedOn w:val="Standardskriftforavsnitt"/>
    <w:link w:val="Bunntekst"/>
    <w:uiPriority w:val="99"/>
    <w:rPr>
      <w:rFonts w:ascii="Times New Roman" w:hAnsi="Times New Roman" w:cs="Times New Roman"/>
      <w:sz w:val="24"/>
      <w:szCs w:val="24"/>
    </w:rPr>
  </w:style>
  <w:style w:type="paragraph" w:customStyle="1" w:styleId="overskrift">
    <w:name w:val="overskrift"/>
    <w:basedOn w:val="Normal"/>
    <w:uiPriority w:val="99"/>
    <w:pPr>
      <w:tabs>
        <w:tab w:val="left" w:pos="4537"/>
        <w:tab w:val="left" w:pos="6804"/>
      </w:tabs>
    </w:pPr>
    <w:rPr>
      <w:b/>
      <w:bCs/>
      <w:caps/>
      <w:sz w:val="24"/>
      <w:szCs w:val="24"/>
    </w:rPr>
  </w:style>
  <w:style w:type="paragraph" w:styleId="Topptekst">
    <w:name w:val="header"/>
    <w:basedOn w:val="Normal"/>
    <w:link w:val="TopptekstTegn"/>
    <w:uiPriority w:val="99"/>
    <w:pPr>
      <w:tabs>
        <w:tab w:val="center" w:pos="4536"/>
        <w:tab w:val="right" w:pos="9072"/>
      </w:tabs>
    </w:pPr>
    <w:rPr>
      <w:sz w:val="24"/>
      <w:szCs w:val="24"/>
    </w:rPr>
  </w:style>
  <w:style w:type="character" w:customStyle="1" w:styleId="TopptekstTegn">
    <w:name w:val="Topptekst Tegn"/>
    <w:basedOn w:val="Standardskriftforavsnitt"/>
    <w:link w:val="Topptekst"/>
    <w:uiPriority w:val="99"/>
    <w:semiHidden/>
    <w:rsid w:val="002844B1"/>
    <w:rPr>
      <w:rFonts w:ascii="Times New Roman" w:hAnsi="Times New Roman"/>
      <w:sz w:val="20"/>
      <w:szCs w:val="20"/>
      <w:lang w:val="nb-NO" w:eastAsia="nb-NO"/>
    </w:rPr>
  </w:style>
  <w:style w:type="character" w:styleId="Sidetall">
    <w:name w:val="page number"/>
    <w:basedOn w:val="Standardskriftforavsnitt"/>
    <w:uiPriority w:val="99"/>
    <w:rPr>
      <w:rFonts w:ascii="Times New Roman" w:hAnsi="Times New Roman" w:cs="Times New Roman"/>
    </w:rPr>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basedOn w:val="Standardskriftforavsnitt"/>
    <w:link w:val="Bobletekst"/>
    <w:uiPriority w:val="99"/>
    <w:semiHidden/>
    <w:rsid w:val="002844B1"/>
    <w:rPr>
      <w:rFonts w:ascii="Times New Roman" w:hAnsi="Times New Roman"/>
      <w:sz w:val="0"/>
      <w:szCs w:val="0"/>
      <w:lang w:val="nb-NO" w:eastAsia="nb-NO"/>
    </w:rPr>
  </w:style>
  <w:style w:type="character" w:styleId="Hyperkobling">
    <w:name w:val="Hyperlink"/>
    <w:basedOn w:val="Standardskriftforavsnitt"/>
    <w:uiPriority w:val="99"/>
    <w:rPr>
      <w:rFonts w:ascii="Times New Roman" w:hAnsi="Times New Roman" w:cs="Times New Roman"/>
      <w:color w:val="0000FF"/>
      <w:u w:val="single"/>
    </w:rPr>
  </w:style>
  <w:style w:type="character" w:styleId="Merknadsreferanse">
    <w:name w:val="annotation reference"/>
    <w:basedOn w:val="Standardskriftforavsnitt"/>
    <w:uiPriority w:val="99"/>
    <w:rPr>
      <w:rFonts w:ascii="Times New Roman" w:hAnsi="Times New Roman" w:cs="Times New Roman"/>
      <w:sz w:val="16"/>
      <w:szCs w:val="16"/>
    </w:rPr>
  </w:style>
  <w:style w:type="paragraph" w:styleId="Merknadstekst">
    <w:name w:val="annotation text"/>
    <w:basedOn w:val="Normal"/>
    <w:link w:val="MerknadstekstTegn"/>
    <w:uiPriority w:val="99"/>
  </w:style>
  <w:style w:type="character" w:customStyle="1" w:styleId="MerknadstekstTegn">
    <w:name w:val="Merknadstekst Tegn"/>
    <w:basedOn w:val="Standardskriftforavsnitt"/>
    <w:link w:val="Merknadstekst"/>
    <w:uiPriority w:val="99"/>
    <w:rPr>
      <w:rFonts w:ascii="Times New Roman" w:hAnsi="Times New Roman" w:cs="Times New Roman"/>
    </w:rPr>
  </w:style>
  <w:style w:type="paragraph" w:styleId="Listeavsnitt">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pPr>
      <w:tabs>
        <w:tab w:val="center" w:pos="4819"/>
        <w:tab w:val="right" w:pos="9071"/>
      </w:tabs>
    </w:pPr>
    <w:rPr>
      <w:sz w:val="24"/>
      <w:szCs w:val="24"/>
    </w:rPr>
  </w:style>
  <w:style w:type="character" w:customStyle="1" w:styleId="BunntekstTegn">
    <w:name w:val="Bunntekst Tegn"/>
    <w:basedOn w:val="Standardskriftforavsnitt"/>
    <w:link w:val="Bunntekst"/>
    <w:uiPriority w:val="99"/>
    <w:rPr>
      <w:rFonts w:ascii="Times New Roman" w:hAnsi="Times New Roman" w:cs="Times New Roman"/>
      <w:sz w:val="24"/>
      <w:szCs w:val="24"/>
    </w:rPr>
  </w:style>
  <w:style w:type="paragraph" w:customStyle="1" w:styleId="overskrift">
    <w:name w:val="overskrift"/>
    <w:basedOn w:val="Normal"/>
    <w:uiPriority w:val="99"/>
    <w:pPr>
      <w:tabs>
        <w:tab w:val="left" w:pos="4537"/>
        <w:tab w:val="left" w:pos="6804"/>
      </w:tabs>
    </w:pPr>
    <w:rPr>
      <w:b/>
      <w:bCs/>
      <w:caps/>
      <w:sz w:val="24"/>
      <w:szCs w:val="24"/>
    </w:rPr>
  </w:style>
  <w:style w:type="paragraph" w:styleId="Topptekst">
    <w:name w:val="header"/>
    <w:basedOn w:val="Normal"/>
    <w:link w:val="TopptekstTegn"/>
    <w:uiPriority w:val="99"/>
    <w:pPr>
      <w:tabs>
        <w:tab w:val="center" w:pos="4536"/>
        <w:tab w:val="right" w:pos="9072"/>
      </w:tabs>
    </w:pPr>
    <w:rPr>
      <w:sz w:val="24"/>
      <w:szCs w:val="24"/>
    </w:rPr>
  </w:style>
  <w:style w:type="character" w:customStyle="1" w:styleId="TopptekstTegn">
    <w:name w:val="Topptekst Tegn"/>
    <w:basedOn w:val="Standardskriftforavsnitt"/>
    <w:link w:val="Topptekst"/>
    <w:uiPriority w:val="99"/>
    <w:semiHidden/>
    <w:rsid w:val="002844B1"/>
    <w:rPr>
      <w:rFonts w:ascii="Times New Roman" w:hAnsi="Times New Roman"/>
      <w:sz w:val="20"/>
      <w:szCs w:val="20"/>
      <w:lang w:val="nb-NO" w:eastAsia="nb-NO"/>
    </w:rPr>
  </w:style>
  <w:style w:type="character" w:styleId="Sidetall">
    <w:name w:val="page number"/>
    <w:basedOn w:val="Standardskriftforavsnitt"/>
    <w:uiPriority w:val="99"/>
    <w:rPr>
      <w:rFonts w:ascii="Times New Roman" w:hAnsi="Times New Roman" w:cs="Times New Roman"/>
    </w:rPr>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basedOn w:val="Standardskriftforavsnitt"/>
    <w:link w:val="Bobletekst"/>
    <w:uiPriority w:val="99"/>
    <w:semiHidden/>
    <w:rsid w:val="002844B1"/>
    <w:rPr>
      <w:rFonts w:ascii="Times New Roman" w:hAnsi="Times New Roman"/>
      <w:sz w:val="0"/>
      <w:szCs w:val="0"/>
      <w:lang w:val="nb-NO" w:eastAsia="nb-NO"/>
    </w:rPr>
  </w:style>
  <w:style w:type="character" w:styleId="Hyperkobling">
    <w:name w:val="Hyperlink"/>
    <w:basedOn w:val="Standardskriftforavsnitt"/>
    <w:uiPriority w:val="99"/>
    <w:rPr>
      <w:rFonts w:ascii="Times New Roman" w:hAnsi="Times New Roman" w:cs="Times New Roman"/>
      <w:color w:val="0000FF"/>
      <w:u w:val="single"/>
    </w:rPr>
  </w:style>
  <w:style w:type="character" w:styleId="Merknadsreferanse">
    <w:name w:val="annotation reference"/>
    <w:basedOn w:val="Standardskriftforavsnitt"/>
    <w:uiPriority w:val="99"/>
    <w:rPr>
      <w:rFonts w:ascii="Times New Roman" w:hAnsi="Times New Roman" w:cs="Times New Roman"/>
      <w:sz w:val="16"/>
      <w:szCs w:val="16"/>
    </w:rPr>
  </w:style>
  <w:style w:type="paragraph" w:styleId="Merknadstekst">
    <w:name w:val="annotation text"/>
    <w:basedOn w:val="Normal"/>
    <w:link w:val="MerknadstekstTegn"/>
    <w:uiPriority w:val="99"/>
  </w:style>
  <w:style w:type="character" w:customStyle="1" w:styleId="MerknadstekstTegn">
    <w:name w:val="Merknadstekst Tegn"/>
    <w:basedOn w:val="Standardskriftforavsnitt"/>
    <w:link w:val="Merknadstekst"/>
    <w:uiPriority w:val="99"/>
    <w:rPr>
      <w:rFonts w:ascii="Times New Roman" w:hAnsi="Times New Roman" w:cs="Times New Roman"/>
    </w:rPr>
  </w:style>
  <w:style w:type="paragraph" w:styleId="Listeavsnitt">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dir.no/Upload/Faglige%20r%c3%a5d/Mandat%20for%20faglige%20r%c3%a5d.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6200</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Vår saksbehandler: Fride T</vt:lpstr>
    </vt:vector>
  </TitlesOfParts>
  <Company>LS</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 Fride T</dc:title>
  <dc:creator>Ellen Weberg</dc:creator>
  <cp:lastModifiedBy>Fride Burton</cp:lastModifiedBy>
  <cp:revision>2</cp:revision>
  <cp:lastPrinted>2012-10-02T10:13:00Z</cp:lastPrinted>
  <dcterms:created xsi:type="dcterms:W3CDTF">2012-10-23T12:43:00Z</dcterms:created>
  <dcterms:modified xsi:type="dcterms:W3CDTF">2012-10-23T12:43:00Z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\\oslhkbl0815\home$\ewe\ephorte\404874_DOC.XML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405457</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http%3a%2f%2farkiv.udir.no%2fePhorteWeb%2fshared%2faspx%2fDefault%2fdetails.aspx%3ff%3dViewJP%26JP_ID%3d276177%26LoadDocHandling%3dtrue</vt:lpwstr>
  </property>
  <property fmtid="{D5CDD505-2E9C-101B-9397-08002B2CF9AE}" pid="11" name="WindowName">
    <vt:lpwstr>rbottom</vt:lpwstr>
  </property>
  <property fmtid="{D5CDD505-2E9C-101B-9397-08002B2CF9AE}" pid="12" name="FileName">
    <vt:lpwstr>%5c%5coslhkbl0815%5chome%24%5cewe%5cephorte%5c404874.DOC</vt:lpwstr>
  </property>
  <property fmtid="{D5CDD505-2E9C-101B-9397-08002B2CF9AE}" pid="13" name="LinkId">
    <vt:i4>276177</vt:i4>
  </property>
</Properties>
</file>