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B061DF" w:rsidRPr="00EC47F2" w:rsidTr="00B65B65">
        <w:tc>
          <w:tcPr>
            <w:tcW w:w="4786" w:type="dxa"/>
            <w:gridSpan w:val="3"/>
          </w:tcPr>
          <w:p w:rsidR="00B061DF" w:rsidRPr="0087512A" w:rsidRDefault="00CA5758" w:rsidP="00B061DF">
            <w:pPr>
              <w:tabs>
                <w:tab w:val="left" w:pos="4537"/>
                <w:tab w:val="left" w:pos="6804"/>
              </w:tabs>
              <w:spacing w:before="240"/>
              <w:ind w:right="-74"/>
              <w:rPr>
                <w:rFonts w:ascii="Verdana" w:hAnsi="Verdana"/>
                <w:sz w:val="16"/>
                <w:szCs w:val="16"/>
              </w:rPr>
            </w:pPr>
            <w:bookmarkStart w:id="0" w:name="_GoBack"/>
            <w:bookmarkEnd w:id="0"/>
            <w:r w:rsidRPr="0087512A">
              <w:rPr>
                <w:rFonts w:ascii="Verdana" w:hAnsi="Verdana"/>
                <w:sz w:val="16"/>
              </w:rPr>
              <w:t xml:space="preserve">Vår saksbehandler: </w:t>
            </w:r>
            <w:r w:rsidR="000732CD">
              <w:rPr>
                <w:rFonts w:ascii="Verdana" w:hAnsi="Verdana"/>
                <w:sz w:val="16"/>
              </w:rPr>
              <w:t>Ragnhild Skarholt Bølviken</w:t>
            </w:r>
          </w:p>
          <w:p w:rsidR="00B061DF" w:rsidRPr="0087512A" w:rsidRDefault="00CA5758" w:rsidP="00B061DF">
            <w:pPr>
              <w:tabs>
                <w:tab w:val="left" w:pos="4537"/>
                <w:tab w:val="left" w:pos="6804"/>
              </w:tabs>
              <w:ind w:right="-72"/>
              <w:rPr>
                <w:rFonts w:ascii="Verdana" w:hAnsi="Verdana"/>
                <w:noProof/>
                <w:sz w:val="16"/>
                <w:szCs w:val="16"/>
              </w:rPr>
            </w:pPr>
            <w:r w:rsidRPr="0087512A">
              <w:rPr>
                <w:rFonts w:ascii="Verdana" w:hAnsi="Verdana"/>
                <w:sz w:val="16"/>
              </w:rPr>
              <w:t>Direkte t</w:t>
            </w:r>
            <w:r w:rsidRPr="0087512A">
              <w:rPr>
                <w:rFonts w:ascii="Verdana" w:hAnsi="Verdana"/>
                <w:noProof/>
                <w:sz w:val="16"/>
              </w:rPr>
              <w:t>lf</w:t>
            </w:r>
            <w:r w:rsidRPr="0087512A">
              <w:rPr>
                <w:rFonts w:ascii="Verdana" w:hAnsi="Verdana"/>
                <w:noProof/>
                <w:sz w:val="16"/>
                <w:szCs w:val="16"/>
              </w:rPr>
              <w:t xml:space="preserve">: </w:t>
            </w:r>
            <w:bookmarkStart w:id="1" w:name="SAKSBEHTLF"/>
            <w:r w:rsidRPr="0087512A">
              <w:rPr>
                <w:rFonts w:ascii="Verdana" w:hAnsi="Verdana"/>
                <w:noProof/>
                <w:sz w:val="16"/>
                <w:szCs w:val="16"/>
              </w:rPr>
              <w:t xml:space="preserve">23 30 </w:t>
            </w:r>
            <w:bookmarkEnd w:id="1"/>
            <w:r w:rsidR="000732CD">
              <w:rPr>
                <w:rFonts w:ascii="Verdana" w:hAnsi="Verdana"/>
                <w:noProof/>
                <w:sz w:val="16"/>
                <w:szCs w:val="16"/>
              </w:rPr>
              <w:t>27 10</w:t>
            </w:r>
          </w:p>
          <w:p w:rsidR="00B061DF" w:rsidRDefault="00CA5758" w:rsidP="00B061DF">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bookmarkStart w:id="2" w:name="SAKSBEHEMAIL"/>
            <w:r w:rsidR="000732CD">
              <w:rPr>
                <w:rFonts w:ascii="Verdana" w:hAnsi="Verdana"/>
                <w:noProof/>
                <w:sz w:val="16"/>
                <w:szCs w:val="16"/>
              </w:rPr>
              <w:t>rsk@udir</w:t>
            </w:r>
            <w:r w:rsidRPr="0087512A">
              <w:rPr>
                <w:rFonts w:ascii="Verdana" w:hAnsi="Verdana"/>
                <w:noProof/>
                <w:sz w:val="16"/>
                <w:szCs w:val="16"/>
              </w:rPr>
              <w:t>.no</w:t>
            </w:r>
            <w:bookmarkEnd w:id="2"/>
          </w:p>
          <w:p w:rsidR="00B061DF" w:rsidRPr="00BF041D" w:rsidRDefault="00B061DF" w:rsidP="00B061DF">
            <w:pPr>
              <w:rPr>
                <w:rFonts w:ascii="Verdana" w:hAnsi="Verdana"/>
                <w:sz w:val="16"/>
                <w:szCs w:val="16"/>
              </w:rPr>
            </w:pPr>
          </w:p>
          <w:p w:rsidR="00B061DF" w:rsidRPr="00BF041D"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Pr="00BF041D" w:rsidRDefault="00B061DF" w:rsidP="00B061DF">
            <w:pPr>
              <w:rPr>
                <w:rFonts w:ascii="Verdana" w:hAnsi="Verdana"/>
                <w:sz w:val="16"/>
                <w:szCs w:val="16"/>
              </w:rPr>
            </w:pPr>
          </w:p>
        </w:tc>
        <w:tc>
          <w:tcPr>
            <w:tcW w:w="1418" w:type="dxa"/>
            <w:gridSpan w:val="2"/>
          </w:tcPr>
          <w:p w:rsidR="00B061DF" w:rsidRPr="00071E9B" w:rsidRDefault="00B061DF">
            <w:pPr>
              <w:rPr>
                <w:rFonts w:ascii="Verdana" w:hAnsi="Verdana"/>
              </w:rPr>
            </w:pPr>
          </w:p>
          <w:p w:rsidR="00B061DF" w:rsidRPr="00071E9B" w:rsidRDefault="00CA5758">
            <w:pPr>
              <w:rPr>
                <w:rFonts w:ascii="Verdana" w:hAnsi="Verdana"/>
                <w:sz w:val="16"/>
              </w:rPr>
            </w:pPr>
            <w:r w:rsidRPr="00071E9B">
              <w:rPr>
                <w:rFonts w:ascii="Verdana" w:hAnsi="Verdana"/>
                <w:sz w:val="16"/>
              </w:rPr>
              <w:t>Vår dato:</w:t>
            </w:r>
            <w:r w:rsidR="00687427">
              <w:rPr>
                <w:rFonts w:ascii="Verdana" w:hAnsi="Verdana"/>
                <w:sz w:val="16"/>
              </w:rPr>
              <w:t>2</w:t>
            </w:r>
            <w:r w:rsidR="00B922B6">
              <w:rPr>
                <w:rFonts w:ascii="Verdana" w:hAnsi="Verdana"/>
                <w:sz w:val="16"/>
              </w:rPr>
              <w:t>6</w:t>
            </w:r>
            <w:r w:rsidR="00687427">
              <w:rPr>
                <w:rFonts w:ascii="Verdana" w:hAnsi="Verdana"/>
                <w:sz w:val="16"/>
              </w:rPr>
              <w:t>.03</w:t>
            </w:r>
            <w:r w:rsidR="000D6CD8" w:rsidRPr="00071E9B">
              <w:rPr>
                <w:rFonts w:ascii="Verdana" w:hAnsi="Verdana"/>
                <w:sz w:val="16"/>
              </w:rPr>
              <w:t>.14</w:t>
            </w:r>
          </w:p>
          <w:p w:rsidR="00B061DF" w:rsidRPr="00071E9B" w:rsidRDefault="00CA5758" w:rsidP="00B061DF">
            <w:pPr>
              <w:rPr>
                <w:rFonts w:ascii="Verdana" w:hAnsi="Verdana"/>
                <w:sz w:val="16"/>
                <w:szCs w:val="16"/>
              </w:rPr>
            </w:pPr>
            <w:r w:rsidRPr="00071E9B">
              <w:rPr>
                <w:rFonts w:ascii="Verdana" w:hAnsi="Verdana"/>
                <w:sz w:val="16"/>
              </w:rPr>
              <w:t>Vår</w:t>
            </w:r>
            <w:r w:rsidRPr="00071E9B">
              <w:rPr>
                <w:rFonts w:ascii="Verdana" w:hAnsi="Verdana"/>
                <w:sz w:val="16"/>
                <w:szCs w:val="16"/>
              </w:rPr>
              <w:t xml:space="preserve"> </w:t>
            </w:r>
            <w:r w:rsidRPr="00071E9B">
              <w:rPr>
                <w:rFonts w:ascii="Verdana" w:hAnsi="Verdana"/>
                <w:sz w:val="16"/>
              </w:rPr>
              <w:t>referanse</w:t>
            </w:r>
            <w:r w:rsidRPr="00071E9B">
              <w:rPr>
                <w:rFonts w:ascii="Verdana" w:hAnsi="Verdana"/>
                <w:sz w:val="16"/>
                <w:szCs w:val="16"/>
              </w:rPr>
              <w:t>:</w:t>
            </w:r>
          </w:p>
          <w:p w:rsidR="00B061DF" w:rsidRPr="00071E9B" w:rsidRDefault="009F49B8">
            <w:pPr>
              <w:rPr>
                <w:rFonts w:ascii="Verdana" w:hAnsi="Verdana"/>
                <w:noProof/>
                <w:sz w:val="16"/>
              </w:rPr>
            </w:pPr>
            <w:r w:rsidRPr="00071E9B">
              <w:rPr>
                <w:rFonts w:ascii="Verdana" w:hAnsi="Verdana"/>
                <w:noProof/>
                <w:sz w:val="16"/>
              </w:rPr>
              <w:t>201</w:t>
            </w:r>
            <w:r w:rsidR="000D6CD8" w:rsidRPr="00071E9B">
              <w:rPr>
                <w:rFonts w:ascii="Verdana" w:hAnsi="Verdana"/>
                <w:noProof/>
                <w:sz w:val="16"/>
              </w:rPr>
              <w:t>4/16</w:t>
            </w:r>
          </w:p>
          <w:p w:rsidR="00B061DF" w:rsidRPr="00071E9B" w:rsidRDefault="00B061DF">
            <w:pPr>
              <w:rPr>
                <w:rFonts w:ascii="Verdana" w:hAnsi="Verdana"/>
                <w:noProof/>
                <w:sz w:val="16"/>
              </w:rPr>
            </w:pPr>
          </w:p>
        </w:tc>
        <w:tc>
          <w:tcPr>
            <w:tcW w:w="1134" w:type="dxa"/>
          </w:tcPr>
          <w:p w:rsidR="00B061DF" w:rsidRPr="00071E9B" w:rsidRDefault="00B061DF">
            <w:pPr>
              <w:rPr>
                <w:rFonts w:ascii="Verdana" w:hAnsi="Verdana"/>
              </w:rPr>
            </w:pPr>
          </w:p>
          <w:p w:rsidR="00B061DF" w:rsidRPr="00071E9B" w:rsidRDefault="00CA5758" w:rsidP="00B061DF">
            <w:pPr>
              <w:rPr>
                <w:rFonts w:ascii="Verdana" w:hAnsi="Verdana"/>
                <w:sz w:val="16"/>
              </w:rPr>
            </w:pPr>
            <w:r w:rsidRPr="00071E9B">
              <w:rPr>
                <w:rFonts w:ascii="Verdana" w:hAnsi="Verdana"/>
                <w:sz w:val="16"/>
              </w:rPr>
              <w:t>Deres dato:</w:t>
            </w:r>
          </w:p>
          <w:p w:rsidR="00B061DF" w:rsidRPr="00071E9B" w:rsidRDefault="00CA5758">
            <w:pPr>
              <w:rPr>
                <w:rFonts w:ascii="Verdana" w:hAnsi="Verdana"/>
                <w:sz w:val="16"/>
              </w:rPr>
            </w:pPr>
            <w:bookmarkStart w:id="3" w:name="REFDATO"/>
            <w:bookmarkEnd w:id="3"/>
            <w:r w:rsidRPr="00071E9B">
              <w:rPr>
                <w:rFonts w:ascii="Verdana" w:hAnsi="Verdana"/>
                <w:sz w:val="16"/>
              </w:rPr>
              <w:t>Deres referanse:</w:t>
            </w:r>
          </w:p>
          <w:p w:rsidR="00B061DF" w:rsidRPr="00071E9B" w:rsidRDefault="00B061DF">
            <w:pPr>
              <w:rPr>
                <w:rFonts w:ascii="Verdana" w:hAnsi="Verdana"/>
                <w:noProof/>
                <w:sz w:val="16"/>
              </w:rPr>
            </w:pPr>
            <w:bookmarkStart w:id="4" w:name="REF"/>
            <w:bookmarkEnd w:id="4"/>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pPr>
              <w:rPr>
                <w:rFonts w:ascii="Verdana" w:hAnsi="Verdana"/>
                <w:noProof/>
                <w:sz w:val="16"/>
              </w:rPr>
            </w:pPr>
          </w:p>
          <w:p w:rsidR="00B061DF" w:rsidRPr="00071E9B" w:rsidRDefault="00B061DF" w:rsidP="00B061DF">
            <w:pPr>
              <w:jc w:val="both"/>
              <w:rPr>
                <w:rFonts w:ascii="Verdana" w:hAnsi="Verdana"/>
                <w:noProof/>
                <w:sz w:val="16"/>
              </w:rPr>
            </w:pPr>
          </w:p>
        </w:tc>
        <w:tc>
          <w:tcPr>
            <w:tcW w:w="2870" w:type="dxa"/>
          </w:tcPr>
          <w:p w:rsidR="00B061DF" w:rsidRPr="0087512A" w:rsidRDefault="00CA5758" w:rsidP="00B061DF">
            <w:pPr>
              <w:jc w:val="center"/>
              <w:rPr>
                <w:rFonts w:ascii="Verdana" w:hAnsi="Verdana"/>
                <w:sz w:val="16"/>
              </w:rPr>
            </w:pPr>
            <w:r>
              <w:rPr>
                <w:rFonts w:ascii="Verdana" w:hAnsi="Verdana"/>
                <w:noProof/>
                <w:sz w:val="16"/>
              </w:rPr>
              <w:drawing>
                <wp:inline distT="0" distB="0" distL="0" distR="0" wp14:anchorId="53868A2D" wp14:editId="6B6FC726">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9"/>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B061DF" w:rsidRPr="00EC47F2">
        <w:tc>
          <w:tcPr>
            <w:tcW w:w="2461" w:type="dxa"/>
          </w:tcPr>
          <w:p w:rsidR="00B061DF" w:rsidRPr="0087512A" w:rsidRDefault="00B061DF" w:rsidP="00B061DF">
            <w:pPr>
              <w:jc w:val="right"/>
              <w:rPr>
                <w:rFonts w:ascii="Verdana" w:hAnsi="Verdana"/>
                <w:b/>
                <w:sz w:val="16"/>
              </w:rPr>
            </w:pPr>
          </w:p>
        </w:tc>
        <w:tc>
          <w:tcPr>
            <w:tcW w:w="1758" w:type="dxa"/>
          </w:tcPr>
          <w:p w:rsidR="00B061DF" w:rsidRPr="0087512A" w:rsidRDefault="00B061DF" w:rsidP="00B061DF">
            <w:pPr>
              <w:jc w:val="right"/>
              <w:rPr>
                <w:rFonts w:ascii="Verdana" w:hAnsi="Verdana"/>
                <w:b/>
                <w:sz w:val="16"/>
              </w:rPr>
            </w:pPr>
          </w:p>
        </w:tc>
        <w:tc>
          <w:tcPr>
            <w:tcW w:w="1276" w:type="dxa"/>
            <w:gridSpan w:val="2"/>
          </w:tcPr>
          <w:p w:rsidR="00B061DF" w:rsidRPr="0087512A" w:rsidRDefault="00B061DF" w:rsidP="00B061DF">
            <w:pPr>
              <w:jc w:val="right"/>
              <w:rPr>
                <w:rFonts w:ascii="Verdana" w:hAnsi="Verdana"/>
                <w:b/>
                <w:sz w:val="16"/>
              </w:rPr>
            </w:pPr>
          </w:p>
        </w:tc>
        <w:tc>
          <w:tcPr>
            <w:tcW w:w="4713" w:type="dxa"/>
            <w:gridSpan w:val="3"/>
          </w:tcPr>
          <w:p w:rsidR="00B061DF" w:rsidRPr="0087512A" w:rsidRDefault="00B061DF" w:rsidP="00B061DF">
            <w:pPr>
              <w:jc w:val="right"/>
              <w:rPr>
                <w:rFonts w:ascii="Verdana" w:hAnsi="Verdana"/>
                <w:b/>
                <w:sz w:val="16"/>
              </w:rPr>
            </w:pPr>
            <w:bookmarkStart w:id="5" w:name="UOFFPARAGRAF"/>
            <w:bookmarkEnd w:id="5"/>
          </w:p>
        </w:tc>
      </w:tr>
    </w:tbl>
    <w:p w:rsidR="0019148E" w:rsidRDefault="0019148E" w:rsidP="00442F92">
      <w:pPr>
        <w:rPr>
          <w:rFonts w:asciiTheme="minorHAnsi" w:hAnsiTheme="minorHAnsi"/>
          <w:b/>
          <w:sz w:val="24"/>
          <w:szCs w:val="24"/>
          <w:lang w:eastAsia="en-US"/>
        </w:rPr>
      </w:pPr>
    </w:p>
    <w:p w:rsidR="00111B96" w:rsidRPr="00B30696" w:rsidRDefault="00DB31DC" w:rsidP="00111B96">
      <w:pPr>
        <w:pStyle w:val="overskrift"/>
        <w:rPr>
          <w:rFonts w:ascii="Verdana" w:hAnsi="Verdana"/>
          <w:caps w:val="0"/>
          <w:sz w:val="22"/>
          <w:szCs w:val="22"/>
        </w:rPr>
      </w:pPr>
      <w:bookmarkStart w:id="6" w:name="TITTEL"/>
      <w:r>
        <w:rPr>
          <w:rFonts w:ascii="Verdana" w:hAnsi="Verdana"/>
          <w:caps w:val="0"/>
          <w:sz w:val="22"/>
          <w:szCs w:val="22"/>
        </w:rPr>
        <w:t>R</w:t>
      </w:r>
      <w:r w:rsidR="009C1E80" w:rsidRPr="00B30696">
        <w:rPr>
          <w:rFonts w:ascii="Verdana" w:hAnsi="Verdana"/>
          <w:caps w:val="0"/>
          <w:sz w:val="22"/>
          <w:szCs w:val="22"/>
        </w:rPr>
        <w:t xml:space="preserve">eferat </w:t>
      </w:r>
      <w:r w:rsidR="00C45D34" w:rsidRPr="00B30696">
        <w:rPr>
          <w:rFonts w:ascii="Verdana" w:hAnsi="Verdana"/>
          <w:caps w:val="0"/>
          <w:sz w:val="22"/>
          <w:szCs w:val="22"/>
        </w:rPr>
        <w:t>rådsmøte 6. mars</w:t>
      </w:r>
      <w:r w:rsidR="000D6CD8" w:rsidRPr="00B30696">
        <w:rPr>
          <w:rFonts w:ascii="Verdana" w:hAnsi="Verdana"/>
          <w:caps w:val="0"/>
          <w:sz w:val="22"/>
          <w:szCs w:val="22"/>
        </w:rPr>
        <w:t xml:space="preserve"> 2014</w:t>
      </w:r>
      <w:r w:rsidR="00111B96" w:rsidRPr="00B30696">
        <w:rPr>
          <w:rFonts w:ascii="Verdana" w:hAnsi="Verdana"/>
          <w:caps w:val="0"/>
          <w:sz w:val="22"/>
          <w:szCs w:val="22"/>
        </w:rPr>
        <w:t xml:space="preserve"> / FRNA</w:t>
      </w:r>
      <w:bookmarkEnd w:id="6"/>
    </w:p>
    <w:p w:rsidR="00111B96" w:rsidRDefault="00111B96" w:rsidP="00111B96">
      <w:pPr>
        <w:pStyle w:val="overskrift"/>
        <w:rPr>
          <w:rFonts w:ascii="Verdana" w:hAnsi="Verdana"/>
          <w:caps w:val="0"/>
          <w:sz w:val="22"/>
          <w:szCs w:val="22"/>
        </w:rPr>
      </w:pPr>
    </w:p>
    <w:p w:rsidR="00C45D34" w:rsidRDefault="00C45D34" w:rsidP="00C45D34">
      <w:pPr>
        <w:rPr>
          <w:rFonts w:ascii="Verdana" w:hAnsi="Verdana"/>
        </w:rPr>
      </w:pPr>
    </w:p>
    <w:p w:rsidR="00C45D34" w:rsidRPr="00270B96" w:rsidRDefault="00C45D34" w:rsidP="00C45D34">
      <w:pPr>
        <w:rPr>
          <w:rFonts w:ascii="Verdana" w:hAnsi="Verdana"/>
        </w:rPr>
      </w:pPr>
      <w:r w:rsidRPr="00270B96">
        <w:rPr>
          <w:rFonts w:ascii="Verdana" w:hAnsi="Verdana"/>
        </w:rPr>
        <w:t xml:space="preserve">Tid: </w:t>
      </w:r>
      <w:r w:rsidRPr="00270B96">
        <w:rPr>
          <w:rFonts w:ascii="Verdana" w:hAnsi="Verdana"/>
        </w:rPr>
        <w:tab/>
        <w:t xml:space="preserve">Torsdag 6.mars </w:t>
      </w:r>
      <w:r w:rsidR="00E61D4B">
        <w:rPr>
          <w:rFonts w:ascii="Verdana" w:hAnsi="Verdana"/>
        </w:rPr>
        <w:t>k</w:t>
      </w:r>
      <w:r w:rsidR="00011E70" w:rsidRPr="00270B96">
        <w:rPr>
          <w:rFonts w:ascii="Verdana" w:hAnsi="Verdana"/>
        </w:rPr>
        <w:t>l. 10</w:t>
      </w:r>
      <w:r w:rsidRPr="00270B96">
        <w:rPr>
          <w:rFonts w:ascii="Verdana" w:hAnsi="Verdana"/>
        </w:rPr>
        <w:t>.00 – 15.00</w:t>
      </w:r>
    </w:p>
    <w:p w:rsidR="00C45D34" w:rsidRPr="00270B96" w:rsidRDefault="00C45D34" w:rsidP="00C45D34">
      <w:pPr>
        <w:rPr>
          <w:rFonts w:ascii="Verdana" w:hAnsi="Verdana"/>
        </w:rPr>
      </w:pPr>
      <w:r w:rsidRPr="00270B96">
        <w:rPr>
          <w:rFonts w:ascii="Verdana" w:hAnsi="Verdana"/>
        </w:rPr>
        <w:t xml:space="preserve">  </w:t>
      </w:r>
    </w:p>
    <w:p w:rsidR="00C45D34" w:rsidRPr="00270B96" w:rsidRDefault="00C45D34" w:rsidP="00C45D34">
      <w:pPr>
        <w:rPr>
          <w:rFonts w:ascii="Verdana" w:hAnsi="Verdana"/>
        </w:rPr>
      </w:pPr>
      <w:r w:rsidRPr="00270B96">
        <w:rPr>
          <w:rFonts w:ascii="Verdana" w:hAnsi="Verdana"/>
        </w:rPr>
        <w:t>Sted:</w:t>
      </w:r>
      <w:r w:rsidRPr="00270B96">
        <w:rPr>
          <w:rFonts w:ascii="Verdana" w:hAnsi="Verdana"/>
        </w:rPr>
        <w:tab/>
        <w:t xml:space="preserve">Utdanningsdirektoratets lokaler i Oslo </w:t>
      </w:r>
    </w:p>
    <w:p w:rsidR="00C45D34" w:rsidRPr="00270B96" w:rsidRDefault="00C45D34" w:rsidP="00C45D34">
      <w:pPr>
        <w:rPr>
          <w:rFonts w:ascii="Verdana" w:hAnsi="Verdana"/>
        </w:rPr>
      </w:pPr>
    </w:p>
    <w:p w:rsidR="00C45D34" w:rsidRPr="00270B96" w:rsidRDefault="00C45D34" w:rsidP="00C45D34">
      <w:pPr>
        <w:rPr>
          <w:rFonts w:ascii="Verdana" w:hAnsi="Verdana"/>
        </w:rPr>
      </w:pPr>
      <w:r w:rsidRPr="00270B96">
        <w:rPr>
          <w:rFonts w:ascii="Verdana" w:hAnsi="Verdana"/>
        </w:rPr>
        <w:t>Mø</w:t>
      </w:r>
      <w:r w:rsidRPr="00071E9B">
        <w:rPr>
          <w:rFonts w:ascii="Verdana" w:hAnsi="Verdana"/>
        </w:rPr>
        <w:t xml:space="preserve">terom: Tangens, 5.etg </w:t>
      </w:r>
    </w:p>
    <w:p w:rsidR="00C45D34" w:rsidRPr="00270B96" w:rsidRDefault="00C45D34" w:rsidP="00111B96">
      <w:pPr>
        <w:rPr>
          <w:rFonts w:ascii="Verdana" w:hAnsi="Verdana"/>
        </w:rPr>
      </w:pPr>
    </w:p>
    <w:p w:rsidR="00735FFB" w:rsidRPr="00270B96" w:rsidRDefault="00111B96" w:rsidP="00111B96">
      <w:pPr>
        <w:rPr>
          <w:rFonts w:ascii="Verdana" w:hAnsi="Verdana"/>
          <w:b/>
        </w:rPr>
      </w:pPr>
      <w:r w:rsidRPr="00270B96">
        <w:rPr>
          <w:rFonts w:ascii="Verdana" w:hAnsi="Verdana"/>
          <w:b/>
        </w:rPr>
        <w:tab/>
      </w:r>
    </w:p>
    <w:tbl>
      <w:tblPr>
        <w:tblStyle w:val="Tabellrutenett"/>
        <w:tblW w:w="0" w:type="auto"/>
        <w:tblLook w:val="04A0" w:firstRow="1" w:lastRow="0" w:firstColumn="1" w:lastColumn="0" w:noHBand="0" w:noVBand="1"/>
      </w:tblPr>
      <w:tblGrid>
        <w:gridCol w:w="5070"/>
        <w:gridCol w:w="4142"/>
      </w:tblGrid>
      <w:tr w:rsidR="00735FFB" w:rsidRPr="00077DC1" w:rsidTr="00076803">
        <w:tc>
          <w:tcPr>
            <w:tcW w:w="5070" w:type="dxa"/>
          </w:tcPr>
          <w:p w:rsidR="00735FFB" w:rsidRPr="00077DC1" w:rsidRDefault="00735FFB" w:rsidP="00206CF2">
            <w:pPr>
              <w:rPr>
                <w:rFonts w:ascii="Verdana" w:hAnsi="Verdana"/>
                <w:b/>
              </w:rPr>
            </w:pPr>
            <w:r w:rsidRPr="00077DC1">
              <w:rPr>
                <w:rFonts w:ascii="Verdana" w:hAnsi="Verdana"/>
                <w:b/>
              </w:rPr>
              <w:t>Tilstede</w:t>
            </w:r>
            <w:r>
              <w:rPr>
                <w:rFonts w:ascii="Verdana" w:hAnsi="Verdana"/>
                <w:b/>
              </w:rPr>
              <w:t>:</w:t>
            </w:r>
          </w:p>
        </w:tc>
        <w:tc>
          <w:tcPr>
            <w:tcW w:w="4142" w:type="dxa"/>
          </w:tcPr>
          <w:p w:rsidR="00735FFB" w:rsidRPr="00077DC1" w:rsidRDefault="00735FFB" w:rsidP="00206CF2">
            <w:pPr>
              <w:rPr>
                <w:rFonts w:ascii="Verdana" w:hAnsi="Verdana"/>
                <w:b/>
              </w:rPr>
            </w:pPr>
            <w:r>
              <w:rPr>
                <w:rFonts w:ascii="Verdana" w:hAnsi="Verdana"/>
                <w:b/>
              </w:rPr>
              <w:t>Forfall:</w:t>
            </w:r>
          </w:p>
        </w:tc>
      </w:tr>
      <w:tr w:rsidR="00735FFB" w:rsidTr="00076803">
        <w:tc>
          <w:tcPr>
            <w:tcW w:w="5070" w:type="dxa"/>
          </w:tcPr>
          <w:p w:rsidR="00735FFB" w:rsidRDefault="00735FFB" w:rsidP="00206CF2">
            <w:pPr>
              <w:rPr>
                <w:rFonts w:ascii="Verdana" w:hAnsi="Verdana"/>
              </w:rPr>
            </w:pPr>
            <w:r>
              <w:rPr>
                <w:rFonts w:ascii="Verdana" w:hAnsi="Verdana"/>
              </w:rPr>
              <w:t xml:space="preserve">Petter Nilsen, leder </w:t>
            </w:r>
          </w:p>
        </w:tc>
        <w:tc>
          <w:tcPr>
            <w:tcW w:w="4142" w:type="dxa"/>
          </w:tcPr>
          <w:p w:rsidR="00735FFB" w:rsidRDefault="00735FFB" w:rsidP="00206CF2">
            <w:pPr>
              <w:rPr>
                <w:rFonts w:ascii="Verdana" w:hAnsi="Verdana"/>
              </w:rPr>
            </w:pPr>
            <w:r>
              <w:rPr>
                <w:rFonts w:ascii="Verdana" w:hAnsi="Verdana"/>
              </w:rPr>
              <w:t>Habiba Elisabeth Stray</w:t>
            </w:r>
          </w:p>
        </w:tc>
      </w:tr>
      <w:tr w:rsidR="00735FFB" w:rsidTr="00076803">
        <w:tc>
          <w:tcPr>
            <w:tcW w:w="5070" w:type="dxa"/>
          </w:tcPr>
          <w:p w:rsidR="00735FFB" w:rsidRDefault="00735FFB" w:rsidP="00206CF2">
            <w:pPr>
              <w:rPr>
                <w:rFonts w:ascii="Verdana" w:hAnsi="Verdana"/>
              </w:rPr>
            </w:pPr>
            <w:r>
              <w:rPr>
                <w:rFonts w:ascii="Verdana" w:hAnsi="Verdana"/>
              </w:rPr>
              <w:t>Arvid Eikeland</w:t>
            </w:r>
          </w:p>
        </w:tc>
        <w:tc>
          <w:tcPr>
            <w:tcW w:w="4142" w:type="dxa"/>
          </w:tcPr>
          <w:p w:rsidR="00735FFB" w:rsidRDefault="009635F0" w:rsidP="00206CF2">
            <w:pPr>
              <w:rPr>
                <w:rFonts w:ascii="Verdana" w:hAnsi="Verdana"/>
              </w:rPr>
            </w:pPr>
            <w:r>
              <w:rPr>
                <w:rFonts w:ascii="Verdana" w:hAnsi="Verdana"/>
              </w:rPr>
              <w:t>Daniela Dobb</w:t>
            </w:r>
            <w:r w:rsidR="00735FFB">
              <w:rPr>
                <w:rFonts w:ascii="Verdana" w:hAnsi="Verdana"/>
              </w:rPr>
              <w:t>ert</w:t>
            </w:r>
          </w:p>
        </w:tc>
      </w:tr>
      <w:tr w:rsidR="00735FFB" w:rsidTr="00076803">
        <w:tc>
          <w:tcPr>
            <w:tcW w:w="5070" w:type="dxa"/>
          </w:tcPr>
          <w:p w:rsidR="00735FFB" w:rsidRDefault="00735FFB" w:rsidP="00206CF2">
            <w:pPr>
              <w:rPr>
                <w:rFonts w:ascii="Verdana" w:hAnsi="Verdana"/>
              </w:rPr>
            </w:pPr>
            <w:r>
              <w:rPr>
                <w:rFonts w:ascii="Verdana" w:hAnsi="Verdana"/>
              </w:rPr>
              <w:t>Trine-Merethe Paulsen</w:t>
            </w:r>
          </w:p>
        </w:tc>
        <w:tc>
          <w:tcPr>
            <w:tcW w:w="4142" w:type="dxa"/>
          </w:tcPr>
          <w:p w:rsidR="00735FFB" w:rsidRPr="00076803" w:rsidRDefault="00735FFB" w:rsidP="00206CF2">
            <w:pPr>
              <w:rPr>
                <w:rFonts w:ascii="Verdana" w:hAnsi="Verdana"/>
              </w:rPr>
            </w:pPr>
            <w:r w:rsidRPr="00076803">
              <w:rPr>
                <w:rFonts w:ascii="Verdana" w:hAnsi="Verdana"/>
              </w:rPr>
              <w:t>Kai Raundalen</w:t>
            </w:r>
          </w:p>
        </w:tc>
      </w:tr>
      <w:tr w:rsidR="00735FFB" w:rsidTr="00076803">
        <w:tc>
          <w:tcPr>
            <w:tcW w:w="5070" w:type="dxa"/>
          </w:tcPr>
          <w:p w:rsidR="00735FFB" w:rsidRDefault="00076803" w:rsidP="00206CF2">
            <w:pPr>
              <w:rPr>
                <w:rFonts w:ascii="Verdana" w:hAnsi="Verdana"/>
              </w:rPr>
            </w:pPr>
            <w:r>
              <w:rPr>
                <w:rFonts w:ascii="Verdana" w:hAnsi="Verdana"/>
              </w:rPr>
              <w:t>Lasse Røed (møtte for Knut-Erik Svendsen</w:t>
            </w:r>
            <w:r w:rsidR="00735FFB">
              <w:rPr>
                <w:rFonts w:ascii="Verdana" w:hAnsi="Verdana"/>
              </w:rPr>
              <w:t>)</w:t>
            </w:r>
          </w:p>
        </w:tc>
        <w:tc>
          <w:tcPr>
            <w:tcW w:w="4142" w:type="dxa"/>
          </w:tcPr>
          <w:p w:rsidR="00735FFB" w:rsidRPr="00076803" w:rsidRDefault="00735FFB" w:rsidP="00206CF2">
            <w:pPr>
              <w:rPr>
                <w:rFonts w:ascii="Verdana" w:hAnsi="Verdana"/>
              </w:rPr>
            </w:pPr>
            <w:r w:rsidRPr="00076803">
              <w:rPr>
                <w:rFonts w:ascii="Verdana" w:hAnsi="Verdana"/>
              </w:rPr>
              <w:t>Knut-Erik Svendsen</w:t>
            </w:r>
          </w:p>
        </w:tc>
      </w:tr>
      <w:tr w:rsidR="00735FFB" w:rsidTr="00076803">
        <w:tc>
          <w:tcPr>
            <w:tcW w:w="5070" w:type="dxa"/>
          </w:tcPr>
          <w:p w:rsidR="00735FFB" w:rsidRDefault="0053739B" w:rsidP="00206CF2">
            <w:pPr>
              <w:rPr>
                <w:rFonts w:ascii="Verdana" w:hAnsi="Verdana"/>
              </w:rPr>
            </w:pPr>
            <w:r>
              <w:rPr>
                <w:rFonts w:ascii="Verdana" w:hAnsi="Verdana"/>
              </w:rPr>
              <w:t>Robert Skarpnes (møtt</w:t>
            </w:r>
            <w:r w:rsidR="00076803">
              <w:rPr>
                <w:rFonts w:ascii="Verdana" w:hAnsi="Verdana"/>
              </w:rPr>
              <w:t>e</w:t>
            </w:r>
            <w:r>
              <w:rPr>
                <w:rFonts w:ascii="Verdana" w:hAnsi="Verdana"/>
              </w:rPr>
              <w:t xml:space="preserve"> for A</w:t>
            </w:r>
            <w:r w:rsidR="00076803">
              <w:rPr>
                <w:rFonts w:ascii="Verdana" w:hAnsi="Verdana"/>
              </w:rPr>
              <w:t>strid Mikalsen</w:t>
            </w:r>
            <w:r w:rsidR="00735FFB">
              <w:rPr>
                <w:rFonts w:ascii="Verdana" w:hAnsi="Verdana"/>
              </w:rPr>
              <w:t>)</w:t>
            </w:r>
          </w:p>
        </w:tc>
        <w:tc>
          <w:tcPr>
            <w:tcW w:w="4142" w:type="dxa"/>
          </w:tcPr>
          <w:p w:rsidR="00735FFB" w:rsidRPr="00076803" w:rsidRDefault="00735FFB" w:rsidP="00206CF2">
            <w:pPr>
              <w:rPr>
                <w:rFonts w:ascii="Verdana" w:hAnsi="Verdana"/>
              </w:rPr>
            </w:pPr>
            <w:r w:rsidRPr="00076803">
              <w:rPr>
                <w:rFonts w:ascii="Verdana" w:hAnsi="Verdana"/>
              </w:rPr>
              <w:t>Astrid Mikalsen</w:t>
            </w:r>
          </w:p>
        </w:tc>
      </w:tr>
      <w:tr w:rsidR="00735FFB" w:rsidTr="00076803">
        <w:tc>
          <w:tcPr>
            <w:tcW w:w="5070" w:type="dxa"/>
          </w:tcPr>
          <w:p w:rsidR="00735FFB" w:rsidRDefault="00735FFB" w:rsidP="00206CF2">
            <w:pPr>
              <w:rPr>
                <w:rFonts w:ascii="Verdana" w:hAnsi="Verdana"/>
              </w:rPr>
            </w:pPr>
            <w:r>
              <w:rPr>
                <w:rFonts w:ascii="Verdana" w:hAnsi="Verdana"/>
              </w:rPr>
              <w:t>Bodil Onsaker Berg</w:t>
            </w:r>
          </w:p>
        </w:tc>
        <w:tc>
          <w:tcPr>
            <w:tcW w:w="4142" w:type="dxa"/>
          </w:tcPr>
          <w:p w:rsidR="00735FFB" w:rsidRDefault="00735FFB" w:rsidP="00206CF2">
            <w:pPr>
              <w:rPr>
                <w:rFonts w:ascii="Verdana" w:hAnsi="Verdana"/>
              </w:rPr>
            </w:pPr>
          </w:p>
        </w:tc>
      </w:tr>
      <w:tr w:rsidR="00735FFB" w:rsidTr="00076803">
        <w:tc>
          <w:tcPr>
            <w:tcW w:w="5070" w:type="dxa"/>
          </w:tcPr>
          <w:p w:rsidR="00735FFB" w:rsidRDefault="00735FFB" w:rsidP="00206CF2">
            <w:pPr>
              <w:rPr>
                <w:rFonts w:ascii="Verdana" w:hAnsi="Verdana"/>
              </w:rPr>
            </w:pPr>
            <w:r>
              <w:rPr>
                <w:rFonts w:ascii="Verdana" w:hAnsi="Verdana"/>
              </w:rPr>
              <w:t>Inger Anita Smuk</w:t>
            </w:r>
          </w:p>
        </w:tc>
        <w:tc>
          <w:tcPr>
            <w:tcW w:w="4142" w:type="dxa"/>
          </w:tcPr>
          <w:p w:rsidR="00735FFB" w:rsidRDefault="00735FFB" w:rsidP="00206CF2">
            <w:pPr>
              <w:rPr>
                <w:rFonts w:ascii="Verdana" w:hAnsi="Verdana"/>
              </w:rPr>
            </w:pPr>
          </w:p>
        </w:tc>
      </w:tr>
      <w:tr w:rsidR="00735FFB" w:rsidTr="00076803">
        <w:tc>
          <w:tcPr>
            <w:tcW w:w="5070" w:type="dxa"/>
          </w:tcPr>
          <w:p w:rsidR="00735FFB" w:rsidRDefault="00735FFB" w:rsidP="00206CF2">
            <w:pPr>
              <w:rPr>
                <w:rFonts w:ascii="Verdana" w:hAnsi="Verdana"/>
              </w:rPr>
            </w:pPr>
            <w:r>
              <w:rPr>
                <w:rFonts w:ascii="Verdana" w:hAnsi="Verdana"/>
              </w:rPr>
              <w:t>Randi Eikevik</w:t>
            </w:r>
          </w:p>
        </w:tc>
        <w:tc>
          <w:tcPr>
            <w:tcW w:w="4142" w:type="dxa"/>
          </w:tcPr>
          <w:p w:rsidR="00735FFB" w:rsidRDefault="00735FFB" w:rsidP="00206CF2">
            <w:pPr>
              <w:rPr>
                <w:rFonts w:ascii="Verdana" w:hAnsi="Verdana"/>
              </w:rPr>
            </w:pPr>
          </w:p>
        </w:tc>
      </w:tr>
      <w:tr w:rsidR="00735FFB" w:rsidTr="00076803">
        <w:tc>
          <w:tcPr>
            <w:tcW w:w="5070" w:type="dxa"/>
          </w:tcPr>
          <w:p w:rsidR="00735FFB" w:rsidRDefault="00735FFB" w:rsidP="00206CF2">
            <w:pPr>
              <w:rPr>
                <w:rFonts w:ascii="Verdana" w:hAnsi="Verdana"/>
              </w:rPr>
            </w:pPr>
            <w:r>
              <w:rPr>
                <w:rFonts w:ascii="Verdana" w:hAnsi="Verdana"/>
              </w:rPr>
              <w:t>Einar Østhassel</w:t>
            </w:r>
          </w:p>
        </w:tc>
        <w:tc>
          <w:tcPr>
            <w:tcW w:w="4142" w:type="dxa"/>
          </w:tcPr>
          <w:p w:rsidR="00735FFB" w:rsidRDefault="00735FFB" w:rsidP="00206CF2">
            <w:pPr>
              <w:rPr>
                <w:rFonts w:ascii="Verdana" w:hAnsi="Verdana"/>
              </w:rPr>
            </w:pPr>
          </w:p>
        </w:tc>
      </w:tr>
      <w:tr w:rsidR="00735FFB" w:rsidTr="00076803">
        <w:tc>
          <w:tcPr>
            <w:tcW w:w="5070" w:type="dxa"/>
          </w:tcPr>
          <w:p w:rsidR="00735FFB" w:rsidRDefault="00735FFB" w:rsidP="00206CF2">
            <w:pPr>
              <w:rPr>
                <w:rFonts w:ascii="Verdana" w:hAnsi="Verdana"/>
              </w:rPr>
            </w:pPr>
            <w:r>
              <w:rPr>
                <w:rFonts w:ascii="Verdana" w:hAnsi="Verdana"/>
              </w:rPr>
              <w:t>Kim Unstad</w:t>
            </w:r>
          </w:p>
        </w:tc>
        <w:tc>
          <w:tcPr>
            <w:tcW w:w="4142" w:type="dxa"/>
          </w:tcPr>
          <w:p w:rsidR="00735FFB" w:rsidRDefault="00735FFB" w:rsidP="00206CF2">
            <w:pPr>
              <w:rPr>
                <w:rFonts w:ascii="Verdana" w:hAnsi="Verdana"/>
              </w:rPr>
            </w:pPr>
          </w:p>
        </w:tc>
      </w:tr>
      <w:tr w:rsidR="00735FFB" w:rsidTr="00076803">
        <w:tc>
          <w:tcPr>
            <w:tcW w:w="5070" w:type="dxa"/>
          </w:tcPr>
          <w:p w:rsidR="00735FFB" w:rsidRDefault="00735FFB" w:rsidP="00206CF2">
            <w:pPr>
              <w:rPr>
                <w:rFonts w:ascii="Verdana" w:hAnsi="Verdana"/>
              </w:rPr>
            </w:pPr>
            <w:r>
              <w:rPr>
                <w:rFonts w:ascii="Verdana" w:hAnsi="Verdana"/>
              </w:rPr>
              <w:t>Solveig Skogs</w:t>
            </w:r>
          </w:p>
        </w:tc>
        <w:tc>
          <w:tcPr>
            <w:tcW w:w="4142" w:type="dxa"/>
          </w:tcPr>
          <w:p w:rsidR="00735FFB" w:rsidRDefault="00735FFB" w:rsidP="00206CF2">
            <w:pPr>
              <w:rPr>
                <w:rFonts w:ascii="Verdana" w:hAnsi="Verdana"/>
              </w:rPr>
            </w:pPr>
          </w:p>
        </w:tc>
      </w:tr>
      <w:tr w:rsidR="00735FFB" w:rsidTr="00076803">
        <w:tc>
          <w:tcPr>
            <w:tcW w:w="5070" w:type="dxa"/>
          </w:tcPr>
          <w:p w:rsidR="00735FFB" w:rsidRDefault="00735FFB" w:rsidP="00206CF2">
            <w:pPr>
              <w:rPr>
                <w:rFonts w:ascii="Verdana" w:hAnsi="Verdana"/>
              </w:rPr>
            </w:pPr>
            <w:r>
              <w:rPr>
                <w:rFonts w:ascii="Verdana" w:hAnsi="Verdana"/>
              </w:rPr>
              <w:t xml:space="preserve">Ragnhild Skarholt Bølviken, rådssekretær </w:t>
            </w:r>
          </w:p>
        </w:tc>
        <w:tc>
          <w:tcPr>
            <w:tcW w:w="4142" w:type="dxa"/>
          </w:tcPr>
          <w:p w:rsidR="00735FFB" w:rsidRDefault="00735FFB" w:rsidP="00206CF2">
            <w:pPr>
              <w:rPr>
                <w:rFonts w:ascii="Verdana" w:hAnsi="Verdana"/>
              </w:rPr>
            </w:pPr>
          </w:p>
        </w:tc>
      </w:tr>
    </w:tbl>
    <w:p w:rsidR="00111B96" w:rsidRPr="00270B96" w:rsidRDefault="00111B96" w:rsidP="00111B96">
      <w:pPr>
        <w:rPr>
          <w:rFonts w:ascii="Verdana" w:hAnsi="Verdana"/>
          <w:b/>
        </w:rPr>
      </w:pPr>
    </w:p>
    <w:p w:rsidR="00872DAE" w:rsidRPr="00270B96" w:rsidRDefault="00872DAE" w:rsidP="00111B96">
      <w:pPr>
        <w:rPr>
          <w:rFonts w:ascii="Verdana" w:hAnsi="Verdana" w:cs="Calibri"/>
          <w:b/>
          <w:i/>
        </w:rPr>
      </w:pPr>
    </w:p>
    <w:p w:rsidR="00111B96" w:rsidRPr="00270B96" w:rsidRDefault="00111B96" w:rsidP="00111B96">
      <w:pPr>
        <w:rPr>
          <w:rFonts w:ascii="Verdana" w:hAnsi="Verdana" w:cs="Calibri"/>
          <w:b/>
          <w:i/>
        </w:rPr>
      </w:pPr>
      <w:r w:rsidRPr="00270B96">
        <w:rPr>
          <w:rFonts w:ascii="Verdana" w:hAnsi="Verdana" w:cs="Calibri"/>
          <w:b/>
          <w:i/>
        </w:rPr>
        <w:t xml:space="preserve">Dagsorden for møtet </w:t>
      </w:r>
      <w:r w:rsidR="000D6CD8" w:rsidRPr="00270B96">
        <w:rPr>
          <w:rFonts w:ascii="Verdana" w:hAnsi="Verdana" w:cs="Calibri"/>
          <w:b/>
          <w:i/>
        </w:rPr>
        <w:t>1-2014</w:t>
      </w:r>
    </w:p>
    <w:p w:rsidR="00111B96" w:rsidRPr="00270B96" w:rsidRDefault="00111B96" w:rsidP="00111B96">
      <w:pPr>
        <w:rPr>
          <w:rFonts w:ascii="Verdana" w:hAnsi="Verdana"/>
        </w:rPr>
      </w:pPr>
    </w:p>
    <w:p w:rsidR="00111B96" w:rsidRPr="00270B96" w:rsidRDefault="00111B96" w:rsidP="00111B96">
      <w:pPr>
        <w:rPr>
          <w:rFonts w:ascii="Verdana" w:hAnsi="Verdana"/>
          <w:b/>
        </w:rPr>
      </w:pPr>
    </w:p>
    <w:p w:rsidR="00111B96" w:rsidRPr="00270B96" w:rsidRDefault="00A77F88" w:rsidP="00111B96">
      <w:pPr>
        <w:rPr>
          <w:rFonts w:ascii="Verdana" w:eastAsia="Calibri" w:hAnsi="Verdana" w:cs="Calibri"/>
          <w:b/>
        </w:rPr>
      </w:pPr>
      <w:r w:rsidRPr="00270B96">
        <w:rPr>
          <w:rFonts w:ascii="Verdana" w:eastAsia="Calibri" w:hAnsi="Verdana" w:cs="Calibri"/>
          <w:b/>
        </w:rPr>
        <w:t>1.1.14</w:t>
      </w:r>
      <w:r w:rsidR="00111B96" w:rsidRPr="00270B96">
        <w:rPr>
          <w:rFonts w:ascii="Verdana" w:eastAsia="Calibri" w:hAnsi="Verdana" w:cs="Calibri"/>
          <w:b/>
        </w:rPr>
        <w:tab/>
        <w:t>Godkjenning av innkalling og dagsorden</w:t>
      </w:r>
    </w:p>
    <w:p w:rsidR="00111B96" w:rsidRPr="00270B96" w:rsidRDefault="000204F4" w:rsidP="00111B96">
      <w:pPr>
        <w:rPr>
          <w:rFonts w:ascii="Verdana" w:eastAsia="Calibri" w:hAnsi="Verdana" w:cs="Calibri"/>
          <w:b/>
          <w:u w:val="single"/>
        </w:rPr>
      </w:pPr>
      <w:r>
        <w:rPr>
          <w:rFonts w:ascii="Verdana" w:eastAsia="Calibri" w:hAnsi="Verdana" w:cs="Calibri"/>
          <w:b/>
          <w:u w:val="single"/>
        </w:rPr>
        <w:t>V</w:t>
      </w:r>
      <w:r w:rsidR="00111B96" w:rsidRPr="00270B96">
        <w:rPr>
          <w:rFonts w:ascii="Verdana" w:eastAsia="Calibri" w:hAnsi="Verdana" w:cs="Calibri"/>
          <w:b/>
          <w:u w:val="single"/>
        </w:rPr>
        <w:t>edtak</w:t>
      </w:r>
    </w:p>
    <w:p w:rsidR="00111B96" w:rsidRPr="00270B96" w:rsidRDefault="00111B96" w:rsidP="00111B96">
      <w:pPr>
        <w:rPr>
          <w:rFonts w:ascii="Verdana" w:hAnsi="Verdana"/>
        </w:rPr>
      </w:pPr>
      <w:r w:rsidRPr="00270B96">
        <w:rPr>
          <w:rFonts w:ascii="Verdana" w:hAnsi="Verdana"/>
        </w:rPr>
        <w:t>Godkjent</w:t>
      </w:r>
    </w:p>
    <w:p w:rsidR="00A77F88" w:rsidRPr="00270B96" w:rsidRDefault="00A77F88" w:rsidP="00A77F88">
      <w:pPr>
        <w:rPr>
          <w:rFonts w:ascii="Verdana" w:hAnsi="Verdana" w:cs="Calibri"/>
          <w:b/>
        </w:rPr>
      </w:pPr>
    </w:p>
    <w:p w:rsidR="00A77F88" w:rsidRPr="00270B96" w:rsidRDefault="00A77F88" w:rsidP="00A77F88">
      <w:pPr>
        <w:rPr>
          <w:rFonts w:ascii="Verdana" w:hAnsi="Verdana" w:cs="Calibri"/>
          <w:b/>
        </w:rPr>
      </w:pPr>
      <w:r w:rsidRPr="00270B96">
        <w:rPr>
          <w:rFonts w:ascii="Verdana" w:hAnsi="Verdana" w:cs="Calibri"/>
          <w:b/>
        </w:rPr>
        <w:t>2.1.14</w:t>
      </w:r>
      <w:r w:rsidRPr="00270B96">
        <w:rPr>
          <w:rFonts w:ascii="Verdana" w:hAnsi="Verdana" w:cs="Calibri"/>
          <w:b/>
        </w:rPr>
        <w:tab/>
        <w:t xml:space="preserve">Godkjenning av referat fra rådsmøtet 12. desember 2013 </w:t>
      </w:r>
    </w:p>
    <w:p w:rsidR="00A77F88" w:rsidRPr="00270B96" w:rsidRDefault="000204F4" w:rsidP="00A77F88">
      <w:pPr>
        <w:rPr>
          <w:rFonts w:ascii="Verdana" w:eastAsia="Calibri" w:hAnsi="Verdana" w:cs="Calibri"/>
          <w:b/>
          <w:u w:val="single"/>
        </w:rPr>
      </w:pPr>
      <w:r>
        <w:rPr>
          <w:rFonts w:ascii="Verdana" w:eastAsia="Calibri" w:hAnsi="Verdana" w:cs="Calibri"/>
          <w:b/>
          <w:u w:val="single"/>
        </w:rPr>
        <w:t>V</w:t>
      </w:r>
      <w:r w:rsidR="00A77F88" w:rsidRPr="00270B96">
        <w:rPr>
          <w:rFonts w:ascii="Verdana" w:eastAsia="Calibri" w:hAnsi="Verdana" w:cs="Calibri"/>
          <w:b/>
          <w:u w:val="single"/>
        </w:rPr>
        <w:t>edtak</w:t>
      </w:r>
    </w:p>
    <w:p w:rsidR="00A77F88" w:rsidRPr="00270B96" w:rsidRDefault="00A77F88" w:rsidP="00A77F88">
      <w:pPr>
        <w:rPr>
          <w:rFonts w:ascii="Verdana" w:hAnsi="Verdana"/>
        </w:rPr>
      </w:pPr>
      <w:r w:rsidRPr="00270B96">
        <w:rPr>
          <w:rFonts w:ascii="Verdana" w:hAnsi="Verdana"/>
        </w:rPr>
        <w:t>Godkjent</w:t>
      </w:r>
    </w:p>
    <w:p w:rsidR="001E4767" w:rsidRPr="00270B96" w:rsidRDefault="001E4767" w:rsidP="00111B96">
      <w:pPr>
        <w:rPr>
          <w:rFonts w:ascii="Verdana" w:hAnsi="Verdana" w:cs="Calibri"/>
          <w:b/>
        </w:rPr>
      </w:pPr>
    </w:p>
    <w:p w:rsidR="00111B96" w:rsidRPr="00270B96" w:rsidRDefault="00E94E09" w:rsidP="00111B96">
      <w:pPr>
        <w:rPr>
          <w:rFonts w:ascii="Verdana" w:hAnsi="Verdana" w:cs="Calibri"/>
          <w:b/>
        </w:rPr>
      </w:pPr>
      <w:r>
        <w:rPr>
          <w:rFonts w:ascii="Verdana" w:hAnsi="Verdana" w:cs="Calibri"/>
          <w:b/>
        </w:rPr>
        <w:t>3</w:t>
      </w:r>
      <w:r w:rsidR="00175DCE" w:rsidRPr="00270B96">
        <w:rPr>
          <w:rFonts w:ascii="Verdana" w:hAnsi="Verdana" w:cs="Calibri"/>
          <w:b/>
        </w:rPr>
        <w:t>.</w:t>
      </w:r>
      <w:r w:rsidR="00A77F88" w:rsidRPr="00270B96">
        <w:rPr>
          <w:rFonts w:ascii="Verdana" w:hAnsi="Verdana" w:cs="Calibri"/>
          <w:b/>
        </w:rPr>
        <w:t>1.14</w:t>
      </w:r>
      <w:r w:rsidR="00111B96" w:rsidRPr="00270B96">
        <w:rPr>
          <w:rFonts w:ascii="Verdana" w:hAnsi="Verdana" w:cs="Calibri"/>
          <w:b/>
        </w:rPr>
        <w:tab/>
        <w:t>Orienteringssaker</w:t>
      </w:r>
    </w:p>
    <w:p w:rsidR="00270B96" w:rsidRPr="00417EED" w:rsidRDefault="00270B96" w:rsidP="000204F4">
      <w:pPr>
        <w:rPr>
          <w:rFonts w:ascii="Verdana" w:hAnsi="Verdana"/>
          <w:b/>
        </w:rPr>
      </w:pPr>
      <w:r w:rsidRPr="00417EED">
        <w:rPr>
          <w:rFonts w:ascii="Verdana" w:hAnsi="Verdana"/>
          <w:b/>
        </w:rPr>
        <w:t xml:space="preserve">Ferdigbehandlede innspill og høringsuttalelser </w:t>
      </w:r>
    </w:p>
    <w:p w:rsidR="00DE4AB1" w:rsidRPr="00417EED" w:rsidRDefault="00DE4AB1" w:rsidP="000204F4">
      <w:pPr>
        <w:pStyle w:val="Listeavsnitt"/>
        <w:numPr>
          <w:ilvl w:val="0"/>
          <w:numId w:val="37"/>
        </w:numPr>
        <w:rPr>
          <w:rFonts w:ascii="Verdana" w:hAnsi="Verdana"/>
          <w:sz w:val="20"/>
          <w:szCs w:val="20"/>
        </w:rPr>
      </w:pPr>
      <w:r w:rsidRPr="00417EED">
        <w:rPr>
          <w:rFonts w:ascii="Verdana" w:hAnsi="Verdana"/>
          <w:sz w:val="20"/>
          <w:szCs w:val="20"/>
        </w:rPr>
        <w:t>Innspill på internasjonale tema sendt til SRYs arbeidsgruppe</w:t>
      </w:r>
      <w:r w:rsidR="001C3382" w:rsidRPr="00417EED">
        <w:rPr>
          <w:rFonts w:ascii="Verdana" w:hAnsi="Verdana"/>
          <w:sz w:val="20"/>
          <w:szCs w:val="20"/>
        </w:rPr>
        <w:t xml:space="preserve"> </w:t>
      </w:r>
    </w:p>
    <w:p w:rsidR="00DE4AB1" w:rsidRPr="00270B96" w:rsidRDefault="00025A31" w:rsidP="000204F4">
      <w:pPr>
        <w:pStyle w:val="Listeavsnitt"/>
        <w:numPr>
          <w:ilvl w:val="0"/>
          <w:numId w:val="37"/>
        </w:numPr>
        <w:rPr>
          <w:rFonts w:ascii="Verdana" w:hAnsi="Verdana"/>
          <w:sz w:val="20"/>
          <w:szCs w:val="20"/>
        </w:rPr>
      </w:pPr>
      <w:r w:rsidRPr="00270B96">
        <w:rPr>
          <w:rFonts w:ascii="Verdana" w:hAnsi="Verdana"/>
          <w:sz w:val="20"/>
          <w:szCs w:val="20"/>
        </w:rPr>
        <w:t xml:space="preserve">Høringsuttalelse </w:t>
      </w:r>
      <w:r w:rsidR="00E25ED0" w:rsidRPr="00270B96">
        <w:rPr>
          <w:rFonts w:ascii="Verdana" w:hAnsi="Verdana"/>
          <w:sz w:val="20"/>
          <w:szCs w:val="20"/>
        </w:rPr>
        <w:t>om r</w:t>
      </w:r>
      <w:r w:rsidR="00DE4AB1" w:rsidRPr="00270B96">
        <w:rPr>
          <w:rFonts w:ascii="Verdana" w:hAnsi="Verdana"/>
          <w:sz w:val="20"/>
          <w:szCs w:val="20"/>
        </w:rPr>
        <w:t>ett til påbygg sendt til KD</w:t>
      </w:r>
      <w:r w:rsidR="001C3382">
        <w:rPr>
          <w:rFonts w:ascii="Verdana" w:hAnsi="Verdana"/>
          <w:sz w:val="20"/>
          <w:szCs w:val="20"/>
        </w:rPr>
        <w:t xml:space="preserve"> </w:t>
      </w:r>
    </w:p>
    <w:p w:rsidR="00270B96" w:rsidRPr="00270B96" w:rsidRDefault="00270B96" w:rsidP="000204F4">
      <w:pPr>
        <w:pStyle w:val="Listeavsnitt"/>
        <w:numPr>
          <w:ilvl w:val="0"/>
          <w:numId w:val="37"/>
        </w:numPr>
        <w:rPr>
          <w:rFonts w:ascii="Verdana" w:hAnsi="Verdana"/>
          <w:sz w:val="20"/>
          <w:szCs w:val="20"/>
        </w:rPr>
      </w:pPr>
      <w:r w:rsidRPr="00270B96">
        <w:rPr>
          <w:rFonts w:ascii="Verdana" w:hAnsi="Verdana"/>
          <w:sz w:val="20"/>
          <w:szCs w:val="20"/>
        </w:rPr>
        <w:t>Innspill fra FRNA på søknad om forsøk med kryssl</w:t>
      </w:r>
      <w:r w:rsidR="005854A5">
        <w:rPr>
          <w:rFonts w:ascii="Verdana" w:hAnsi="Verdana"/>
          <w:sz w:val="20"/>
          <w:szCs w:val="20"/>
        </w:rPr>
        <w:t>øp fra Vg1 studiespesialisering</w:t>
      </w:r>
      <w:r w:rsidRPr="00270B96">
        <w:rPr>
          <w:rFonts w:ascii="Verdana" w:hAnsi="Verdana"/>
          <w:sz w:val="20"/>
          <w:szCs w:val="20"/>
        </w:rPr>
        <w:t xml:space="preserve"> til Vg2 akvakultur sendt til juridisk avdeling, Udir</w:t>
      </w:r>
      <w:r w:rsidR="001C3382">
        <w:rPr>
          <w:rFonts w:ascii="Verdana" w:hAnsi="Verdana"/>
          <w:sz w:val="20"/>
          <w:szCs w:val="20"/>
        </w:rPr>
        <w:t xml:space="preserve"> </w:t>
      </w:r>
    </w:p>
    <w:p w:rsidR="00270B96" w:rsidRDefault="00DE4AB1" w:rsidP="000204F4">
      <w:pPr>
        <w:pStyle w:val="Listeavsnitt"/>
        <w:numPr>
          <w:ilvl w:val="0"/>
          <w:numId w:val="37"/>
        </w:numPr>
        <w:rPr>
          <w:rFonts w:ascii="Verdana" w:hAnsi="Verdana"/>
          <w:sz w:val="20"/>
          <w:szCs w:val="20"/>
        </w:rPr>
      </w:pPr>
      <w:r w:rsidRPr="00270B96">
        <w:rPr>
          <w:rFonts w:ascii="Verdana" w:hAnsi="Verdana"/>
          <w:sz w:val="20"/>
          <w:szCs w:val="20"/>
        </w:rPr>
        <w:t xml:space="preserve">Innspill om fagskoler til fagskoleutvalget sendt til Udir </w:t>
      </w:r>
    </w:p>
    <w:p w:rsidR="00DE4AB1" w:rsidRPr="00270B96" w:rsidRDefault="00270B96" w:rsidP="000204F4">
      <w:pPr>
        <w:pStyle w:val="Listeavsnitt"/>
        <w:numPr>
          <w:ilvl w:val="0"/>
          <w:numId w:val="37"/>
        </w:numPr>
        <w:rPr>
          <w:rFonts w:ascii="Verdana" w:hAnsi="Verdana"/>
          <w:sz w:val="20"/>
          <w:szCs w:val="20"/>
        </w:rPr>
      </w:pPr>
      <w:r w:rsidRPr="00270B96">
        <w:rPr>
          <w:rFonts w:ascii="Verdana" w:hAnsi="Verdana"/>
          <w:sz w:val="20"/>
          <w:szCs w:val="20"/>
        </w:rPr>
        <w:t>AU har sendt innspill på tema til fellessamling for ledere og nestledere i FR og SRY</w:t>
      </w:r>
    </w:p>
    <w:p w:rsidR="000204F4" w:rsidRPr="000204F4" w:rsidRDefault="000204F4" w:rsidP="000204F4">
      <w:pPr>
        <w:rPr>
          <w:rFonts w:ascii="Verdana" w:hAnsi="Verdana"/>
          <w:b/>
          <w:u w:val="single"/>
        </w:rPr>
      </w:pPr>
      <w:r w:rsidRPr="000204F4">
        <w:rPr>
          <w:rFonts w:ascii="Verdana" w:hAnsi="Verdana"/>
          <w:b/>
          <w:u w:val="single"/>
        </w:rPr>
        <w:t xml:space="preserve">Vedtak: </w:t>
      </w:r>
    </w:p>
    <w:p w:rsidR="000204F4" w:rsidRDefault="000204F4" w:rsidP="000204F4">
      <w:pPr>
        <w:rPr>
          <w:rFonts w:ascii="Verdana" w:hAnsi="Verdana"/>
        </w:rPr>
      </w:pPr>
      <w:r>
        <w:rPr>
          <w:rFonts w:ascii="Verdana" w:hAnsi="Verdana"/>
        </w:rPr>
        <w:t>Informasjon tas til orientering</w:t>
      </w:r>
    </w:p>
    <w:p w:rsidR="000204F4" w:rsidRPr="000204F4" w:rsidRDefault="000204F4" w:rsidP="000204F4">
      <w:pPr>
        <w:ind w:left="360"/>
        <w:rPr>
          <w:rFonts w:ascii="Verdana" w:hAnsi="Verdana"/>
        </w:rPr>
      </w:pPr>
    </w:p>
    <w:p w:rsidR="000204F4" w:rsidRPr="000204F4" w:rsidRDefault="00270B96" w:rsidP="000204F4">
      <w:pPr>
        <w:rPr>
          <w:rFonts w:ascii="Verdana" w:hAnsi="Verdana"/>
          <w:b/>
        </w:rPr>
      </w:pPr>
      <w:r w:rsidRPr="000204F4">
        <w:rPr>
          <w:rFonts w:ascii="Verdana" w:hAnsi="Verdana"/>
          <w:b/>
        </w:rPr>
        <w:t>Høring endring i pri</w:t>
      </w:r>
      <w:r w:rsidR="000204F4" w:rsidRPr="000204F4">
        <w:rPr>
          <w:rFonts w:ascii="Verdana" w:hAnsi="Verdana"/>
          <w:b/>
        </w:rPr>
        <w:t xml:space="preserve">vatskoleloven </w:t>
      </w:r>
    </w:p>
    <w:p w:rsidR="00270B96" w:rsidRDefault="00C45712" w:rsidP="000204F4">
      <w:pPr>
        <w:rPr>
          <w:rFonts w:ascii="Verdana" w:hAnsi="Verdana"/>
        </w:rPr>
      </w:pPr>
      <w:r w:rsidRPr="000204F4">
        <w:rPr>
          <w:rFonts w:ascii="Verdana" w:hAnsi="Verdana"/>
        </w:rPr>
        <w:t>AU</w:t>
      </w:r>
      <w:r w:rsidR="00076803">
        <w:rPr>
          <w:rFonts w:ascii="Verdana" w:hAnsi="Verdana"/>
        </w:rPr>
        <w:t xml:space="preserve"> vedtok på </w:t>
      </w:r>
      <w:r w:rsidR="00B30696">
        <w:rPr>
          <w:rFonts w:ascii="Verdana" w:hAnsi="Verdana"/>
        </w:rPr>
        <w:t>AU-</w:t>
      </w:r>
      <w:r w:rsidR="00270B96" w:rsidRPr="000204F4">
        <w:rPr>
          <w:rFonts w:ascii="Verdana" w:hAnsi="Verdana"/>
        </w:rPr>
        <w:t>møte</w:t>
      </w:r>
      <w:r w:rsidR="000204F4">
        <w:rPr>
          <w:rFonts w:ascii="Verdana" w:hAnsi="Verdana"/>
        </w:rPr>
        <w:t>t 6. februar</w:t>
      </w:r>
      <w:r w:rsidR="00270B96" w:rsidRPr="000204F4">
        <w:rPr>
          <w:rFonts w:ascii="Verdana" w:hAnsi="Verdana"/>
        </w:rPr>
        <w:t xml:space="preserve"> at FRNA ikke vil uttale seg </w:t>
      </w:r>
      <w:r w:rsidR="000204F4">
        <w:rPr>
          <w:rFonts w:ascii="Verdana" w:hAnsi="Verdana"/>
        </w:rPr>
        <w:t xml:space="preserve">i denne saken. </w:t>
      </w:r>
    </w:p>
    <w:p w:rsidR="000204F4" w:rsidRPr="00076803" w:rsidRDefault="000204F4" w:rsidP="000204F4">
      <w:pPr>
        <w:rPr>
          <w:rFonts w:ascii="Verdana" w:hAnsi="Verdana"/>
          <w:b/>
          <w:u w:val="single"/>
        </w:rPr>
      </w:pPr>
      <w:r w:rsidRPr="00076803">
        <w:rPr>
          <w:rFonts w:ascii="Verdana" w:hAnsi="Verdana"/>
          <w:b/>
          <w:u w:val="single"/>
        </w:rPr>
        <w:t xml:space="preserve">Vedtak: </w:t>
      </w:r>
    </w:p>
    <w:p w:rsidR="000204F4" w:rsidRDefault="00076803" w:rsidP="000204F4">
      <w:pPr>
        <w:rPr>
          <w:rFonts w:ascii="Verdana" w:hAnsi="Verdana"/>
        </w:rPr>
      </w:pPr>
      <w:r>
        <w:rPr>
          <w:rFonts w:ascii="Verdana" w:hAnsi="Verdana"/>
        </w:rPr>
        <w:t>FRNA slutter seg til AUs vedtak.</w:t>
      </w:r>
    </w:p>
    <w:p w:rsidR="00076803" w:rsidRDefault="00076803" w:rsidP="000204F4">
      <w:pPr>
        <w:rPr>
          <w:rFonts w:ascii="Verdana" w:hAnsi="Verdana"/>
        </w:rPr>
      </w:pPr>
    </w:p>
    <w:p w:rsidR="00270B96" w:rsidRPr="00E166F0" w:rsidRDefault="00270B96" w:rsidP="000204F4">
      <w:pPr>
        <w:rPr>
          <w:rFonts w:ascii="Verdana" w:hAnsi="Verdana"/>
          <w:b/>
        </w:rPr>
      </w:pPr>
      <w:r w:rsidRPr="00E166F0">
        <w:rPr>
          <w:rFonts w:ascii="Verdana" w:hAnsi="Verdana"/>
          <w:b/>
        </w:rPr>
        <w:t xml:space="preserve">Status i forsøk med 2+2-modell for agronom og gartner </w:t>
      </w:r>
    </w:p>
    <w:p w:rsidR="0093647D" w:rsidRDefault="0093647D" w:rsidP="000204F4">
      <w:pPr>
        <w:rPr>
          <w:rFonts w:ascii="Verdana" w:hAnsi="Verdana"/>
        </w:rPr>
      </w:pPr>
      <w:r>
        <w:rPr>
          <w:rFonts w:ascii="Verdana" w:hAnsi="Verdana"/>
        </w:rPr>
        <w:t xml:space="preserve">Det ble gitt en kort status i forsøket med 2+2-modell for agronom og gartner. </w:t>
      </w:r>
    </w:p>
    <w:p w:rsidR="00BC19A6" w:rsidRPr="00BC19A6" w:rsidRDefault="0093647D" w:rsidP="00BC19A6">
      <w:pPr>
        <w:pStyle w:val="Listeavsnitt"/>
        <w:numPr>
          <w:ilvl w:val="0"/>
          <w:numId w:val="44"/>
        </w:numPr>
        <w:rPr>
          <w:rFonts w:ascii="Verdana" w:hAnsi="Verdana"/>
          <w:sz w:val="20"/>
        </w:rPr>
      </w:pPr>
      <w:r w:rsidRPr="0093647D">
        <w:rPr>
          <w:rFonts w:ascii="Verdana" w:hAnsi="Verdana"/>
          <w:sz w:val="20"/>
        </w:rPr>
        <w:t>5 fylker er valgt ut til å delta i forsøket; Buskerud, Finnmark, Nordland, Oslo og Vestfold</w:t>
      </w:r>
    </w:p>
    <w:p w:rsidR="0093647D" w:rsidRDefault="000A2A11" w:rsidP="0093647D">
      <w:pPr>
        <w:pStyle w:val="Listeavsnitt"/>
        <w:numPr>
          <w:ilvl w:val="0"/>
          <w:numId w:val="44"/>
        </w:numPr>
        <w:rPr>
          <w:rFonts w:ascii="Verdana" w:hAnsi="Verdana"/>
          <w:sz w:val="20"/>
        </w:rPr>
      </w:pPr>
      <w:r>
        <w:rPr>
          <w:rFonts w:ascii="Verdana" w:hAnsi="Verdana"/>
          <w:sz w:val="20"/>
        </w:rPr>
        <w:t xml:space="preserve">Det utarbeides tilpassede læreplaner for forsøket. Petter Nilsen og Solveig Skogs leder læreplangruppene for hhv </w:t>
      </w:r>
      <w:r w:rsidR="00BC19A6">
        <w:rPr>
          <w:rFonts w:ascii="Verdana" w:hAnsi="Verdana"/>
          <w:sz w:val="20"/>
        </w:rPr>
        <w:t>gartner og agronom.</w:t>
      </w:r>
    </w:p>
    <w:p w:rsidR="00BC19A6" w:rsidRDefault="00BC19A6" w:rsidP="0093647D">
      <w:pPr>
        <w:pStyle w:val="Listeavsnitt"/>
        <w:numPr>
          <w:ilvl w:val="0"/>
          <w:numId w:val="44"/>
        </w:numPr>
        <w:rPr>
          <w:rFonts w:ascii="Verdana" w:hAnsi="Verdana"/>
          <w:sz w:val="20"/>
        </w:rPr>
      </w:pPr>
      <w:r>
        <w:rPr>
          <w:rFonts w:ascii="Verdana" w:hAnsi="Verdana"/>
          <w:sz w:val="20"/>
        </w:rPr>
        <w:t>Forsøket starter skoleåret 2014/2015</w:t>
      </w:r>
    </w:p>
    <w:p w:rsidR="00B30696" w:rsidRPr="00B30696" w:rsidRDefault="00B30696" w:rsidP="00B30696">
      <w:pPr>
        <w:pStyle w:val="Listeavsnitt"/>
        <w:numPr>
          <w:ilvl w:val="0"/>
          <w:numId w:val="44"/>
        </w:numPr>
        <w:rPr>
          <w:rFonts w:ascii="Verdana" w:hAnsi="Verdana"/>
          <w:sz w:val="20"/>
        </w:rPr>
      </w:pPr>
      <w:r>
        <w:rPr>
          <w:rFonts w:ascii="Verdana" w:hAnsi="Verdana"/>
          <w:sz w:val="20"/>
        </w:rPr>
        <w:t>Oppstartsmøte for fylkene var 3. mars – på møtet</w:t>
      </w:r>
      <w:r w:rsidRPr="00B30696">
        <w:rPr>
          <w:rFonts w:ascii="Verdana" w:hAnsi="Verdana"/>
          <w:sz w:val="20"/>
        </w:rPr>
        <w:t xml:space="preserve"> kom det </w:t>
      </w:r>
      <w:r>
        <w:rPr>
          <w:rFonts w:ascii="Verdana" w:hAnsi="Verdana"/>
          <w:sz w:val="20"/>
        </w:rPr>
        <w:t xml:space="preserve">opp ulike spørsmål som direktoratet må følge opp, deriblant et forslag </w:t>
      </w:r>
      <w:r w:rsidRPr="00B30696">
        <w:rPr>
          <w:rFonts w:ascii="Verdana" w:hAnsi="Verdana"/>
          <w:sz w:val="20"/>
        </w:rPr>
        <w:t>om å utvide forsøket med minimum ett år.</w:t>
      </w:r>
    </w:p>
    <w:p w:rsidR="001A28A1" w:rsidRPr="001A28A1" w:rsidRDefault="001A28A1" w:rsidP="001A28A1">
      <w:pPr>
        <w:rPr>
          <w:rFonts w:ascii="Verdana" w:hAnsi="Verdana"/>
          <w:b/>
          <w:u w:val="single"/>
        </w:rPr>
      </w:pPr>
      <w:r w:rsidRPr="001A28A1">
        <w:rPr>
          <w:rFonts w:ascii="Verdana" w:hAnsi="Verdana"/>
          <w:b/>
          <w:u w:val="single"/>
        </w:rPr>
        <w:t>Vedtak:</w:t>
      </w:r>
    </w:p>
    <w:p w:rsidR="001A28A1" w:rsidRPr="001A28A1" w:rsidRDefault="001A28A1" w:rsidP="001A28A1">
      <w:pPr>
        <w:rPr>
          <w:rFonts w:ascii="Verdana" w:hAnsi="Verdana"/>
        </w:rPr>
      </w:pPr>
      <w:r>
        <w:rPr>
          <w:rFonts w:ascii="Verdana" w:hAnsi="Verdana"/>
        </w:rPr>
        <w:t>Informasjon tas til orientering</w:t>
      </w:r>
      <w:r w:rsidR="00854C99">
        <w:rPr>
          <w:rFonts w:ascii="Verdana" w:hAnsi="Verdana"/>
        </w:rPr>
        <w:t xml:space="preserve">. FRNA støtter forslaget som kom opp under oppstartsmøtet om å utvide forsøket til flere år. </w:t>
      </w:r>
    </w:p>
    <w:p w:rsidR="0093647D" w:rsidRDefault="0093647D" w:rsidP="000204F4">
      <w:pPr>
        <w:rPr>
          <w:rFonts w:ascii="Verdana" w:hAnsi="Verdana"/>
        </w:rPr>
      </w:pPr>
    </w:p>
    <w:p w:rsidR="00DE4AB1" w:rsidRPr="00E166F0" w:rsidRDefault="00DE4AB1" w:rsidP="000204F4">
      <w:pPr>
        <w:rPr>
          <w:rFonts w:ascii="Verdana" w:hAnsi="Verdana"/>
          <w:b/>
        </w:rPr>
      </w:pPr>
      <w:r w:rsidRPr="00E166F0">
        <w:rPr>
          <w:rFonts w:ascii="Verdana" w:hAnsi="Verdana"/>
          <w:b/>
        </w:rPr>
        <w:t>Fellesmøte SRY og ledere og nestleder FR</w:t>
      </w:r>
      <w:r w:rsidR="004C4C69" w:rsidRPr="00E166F0">
        <w:rPr>
          <w:rFonts w:ascii="Verdana" w:hAnsi="Verdana"/>
          <w:b/>
        </w:rPr>
        <w:t xml:space="preserve"> 22.januar </w:t>
      </w:r>
    </w:p>
    <w:p w:rsidR="00076803" w:rsidRDefault="00E166F0" w:rsidP="000204F4">
      <w:pPr>
        <w:rPr>
          <w:rFonts w:ascii="Verdana" w:hAnsi="Verdana"/>
          <w:szCs w:val="22"/>
        </w:rPr>
      </w:pPr>
      <w:r w:rsidRPr="00E166F0">
        <w:rPr>
          <w:rFonts w:ascii="Verdana" w:hAnsi="Verdana"/>
          <w:szCs w:val="22"/>
        </w:rPr>
        <w:t xml:space="preserve">Petter Nilsen og Ragnhild S. Bølviken </w:t>
      </w:r>
      <w:r>
        <w:rPr>
          <w:rFonts w:ascii="Verdana" w:hAnsi="Verdana"/>
          <w:szCs w:val="22"/>
        </w:rPr>
        <w:t xml:space="preserve">(rådssekretær) </w:t>
      </w:r>
      <w:r w:rsidRPr="00E166F0">
        <w:rPr>
          <w:rFonts w:ascii="Verdana" w:hAnsi="Verdana"/>
          <w:szCs w:val="22"/>
        </w:rPr>
        <w:t>deltok på fellesmøte</w:t>
      </w:r>
      <w:r>
        <w:rPr>
          <w:rFonts w:ascii="Verdana" w:hAnsi="Verdana"/>
          <w:szCs w:val="22"/>
        </w:rPr>
        <w:t>t</w:t>
      </w:r>
      <w:r w:rsidRPr="00E166F0">
        <w:rPr>
          <w:rFonts w:ascii="Verdana" w:hAnsi="Verdana"/>
          <w:szCs w:val="22"/>
        </w:rPr>
        <w:t>, og orienterte kort om møtet.</w:t>
      </w:r>
      <w:r>
        <w:rPr>
          <w:rFonts w:ascii="Verdana" w:hAnsi="Verdana"/>
          <w:szCs w:val="22"/>
        </w:rPr>
        <w:t xml:space="preserve"> Bølviken gjorde oppmerksom på at power-point-presentasjoner og oppsumm</w:t>
      </w:r>
      <w:r w:rsidR="0093647D">
        <w:rPr>
          <w:rFonts w:ascii="Verdana" w:hAnsi="Verdana"/>
          <w:szCs w:val="22"/>
        </w:rPr>
        <w:t xml:space="preserve">ering/referat kan sendes til de rådsmedlemmer som ønsker det. </w:t>
      </w:r>
    </w:p>
    <w:p w:rsidR="00B30696" w:rsidRDefault="00B30696" w:rsidP="000204F4">
      <w:pPr>
        <w:rPr>
          <w:rFonts w:ascii="Verdana" w:hAnsi="Verdana"/>
          <w:szCs w:val="22"/>
        </w:rPr>
      </w:pPr>
    </w:p>
    <w:p w:rsidR="00E166F0" w:rsidRDefault="00B30696" w:rsidP="000204F4">
      <w:pPr>
        <w:rPr>
          <w:rFonts w:ascii="Verdana" w:hAnsi="Verdana"/>
          <w:szCs w:val="22"/>
        </w:rPr>
      </w:pPr>
      <w:r>
        <w:rPr>
          <w:rFonts w:ascii="Verdana" w:hAnsi="Verdana"/>
          <w:szCs w:val="22"/>
        </w:rPr>
        <w:t>Det ble uttrykt</w:t>
      </w:r>
      <w:r w:rsidR="00076803">
        <w:rPr>
          <w:rFonts w:ascii="Verdana" w:hAnsi="Verdana"/>
          <w:szCs w:val="22"/>
        </w:rPr>
        <w:t xml:space="preserve"> </w:t>
      </w:r>
      <w:r>
        <w:rPr>
          <w:rFonts w:ascii="Verdana" w:hAnsi="Verdana"/>
          <w:szCs w:val="22"/>
        </w:rPr>
        <w:t xml:space="preserve">et </w:t>
      </w:r>
      <w:r w:rsidR="00076803">
        <w:rPr>
          <w:rFonts w:ascii="Verdana" w:hAnsi="Verdana"/>
          <w:szCs w:val="22"/>
        </w:rPr>
        <w:t xml:space="preserve">ønske om at </w:t>
      </w:r>
      <w:r>
        <w:rPr>
          <w:rFonts w:ascii="Verdana" w:hAnsi="Verdana"/>
          <w:sz w:val="18"/>
        </w:rPr>
        <w:t xml:space="preserve">referatene fra fellesmøtene </w:t>
      </w:r>
      <w:r w:rsidR="00076803">
        <w:rPr>
          <w:rFonts w:ascii="Verdana" w:hAnsi="Verdana"/>
          <w:sz w:val="18"/>
        </w:rPr>
        <w:t>legges ut offentlig (på nett).</w:t>
      </w:r>
    </w:p>
    <w:p w:rsidR="0093647D" w:rsidRPr="0093647D" w:rsidRDefault="0093647D" w:rsidP="000204F4">
      <w:pPr>
        <w:rPr>
          <w:rFonts w:ascii="Verdana" w:hAnsi="Verdana"/>
          <w:b/>
          <w:szCs w:val="22"/>
          <w:u w:val="single"/>
        </w:rPr>
      </w:pPr>
      <w:r w:rsidRPr="0093647D">
        <w:rPr>
          <w:rFonts w:ascii="Verdana" w:hAnsi="Verdana"/>
          <w:b/>
          <w:szCs w:val="22"/>
          <w:u w:val="single"/>
        </w:rPr>
        <w:t xml:space="preserve">Vedtak: </w:t>
      </w:r>
    </w:p>
    <w:p w:rsidR="0093647D" w:rsidRPr="00B30696" w:rsidRDefault="00417EED" w:rsidP="000204F4">
      <w:pPr>
        <w:rPr>
          <w:rFonts w:ascii="Verdana" w:hAnsi="Verdana"/>
        </w:rPr>
      </w:pPr>
      <w:r w:rsidRPr="00B30696">
        <w:rPr>
          <w:rFonts w:ascii="Verdana" w:hAnsi="Verdana"/>
        </w:rPr>
        <w:t xml:space="preserve">Rådssekretæren tar </w:t>
      </w:r>
      <w:r w:rsidR="00076803" w:rsidRPr="00B30696">
        <w:rPr>
          <w:rFonts w:ascii="Verdana" w:hAnsi="Verdana"/>
        </w:rPr>
        <w:t xml:space="preserve">FRNAs forslag om å legge referatene fra fellesmøtene ut offentlig (på nett) </w:t>
      </w:r>
      <w:r w:rsidRPr="00B30696">
        <w:rPr>
          <w:rFonts w:ascii="Verdana" w:hAnsi="Verdana"/>
        </w:rPr>
        <w:t xml:space="preserve">videre til </w:t>
      </w:r>
      <w:r w:rsidR="0093647D" w:rsidRPr="00B30696">
        <w:rPr>
          <w:rFonts w:ascii="Verdana" w:hAnsi="Verdana"/>
        </w:rPr>
        <w:t xml:space="preserve">direktoratet. </w:t>
      </w:r>
    </w:p>
    <w:p w:rsidR="0093647D" w:rsidRPr="00E166F0" w:rsidRDefault="0093647D" w:rsidP="000204F4">
      <w:pPr>
        <w:rPr>
          <w:rFonts w:ascii="Verdana" w:hAnsi="Verdana"/>
          <w:sz w:val="18"/>
        </w:rPr>
      </w:pPr>
    </w:p>
    <w:p w:rsidR="00DE4AB1" w:rsidRPr="00E166F0" w:rsidRDefault="00E57EC8" w:rsidP="000204F4">
      <w:pPr>
        <w:rPr>
          <w:rFonts w:ascii="Verdana" w:hAnsi="Verdana"/>
          <w:b/>
        </w:rPr>
      </w:pPr>
      <w:r w:rsidRPr="00E166F0">
        <w:rPr>
          <w:rFonts w:ascii="Verdana" w:hAnsi="Verdana"/>
          <w:b/>
        </w:rPr>
        <w:t xml:space="preserve">Meld. St. </w:t>
      </w:r>
      <w:r w:rsidR="00DE4AB1" w:rsidRPr="00E166F0">
        <w:rPr>
          <w:rFonts w:ascii="Verdana" w:hAnsi="Verdana"/>
          <w:b/>
        </w:rPr>
        <w:t xml:space="preserve">20 – oppfølging av tiltak </w:t>
      </w:r>
    </w:p>
    <w:p w:rsidR="000204F4" w:rsidRDefault="00E166F0" w:rsidP="000204F4">
      <w:pPr>
        <w:rPr>
          <w:rFonts w:ascii="Verdana" w:hAnsi="Verdana"/>
        </w:rPr>
      </w:pPr>
      <w:r>
        <w:rPr>
          <w:rFonts w:ascii="Verdana" w:hAnsi="Verdana"/>
        </w:rPr>
        <w:t>Rådssekretæren orienterte kort om</w:t>
      </w:r>
      <w:r w:rsidR="001A28A1">
        <w:rPr>
          <w:rFonts w:ascii="Verdana" w:hAnsi="Verdana"/>
        </w:rPr>
        <w:t xml:space="preserve"> at </w:t>
      </w:r>
      <w:r>
        <w:rPr>
          <w:rFonts w:ascii="Verdana" w:hAnsi="Verdana"/>
        </w:rPr>
        <w:t xml:space="preserve">direktoratet </w:t>
      </w:r>
      <w:r w:rsidR="009768B3">
        <w:rPr>
          <w:rFonts w:ascii="Verdana" w:hAnsi="Verdana"/>
        </w:rPr>
        <w:t xml:space="preserve">nå </w:t>
      </w:r>
      <w:r>
        <w:rPr>
          <w:rFonts w:ascii="Verdana" w:hAnsi="Verdana"/>
        </w:rPr>
        <w:t xml:space="preserve">er i gang med de fleste tiltak i meldingen, og at de faglige rådene vil bli involvert i flere av disse. </w:t>
      </w:r>
      <w:r w:rsidR="009768B3">
        <w:rPr>
          <w:rFonts w:ascii="Verdana" w:hAnsi="Verdana"/>
        </w:rPr>
        <w:t>B</w:t>
      </w:r>
      <w:r>
        <w:rPr>
          <w:rFonts w:ascii="Verdana" w:hAnsi="Verdana"/>
        </w:rPr>
        <w:t xml:space="preserve">estillinger om innspill </w:t>
      </w:r>
      <w:r w:rsidR="001A28A1">
        <w:rPr>
          <w:rFonts w:ascii="Verdana" w:hAnsi="Verdana"/>
        </w:rPr>
        <w:t xml:space="preserve">o.l. </w:t>
      </w:r>
      <w:r>
        <w:rPr>
          <w:rFonts w:ascii="Verdana" w:hAnsi="Verdana"/>
        </w:rPr>
        <w:t xml:space="preserve">vil følge i tiden framover. </w:t>
      </w:r>
    </w:p>
    <w:p w:rsidR="009768B3" w:rsidRPr="009768B3" w:rsidRDefault="009768B3" w:rsidP="000204F4">
      <w:pPr>
        <w:rPr>
          <w:rFonts w:ascii="Verdana" w:hAnsi="Verdana"/>
          <w:b/>
          <w:u w:val="single"/>
        </w:rPr>
      </w:pPr>
      <w:r w:rsidRPr="009768B3">
        <w:rPr>
          <w:rFonts w:ascii="Verdana" w:hAnsi="Verdana"/>
          <w:b/>
          <w:u w:val="single"/>
        </w:rPr>
        <w:t xml:space="preserve">Vedtak: </w:t>
      </w:r>
    </w:p>
    <w:p w:rsidR="009768B3" w:rsidRDefault="009768B3" w:rsidP="000204F4">
      <w:pPr>
        <w:rPr>
          <w:rFonts w:ascii="Verdana" w:hAnsi="Verdana"/>
        </w:rPr>
      </w:pPr>
      <w:r>
        <w:rPr>
          <w:rFonts w:ascii="Verdana" w:hAnsi="Verdana"/>
        </w:rPr>
        <w:t>Informasjon tas til orientering</w:t>
      </w:r>
    </w:p>
    <w:p w:rsidR="00E166F0" w:rsidRDefault="00E166F0" w:rsidP="000204F4">
      <w:pPr>
        <w:rPr>
          <w:rFonts w:ascii="Verdana" w:hAnsi="Verdana"/>
        </w:rPr>
      </w:pPr>
    </w:p>
    <w:p w:rsidR="00872DAE" w:rsidRDefault="00872DAE" w:rsidP="000204F4">
      <w:pPr>
        <w:rPr>
          <w:rFonts w:ascii="Verdana" w:hAnsi="Verdana"/>
          <w:b/>
        </w:rPr>
      </w:pPr>
      <w:r w:rsidRPr="00E166F0">
        <w:rPr>
          <w:rFonts w:ascii="Verdana" w:hAnsi="Verdana"/>
          <w:b/>
        </w:rPr>
        <w:t xml:space="preserve">Fagnemdsamling </w:t>
      </w:r>
      <w:r w:rsidR="007B47A9" w:rsidRPr="00E166F0">
        <w:rPr>
          <w:rFonts w:ascii="Verdana" w:hAnsi="Verdana"/>
          <w:b/>
        </w:rPr>
        <w:t>naturbruk</w:t>
      </w:r>
      <w:r w:rsidR="00071E9B" w:rsidRPr="00E166F0">
        <w:rPr>
          <w:rFonts w:ascii="Verdana" w:hAnsi="Verdana"/>
          <w:b/>
        </w:rPr>
        <w:t xml:space="preserve"> </w:t>
      </w:r>
    </w:p>
    <w:p w:rsidR="00B922B6" w:rsidRDefault="001A28A1" w:rsidP="000204F4">
      <w:pPr>
        <w:rPr>
          <w:rFonts w:ascii="Verdana" w:hAnsi="Verdana"/>
          <w:szCs w:val="22"/>
        </w:rPr>
      </w:pPr>
      <w:r w:rsidRPr="001A28A1">
        <w:rPr>
          <w:rFonts w:ascii="Verdana" w:hAnsi="Verdana"/>
          <w:szCs w:val="22"/>
        </w:rPr>
        <w:t>Bølviken og Nilsen deltok på deler av fagnemdsamlingen for naturbruk 3.</w:t>
      </w:r>
      <w:r w:rsidR="00B30696">
        <w:rPr>
          <w:rFonts w:ascii="Verdana" w:hAnsi="Verdana"/>
          <w:szCs w:val="22"/>
        </w:rPr>
        <w:t xml:space="preserve"> </w:t>
      </w:r>
      <w:r w:rsidRPr="001A28A1">
        <w:rPr>
          <w:rFonts w:ascii="Verdana" w:hAnsi="Verdana"/>
          <w:szCs w:val="22"/>
        </w:rPr>
        <w:t>februar. Her holdt de en kort presentasjon om FRNA, med vekt på hva rådet særlig jobber med/er opptatt av for tiden. Fagnemdene kom med flere nyttige innspill til rådet, og disse ble samlet i et notat</w:t>
      </w:r>
      <w:r w:rsidR="00B922B6">
        <w:rPr>
          <w:rFonts w:ascii="Verdana" w:hAnsi="Verdana"/>
          <w:szCs w:val="22"/>
        </w:rPr>
        <w:t xml:space="preserve"> som ble sendt ut med innkallingen til rådsmøtet</w:t>
      </w:r>
      <w:r w:rsidR="009768B3">
        <w:rPr>
          <w:rFonts w:ascii="Verdana" w:hAnsi="Verdana"/>
          <w:szCs w:val="22"/>
        </w:rPr>
        <w:t xml:space="preserve">. </w:t>
      </w:r>
      <w:r w:rsidR="00B922B6">
        <w:rPr>
          <w:rFonts w:ascii="Verdana" w:hAnsi="Verdana"/>
          <w:szCs w:val="22"/>
        </w:rPr>
        <w:t>Nilsen</w:t>
      </w:r>
      <w:r w:rsidR="00B30696">
        <w:rPr>
          <w:rFonts w:ascii="Verdana" w:hAnsi="Verdana"/>
          <w:szCs w:val="22"/>
        </w:rPr>
        <w:t xml:space="preserve"> fikk også kontaktinformasjon til</w:t>
      </w:r>
      <w:r w:rsidR="00B922B6">
        <w:rPr>
          <w:rFonts w:ascii="Verdana" w:hAnsi="Verdana"/>
          <w:szCs w:val="22"/>
        </w:rPr>
        <w:t xml:space="preserve"> enkelte av medlemmene, og Bølviken skal få ett</w:t>
      </w:r>
      <w:r w:rsidR="00B30696">
        <w:rPr>
          <w:rFonts w:ascii="Verdana" w:hAnsi="Verdana"/>
          <w:szCs w:val="22"/>
        </w:rPr>
        <w:t>ersendt navn og e-postadresse til alle nemdsmedlemmene</w:t>
      </w:r>
      <w:r w:rsidR="00B922B6">
        <w:rPr>
          <w:rFonts w:ascii="Verdana" w:hAnsi="Verdana"/>
          <w:szCs w:val="22"/>
        </w:rPr>
        <w:t>.</w:t>
      </w:r>
    </w:p>
    <w:p w:rsidR="00B922B6" w:rsidRDefault="00B922B6" w:rsidP="000204F4">
      <w:pPr>
        <w:rPr>
          <w:rFonts w:ascii="Verdana" w:hAnsi="Verdana"/>
          <w:szCs w:val="22"/>
        </w:rPr>
      </w:pPr>
    </w:p>
    <w:p w:rsidR="00B922B6" w:rsidRDefault="00B922B6" w:rsidP="000204F4">
      <w:pPr>
        <w:rPr>
          <w:rFonts w:ascii="Verdana" w:hAnsi="Verdana"/>
          <w:szCs w:val="22"/>
        </w:rPr>
      </w:pPr>
      <w:r>
        <w:rPr>
          <w:rFonts w:ascii="Verdana" w:hAnsi="Verdana"/>
          <w:szCs w:val="22"/>
        </w:rPr>
        <w:t xml:space="preserve">På rådsmøtet begynte rådet å diskutere </w:t>
      </w:r>
      <w:r w:rsidR="00B30696">
        <w:rPr>
          <w:rFonts w:ascii="Verdana" w:hAnsi="Verdana"/>
          <w:szCs w:val="22"/>
        </w:rPr>
        <w:t>hvordan medlemmer til fagnemder</w:t>
      </w:r>
      <w:r w:rsidR="00206CF2">
        <w:rPr>
          <w:rFonts w:ascii="Verdana" w:hAnsi="Verdana"/>
          <w:szCs w:val="22"/>
        </w:rPr>
        <w:t xml:space="preserve"> plukkes ut, og hvilket mandat de har. Det ble poengtert at det er viktig med di</w:t>
      </w:r>
      <w:r w:rsidR="00B30696">
        <w:rPr>
          <w:rFonts w:ascii="Verdana" w:hAnsi="Verdana"/>
          <w:szCs w:val="22"/>
        </w:rPr>
        <w:t>alog mellom råd, nemder</w:t>
      </w:r>
      <w:r w:rsidR="00206CF2">
        <w:rPr>
          <w:rFonts w:ascii="Verdana" w:hAnsi="Verdana"/>
          <w:szCs w:val="22"/>
        </w:rPr>
        <w:t xml:space="preserve"> og de som jobber med læremidler. </w:t>
      </w:r>
    </w:p>
    <w:p w:rsidR="00B922B6" w:rsidRPr="00B922B6" w:rsidRDefault="00B922B6" w:rsidP="000204F4">
      <w:pPr>
        <w:rPr>
          <w:rFonts w:ascii="Verdana" w:hAnsi="Verdana"/>
          <w:b/>
          <w:szCs w:val="22"/>
          <w:u w:val="single"/>
        </w:rPr>
      </w:pPr>
      <w:r w:rsidRPr="00B922B6">
        <w:rPr>
          <w:rFonts w:ascii="Verdana" w:hAnsi="Verdana"/>
          <w:b/>
          <w:szCs w:val="22"/>
          <w:u w:val="single"/>
        </w:rPr>
        <w:t xml:space="preserve">Vedtak: </w:t>
      </w:r>
    </w:p>
    <w:p w:rsidR="001A28A1" w:rsidRPr="00206CF2" w:rsidRDefault="00206CF2" w:rsidP="000204F4">
      <w:pPr>
        <w:rPr>
          <w:rFonts w:ascii="Verdana" w:hAnsi="Verdana"/>
        </w:rPr>
      </w:pPr>
      <w:r w:rsidRPr="00206CF2">
        <w:rPr>
          <w:rFonts w:ascii="Verdana" w:hAnsi="Verdana"/>
        </w:rPr>
        <w:t xml:space="preserve">Informasjon om nemdsamlingen tas til orientering. </w:t>
      </w:r>
      <w:r>
        <w:rPr>
          <w:rFonts w:ascii="Verdana" w:hAnsi="Verdana"/>
        </w:rPr>
        <w:t>Rådssekretære</w:t>
      </w:r>
      <w:r w:rsidRPr="00206CF2">
        <w:rPr>
          <w:rFonts w:ascii="Verdana" w:hAnsi="Verdana"/>
        </w:rPr>
        <w:t>n</w:t>
      </w:r>
      <w:r>
        <w:rPr>
          <w:rFonts w:ascii="Verdana" w:hAnsi="Verdana"/>
        </w:rPr>
        <w:t xml:space="preserve"> skal undersøke </w:t>
      </w:r>
      <w:r w:rsidR="00B30696">
        <w:rPr>
          <w:rFonts w:ascii="Verdana" w:hAnsi="Verdana"/>
          <w:szCs w:val="22"/>
        </w:rPr>
        <w:t>hvordan medlemmer til fagnemder</w:t>
      </w:r>
      <w:r>
        <w:rPr>
          <w:rFonts w:ascii="Verdana" w:hAnsi="Verdana"/>
          <w:szCs w:val="22"/>
        </w:rPr>
        <w:t xml:space="preserve"> plukkes ut, og hvilket mandat de har</w:t>
      </w:r>
      <w:r w:rsidR="00B30696">
        <w:rPr>
          <w:rFonts w:ascii="Verdana" w:hAnsi="Verdana"/>
          <w:szCs w:val="22"/>
        </w:rPr>
        <w:t>,</w:t>
      </w:r>
      <w:r>
        <w:rPr>
          <w:rFonts w:ascii="Verdana" w:hAnsi="Verdana"/>
          <w:szCs w:val="22"/>
        </w:rPr>
        <w:t xml:space="preserve"> til neste rådsmøte. </w:t>
      </w:r>
    </w:p>
    <w:p w:rsidR="000204F4" w:rsidRDefault="000204F4" w:rsidP="000204F4">
      <w:pPr>
        <w:rPr>
          <w:rFonts w:ascii="Verdana" w:hAnsi="Verdana"/>
        </w:rPr>
      </w:pPr>
    </w:p>
    <w:p w:rsidR="001E4767" w:rsidRPr="000204F4" w:rsidRDefault="00E57EC8" w:rsidP="000204F4">
      <w:pPr>
        <w:rPr>
          <w:rFonts w:ascii="Verdana" w:hAnsi="Verdana"/>
        </w:rPr>
      </w:pPr>
      <w:r w:rsidRPr="00E166F0">
        <w:rPr>
          <w:rFonts w:ascii="Verdana" w:hAnsi="Verdana"/>
          <w:b/>
        </w:rPr>
        <w:t>Opprettelse av tilbud i b</w:t>
      </w:r>
      <w:r w:rsidR="005C4F62" w:rsidRPr="00E166F0">
        <w:rPr>
          <w:rFonts w:ascii="Verdana" w:hAnsi="Verdana"/>
          <w:b/>
        </w:rPr>
        <w:t>ac pro</w:t>
      </w:r>
      <w:r w:rsidRPr="00E166F0">
        <w:rPr>
          <w:rFonts w:ascii="Verdana" w:hAnsi="Verdana"/>
          <w:b/>
        </w:rPr>
        <w:t xml:space="preserve"> akvakultur</w:t>
      </w:r>
      <w:r w:rsidRPr="000204F4">
        <w:rPr>
          <w:rFonts w:ascii="Verdana" w:hAnsi="Verdana"/>
        </w:rPr>
        <w:t xml:space="preserve"> </w:t>
      </w:r>
    </w:p>
    <w:p w:rsidR="000204F4" w:rsidRDefault="00E166F0" w:rsidP="000204F4">
      <w:pPr>
        <w:rPr>
          <w:rFonts w:ascii="Verdana" w:hAnsi="Verdana"/>
          <w:szCs w:val="22"/>
        </w:rPr>
      </w:pPr>
      <w:r w:rsidRPr="00E166F0">
        <w:rPr>
          <w:rFonts w:ascii="Verdana" w:hAnsi="Verdana"/>
          <w:szCs w:val="22"/>
        </w:rPr>
        <w:t xml:space="preserve">FRNA har mottatt brev om </w:t>
      </w:r>
      <w:r>
        <w:rPr>
          <w:rFonts w:ascii="Verdana" w:hAnsi="Verdana"/>
          <w:szCs w:val="22"/>
        </w:rPr>
        <w:t xml:space="preserve">at det har blitt opprettet et </w:t>
      </w:r>
      <w:r w:rsidRPr="00E166F0">
        <w:rPr>
          <w:rFonts w:ascii="Verdana" w:hAnsi="Verdana"/>
          <w:szCs w:val="22"/>
        </w:rPr>
        <w:t>tilbud i Bac pro akvakultur i Frankrike for elever som går første år på naturbruk i Norge</w:t>
      </w:r>
      <w:r>
        <w:rPr>
          <w:rFonts w:ascii="Verdana" w:hAnsi="Verdana"/>
          <w:szCs w:val="22"/>
        </w:rPr>
        <w:t xml:space="preserve">. </w:t>
      </w:r>
    </w:p>
    <w:p w:rsidR="00E166F0" w:rsidRPr="00E166F0" w:rsidRDefault="00E166F0" w:rsidP="000204F4">
      <w:pPr>
        <w:rPr>
          <w:rFonts w:ascii="Verdana" w:hAnsi="Verdana"/>
          <w:b/>
          <w:szCs w:val="22"/>
          <w:u w:val="single"/>
        </w:rPr>
      </w:pPr>
      <w:r w:rsidRPr="00E166F0">
        <w:rPr>
          <w:rFonts w:ascii="Verdana" w:hAnsi="Verdana"/>
          <w:b/>
          <w:szCs w:val="22"/>
          <w:u w:val="single"/>
        </w:rPr>
        <w:t xml:space="preserve">Vedtak: </w:t>
      </w:r>
    </w:p>
    <w:p w:rsidR="00E166F0" w:rsidRDefault="00E166F0" w:rsidP="000204F4">
      <w:pPr>
        <w:rPr>
          <w:rFonts w:ascii="Verdana" w:hAnsi="Verdana"/>
          <w:szCs w:val="22"/>
        </w:rPr>
      </w:pPr>
      <w:r>
        <w:rPr>
          <w:rFonts w:ascii="Verdana" w:hAnsi="Verdana"/>
          <w:szCs w:val="22"/>
        </w:rPr>
        <w:t>Infor</w:t>
      </w:r>
      <w:r w:rsidR="00B30696">
        <w:rPr>
          <w:rFonts w:ascii="Verdana" w:hAnsi="Verdana"/>
          <w:szCs w:val="22"/>
        </w:rPr>
        <w:t>masjon tas til orientering. R</w:t>
      </w:r>
      <w:r>
        <w:rPr>
          <w:rFonts w:ascii="Verdana" w:hAnsi="Verdana"/>
          <w:szCs w:val="22"/>
        </w:rPr>
        <w:t>ådet lar saken ligge inntil videre.</w:t>
      </w:r>
    </w:p>
    <w:p w:rsidR="00E166F0" w:rsidRDefault="00E166F0" w:rsidP="000204F4">
      <w:pPr>
        <w:rPr>
          <w:rFonts w:ascii="Verdana" w:hAnsi="Verdana"/>
          <w:sz w:val="18"/>
        </w:rPr>
      </w:pPr>
    </w:p>
    <w:p w:rsidR="00B30696" w:rsidRDefault="00B30696" w:rsidP="000204F4">
      <w:pPr>
        <w:rPr>
          <w:rFonts w:ascii="Verdana" w:hAnsi="Verdana"/>
          <w:sz w:val="18"/>
        </w:rPr>
      </w:pPr>
    </w:p>
    <w:p w:rsidR="00B30696" w:rsidRPr="00E166F0" w:rsidRDefault="00B30696" w:rsidP="000204F4">
      <w:pPr>
        <w:rPr>
          <w:rFonts w:ascii="Verdana" w:hAnsi="Verdana"/>
          <w:sz w:val="18"/>
        </w:rPr>
      </w:pPr>
    </w:p>
    <w:p w:rsidR="00EA379A" w:rsidRDefault="00270B96" w:rsidP="000204F4">
      <w:pPr>
        <w:rPr>
          <w:rFonts w:ascii="Verdana" w:hAnsi="Verdana"/>
        </w:rPr>
      </w:pPr>
      <w:r w:rsidRPr="00EA379A">
        <w:rPr>
          <w:rFonts w:ascii="Verdana" w:hAnsi="Verdana"/>
          <w:b/>
        </w:rPr>
        <w:lastRenderedPageBreak/>
        <w:t xml:space="preserve">Regjeringens handlingsplan: </w:t>
      </w:r>
      <w:r w:rsidR="006130DB" w:rsidRPr="00EA379A">
        <w:rPr>
          <w:rFonts w:ascii="Verdana" w:hAnsi="Verdana"/>
          <w:b/>
        </w:rPr>
        <w:t>Marint kunnskapsløft</w:t>
      </w:r>
      <w:r w:rsidR="006130DB" w:rsidRPr="000204F4">
        <w:rPr>
          <w:rFonts w:ascii="Verdana" w:hAnsi="Verdana"/>
        </w:rPr>
        <w:t xml:space="preserve"> </w:t>
      </w:r>
    </w:p>
    <w:p w:rsidR="006130DB" w:rsidRDefault="00EA379A" w:rsidP="000204F4">
      <w:pPr>
        <w:rPr>
          <w:rFonts w:ascii="Verdana" w:hAnsi="Verdana"/>
        </w:rPr>
      </w:pPr>
      <w:r>
        <w:rPr>
          <w:rFonts w:ascii="Verdana" w:hAnsi="Verdana"/>
        </w:rPr>
        <w:t xml:space="preserve">Fiskeri- og kystdepartementet har lansert en handlingsplan for marin utdanning, kompetanse og forskning, se: </w:t>
      </w:r>
      <w:hyperlink r:id="rId10" w:history="1">
        <w:r w:rsidRPr="000204F4">
          <w:rPr>
            <w:rStyle w:val="Hyperkobling"/>
            <w:rFonts w:ascii="Verdana" w:hAnsi="Verdana"/>
          </w:rPr>
          <w:t>http://www.regjeringen.no/nb/dokumentarkiv/stoltenberg-ii/fkd/Nyheter_og_pressemeldinger/Pressemeldinger/2013/vil-gi-norge-marint-kunnskapsloft.html?id=735131</w:t>
        </w:r>
      </w:hyperlink>
      <w:r>
        <w:rPr>
          <w:rFonts w:ascii="Verdana" w:hAnsi="Verdana"/>
        </w:rPr>
        <w:t xml:space="preserve">. </w:t>
      </w:r>
      <w:r>
        <w:rPr>
          <w:rFonts w:ascii="Verdana" w:hAnsi="Verdana"/>
          <w:szCs w:val="17"/>
        </w:rPr>
        <w:t xml:space="preserve">Planen inneholder blant annet flere </w:t>
      </w:r>
      <w:r w:rsidRPr="00EA379A">
        <w:rPr>
          <w:rFonts w:ascii="Verdana" w:hAnsi="Verdana"/>
          <w:szCs w:val="17"/>
        </w:rPr>
        <w:t>tiltak for å styrke rekruttering og utdanning til marin næring.</w:t>
      </w:r>
      <w:r>
        <w:rPr>
          <w:rFonts w:ascii="Verdana" w:hAnsi="Verdana"/>
          <w:sz w:val="24"/>
        </w:rPr>
        <w:t xml:space="preserve"> </w:t>
      </w:r>
    </w:p>
    <w:p w:rsidR="00EA379A" w:rsidRPr="00EA379A" w:rsidRDefault="00EA379A" w:rsidP="000204F4">
      <w:pPr>
        <w:rPr>
          <w:rFonts w:ascii="Verdana" w:hAnsi="Verdana"/>
          <w:b/>
          <w:u w:val="single"/>
        </w:rPr>
      </w:pPr>
      <w:r w:rsidRPr="00EA379A">
        <w:rPr>
          <w:rFonts w:ascii="Verdana" w:hAnsi="Verdana"/>
          <w:b/>
          <w:u w:val="single"/>
        </w:rPr>
        <w:t xml:space="preserve">Vedtak: </w:t>
      </w:r>
    </w:p>
    <w:p w:rsidR="00C27D44" w:rsidRPr="00E166F0" w:rsidRDefault="00EA379A" w:rsidP="000204F4">
      <w:pPr>
        <w:rPr>
          <w:rFonts w:ascii="Verdana" w:hAnsi="Verdana"/>
          <w:sz w:val="24"/>
        </w:rPr>
      </w:pPr>
      <w:r>
        <w:rPr>
          <w:rFonts w:ascii="Verdana" w:hAnsi="Verdana"/>
        </w:rPr>
        <w:t>Informasjon tas til orientering</w:t>
      </w:r>
    </w:p>
    <w:p w:rsidR="000204F4" w:rsidRPr="000204F4" w:rsidRDefault="000204F4" w:rsidP="000204F4">
      <w:pPr>
        <w:rPr>
          <w:rFonts w:ascii="Verdana" w:hAnsi="Verdana"/>
        </w:rPr>
      </w:pPr>
    </w:p>
    <w:p w:rsidR="00270B96" w:rsidRDefault="00270B96" w:rsidP="000204F4">
      <w:pPr>
        <w:rPr>
          <w:rFonts w:ascii="Verdana" w:hAnsi="Verdana"/>
          <w:b/>
        </w:rPr>
      </w:pPr>
      <w:r w:rsidRPr="000204F4">
        <w:rPr>
          <w:rFonts w:ascii="Verdana" w:hAnsi="Verdana"/>
          <w:b/>
        </w:rPr>
        <w:t xml:space="preserve">Ny nettside for faglige råd like rundt hjørnet </w:t>
      </w:r>
    </w:p>
    <w:p w:rsidR="001E3894" w:rsidRDefault="000204F4" w:rsidP="000204F4">
      <w:pPr>
        <w:rPr>
          <w:rFonts w:ascii="Verdana" w:hAnsi="Verdana"/>
        </w:rPr>
      </w:pPr>
      <w:r>
        <w:rPr>
          <w:rFonts w:ascii="Verdana" w:hAnsi="Verdana"/>
        </w:rPr>
        <w:t xml:space="preserve">Rådssekretæren orienterte om at en ny nettside for de faglige rådene er like rundt hjørnet. </w:t>
      </w:r>
      <w:r w:rsidR="001E3894">
        <w:rPr>
          <w:rFonts w:ascii="Verdana" w:hAnsi="Verdana"/>
        </w:rPr>
        <w:t xml:space="preserve">På den nye nettsiden vil alle innkallinger og referater fra rådsmøtene ligge. Rådene vil også beholde sine nettsider på udir.no, men disse vil da ikke lenger inneholde innkallinger og referater. </w:t>
      </w:r>
    </w:p>
    <w:p w:rsidR="001E3894" w:rsidRDefault="001E3894" w:rsidP="000204F4">
      <w:pPr>
        <w:rPr>
          <w:rFonts w:ascii="Verdana" w:hAnsi="Verdana"/>
        </w:rPr>
      </w:pPr>
    </w:p>
    <w:p w:rsidR="001E3894" w:rsidRDefault="001E3894" w:rsidP="000204F4">
      <w:pPr>
        <w:rPr>
          <w:rFonts w:ascii="Verdana" w:hAnsi="Verdana"/>
        </w:rPr>
      </w:pPr>
      <w:r>
        <w:rPr>
          <w:rFonts w:ascii="Verdana" w:hAnsi="Verdana"/>
        </w:rPr>
        <w:t xml:space="preserve">I forbindelse med sekretærens orientering kom det innspill om at fag- og yrkesopplæringens (og deriblant de faglige rådenes) «plassering» på nettsidene til direktoratet er noe bortgjemt. Videre ble det påpekt at nettsidene bør ha mer fokus på bedrifter, og ikke bare lærere og elever. </w:t>
      </w:r>
    </w:p>
    <w:p w:rsidR="001E3894" w:rsidRPr="001E3894" w:rsidRDefault="001E3894" w:rsidP="000204F4">
      <w:pPr>
        <w:rPr>
          <w:rFonts w:ascii="Verdana" w:hAnsi="Verdana"/>
          <w:b/>
          <w:u w:val="single"/>
        </w:rPr>
      </w:pPr>
      <w:r w:rsidRPr="001E3894">
        <w:rPr>
          <w:rFonts w:ascii="Verdana" w:hAnsi="Verdana"/>
          <w:b/>
          <w:u w:val="single"/>
        </w:rPr>
        <w:t>Vedtak:</w:t>
      </w:r>
    </w:p>
    <w:p w:rsidR="001E3894" w:rsidRDefault="001E3894" w:rsidP="000204F4">
      <w:pPr>
        <w:rPr>
          <w:rFonts w:ascii="Verdana" w:hAnsi="Verdana"/>
        </w:rPr>
      </w:pPr>
      <w:r>
        <w:rPr>
          <w:rFonts w:ascii="Verdana" w:hAnsi="Verdana"/>
        </w:rPr>
        <w:t xml:space="preserve">Rådssekretæren skal vise fram de nye </w:t>
      </w:r>
      <w:r w:rsidR="005D7792">
        <w:rPr>
          <w:rFonts w:ascii="Verdana" w:hAnsi="Verdana"/>
        </w:rPr>
        <w:t>nettsidene til FRNA</w:t>
      </w:r>
      <w:r>
        <w:rPr>
          <w:rFonts w:ascii="Verdana" w:hAnsi="Verdana"/>
        </w:rPr>
        <w:t xml:space="preserve"> når de klare. </w:t>
      </w:r>
    </w:p>
    <w:p w:rsidR="001E3894" w:rsidRDefault="001E3894" w:rsidP="000204F4">
      <w:pPr>
        <w:rPr>
          <w:rFonts w:ascii="Verdana" w:hAnsi="Verdana"/>
        </w:rPr>
      </w:pPr>
    </w:p>
    <w:p w:rsidR="000204F4" w:rsidRPr="000204F4" w:rsidRDefault="000204F4" w:rsidP="000204F4">
      <w:pPr>
        <w:rPr>
          <w:rFonts w:ascii="Verdana" w:hAnsi="Verdana"/>
          <w:b/>
        </w:rPr>
      </w:pPr>
      <w:r w:rsidRPr="000204F4">
        <w:rPr>
          <w:rFonts w:ascii="Verdana" w:hAnsi="Verdana"/>
          <w:b/>
        </w:rPr>
        <w:t xml:space="preserve">Status endringsforslag læreplanen Vg3 skogsoperatør </w:t>
      </w:r>
    </w:p>
    <w:p w:rsidR="00735FFB" w:rsidRPr="000204F4" w:rsidRDefault="0058685F" w:rsidP="000204F4">
      <w:pPr>
        <w:rPr>
          <w:rFonts w:ascii="Verdana" w:hAnsi="Verdana"/>
        </w:rPr>
      </w:pPr>
      <w:r w:rsidRPr="000204F4">
        <w:rPr>
          <w:rFonts w:ascii="Verdana" w:hAnsi="Verdana"/>
        </w:rPr>
        <w:t xml:space="preserve">FRNA diskuterte i 2012 og 2013 læreplanen for Vg3 skogsoperatør, og gjorde et vedtak om at </w:t>
      </w:r>
      <w:r w:rsidR="0019559D">
        <w:rPr>
          <w:rFonts w:ascii="Verdana" w:hAnsi="Verdana"/>
        </w:rPr>
        <w:t xml:space="preserve">det burde gjøres </w:t>
      </w:r>
      <w:r w:rsidR="000204F4">
        <w:rPr>
          <w:rFonts w:ascii="Verdana" w:hAnsi="Verdana"/>
        </w:rPr>
        <w:t>endringer i læreplanen på Vg3</w:t>
      </w:r>
      <w:r w:rsidRPr="000204F4">
        <w:rPr>
          <w:rFonts w:ascii="Verdana" w:hAnsi="Verdana"/>
        </w:rPr>
        <w:t xml:space="preserve">. På bakgrunn av dette skrev rådet et brev til Utdanningsdirektoratet. Det har skjedd en misforståelse rundt dette endringsforslaget/brevet, noe som har resultert i at brevet har blitt liggende hos tidligere rådssekretær (Karl Gunnar Kristiansen). Kristiansen har nå blitt gjort oppmerksom på feilen, og sørger for at brevet overleveres avd. for læreplanutvikling i Udir. </w:t>
      </w:r>
    </w:p>
    <w:p w:rsidR="001E4767" w:rsidRPr="00270B96" w:rsidRDefault="000204F4" w:rsidP="00111B96">
      <w:pPr>
        <w:rPr>
          <w:rFonts w:ascii="Verdana" w:eastAsia="Calibri" w:hAnsi="Verdana" w:cs="Calibri"/>
          <w:b/>
          <w:u w:val="single"/>
        </w:rPr>
      </w:pPr>
      <w:r>
        <w:rPr>
          <w:rFonts w:ascii="Verdana" w:eastAsia="Calibri" w:hAnsi="Verdana" w:cs="Calibri"/>
          <w:b/>
          <w:u w:val="single"/>
        </w:rPr>
        <w:t>V</w:t>
      </w:r>
      <w:r w:rsidR="0046269A" w:rsidRPr="00270B96">
        <w:rPr>
          <w:rFonts w:ascii="Verdana" w:eastAsia="Calibri" w:hAnsi="Verdana" w:cs="Calibri"/>
          <w:b/>
          <w:u w:val="single"/>
        </w:rPr>
        <w:t>edtak</w:t>
      </w:r>
      <w:r>
        <w:rPr>
          <w:rFonts w:ascii="Verdana" w:eastAsia="Calibri" w:hAnsi="Verdana" w:cs="Calibri"/>
          <w:b/>
          <w:u w:val="single"/>
        </w:rPr>
        <w:t>:</w:t>
      </w:r>
    </w:p>
    <w:p w:rsidR="0046269A" w:rsidRDefault="0046269A" w:rsidP="00111B96">
      <w:pPr>
        <w:rPr>
          <w:rFonts w:ascii="Verdana" w:eastAsia="Calibri" w:hAnsi="Verdana" w:cs="Calibri"/>
        </w:rPr>
      </w:pPr>
      <w:r w:rsidRPr="00270B96">
        <w:rPr>
          <w:rFonts w:ascii="Verdana" w:eastAsia="Calibri" w:hAnsi="Verdana" w:cs="Calibri"/>
        </w:rPr>
        <w:t>Informasjon tas til orientering</w:t>
      </w:r>
      <w:r w:rsidR="000204F4">
        <w:rPr>
          <w:rFonts w:ascii="Verdana" w:eastAsia="Calibri" w:hAnsi="Verdana" w:cs="Calibri"/>
        </w:rPr>
        <w:t xml:space="preserve">, men rådet ber om fortgang i den videre behandlingen av endringsforslaget. </w:t>
      </w:r>
      <w:r w:rsidRPr="00270B96">
        <w:rPr>
          <w:rFonts w:ascii="Verdana" w:eastAsia="Calibri" w:hAnsi="Verdana" w:cs="Calibri"/>
        </w:rPr>
        <w:t xml:space="preserve"> </w:t>
      </w:r>
    </w:p>
    <w:p w:rsidR="000204F4" w:rsidRPr="00270B96" w:rsidRDefault="000204F4" w:rsidP="00111B96">
      <w:pPr>
        <w:rPr>
          <w:rFonts w:ascii="Verdana" w:eastAsia="Calibri" w:hAnsi="Verdana" w:cs="Calibri"/>
        </w:rPr>
      </w:pPr>
    </w:p>
    <w:p w:rsidR="000204F4" w:rsidRPr="000204F4" w:rsidRDefault="000204F4" w:rsidP="000204F4">
      <w:pPr>
        <w:rPr>
          <w:rFonts w:ascii="Verdana" w:hAnsi="Verdana"/>
          <w:b/>
          <w:sz w:val="16"/>
        </w:rPr>
      </w:pPr>
      <w:r w:rsidRPr="000204F4">
        <w:rPr>
          <w:rFonts w:ascii="Verdana" w:eastAsia="Calibri" w:hAnsi="Verdana" w:cs="Calibri"/>
          <w:b/>
        </w:rPr>
        <w:t>Høring - endringer læreplan Vg2 transport og logistikk og Vg3 yrkessjåfør</w:t>
      </w:r>
    </w:p>
    <w:p w:rsidR="004972E8" w:rsidRDefault="005317FA" w:rsidP="004972E8">
      <w:pPr>
        <w:pStyle w:val="Ingenmellomrom"/>
        <w:rPr>
          <w:rFonts w:ascii="Verdana" w:hAnsi="Verdana"/>
        </w:rPr>
      </w:pPr>
      <w:r>
        <w:rPr>
          <w:rFonts w:ascii="Verdana" w:hAnsi="Verdana"/>
        </w:rPr>
        <w:t xml:space="preserve">Endringer i læreplanen </w:t>
      </w:r>
      <w:r w:rsidR="004972E8">
        <w:rPr>
          <w:rFonts w:ascii="Verdana" w:hAnsi="Verdana"/>
        </w:rPr>
        <w:t xml:space="preserve">på </w:t>
      </w:r>
      <w:r>
        <w:rPr>
          <w:rFonts w:ascii="Verdana" w:hAnsi="Verdana"/>
        </w:rPr>
        <w:t xml:space="preserve">Vg2 transport og logistikk og </w:t>
      </w:r>
      <w:r w:rsidR="004972E8">
        <w:rPr>
          <w:rFonts w:ascii="Verdana" w:hAnsi="Verdana"/>
        </w:rPr>
        <w:t xml:space="preserve">på </w:t>
      </w:r>
      <w:r>
        <w:rPr>
          <w:rFonts w:ascii="Verdana" w:hAnsi="Verdana"/>
        </w:rPr>
        <w:t>Vg3 yrkessjåfør er nå på høring</w:t>
      </w:r>
      <w:r w:rsidR="004972E8">
        <w:rPr>
          <w:rFonts w:ascii="Verdana" w:hAnsi="Verdana"/>
        </w:rPr>
        <w:t xml:space="preserve">: </w:t>
      </w:r>
      <w:hyperlink r:id="rId11" w:history="1">
        <w:r w:rsidR="004972E8" w:rsidRPr="00C27D44">
          <w:rPr>
            <w:rStyle w:val="Hyperkobling"/>
            <w:rFonts w:ascii="Verdana" w:eastAsia="Calibri" w:hAnsi="Verdana" w:cs="Calibri"/>
          </w:rPr>
          <w:t>http://www.udir.no/Regelverk/Horinger/Saker-ute-pa-horing/Horing---endringer-i-lareplan-for-Vg2-transport-og-logistikk-og-Vg3-yrkessjafor/</w:t>
        </w:r>
      </w:hyperlink>
    </w:p>
    <w:p w:rsidR="001E3894" w:rsidRDefault="005317FA" w:rsidP="001E3894">
      <w:pPr>
        <w:pStyle w:val="Ingenmellomrom"/>
        <w:rPr>
          <w:rFonts w:ascii="Verdana" w:hAnsi="Verdana"/>
        </w:rPr>
      </w:pPr>
      <w:r w:rsidRPr="005317FA">
        <w:rPr>
          <w:rFonts w:ascii="Verdana" w:hAnsi="Verdana"/>
        </w:rPr>
        <w:t>Høringsfristen er 23. mai 2014.</w:t>
      </w:r>
    </w:p>
    <w:p w:rsidR="004972E8" w:rsidRPr="004972E8" w:rsidRDefault="004972E8" w:rsidP="001E3894">
      <w:pPr>
        <w:pStyle w:val="Ingenmellomrom"/>
        <w:rPr>
          <w:rFonts w:ascii="Verdana" w:hAnsi="Verdana"/>
          <w:b/>
          <w:u w:val="single"/>
        </w:rPr>
      </w:pPr>
      <w:r w:rsidRPr="004972E8">
        <w:rPr>
          <w:rFonts w:ascii="Verdana" w:hAnsi="Verdana"/>
          <w:b/>
          <w:u w:val="single"/>
        </w:rPr>
        <w:t xml:space="preserve">Vedtak: </w:t>
      </w:r>
    </w:p>
    <w:p w:rsidR="004972E8" w:rsidRPr="005317FA" w:rsidRDefault="004972E8" w:rsidP="001E3894">
      <w:pPr>
        <w:pStyle w:val="Ingenmellomrom"/>
        <w:rPr>
          <w:rFonts w:ascii="Verdana" w:hAnsi="Verdana"/>
        </w:rPr>
      </w:pPr>
      <w:r>
        <w:rPr>
          <w:rFonts w:ascii="Verdana" w:hAnsi="Verdana"/>
        </w:rPr>
        <w:t xml:space="preserve">Rådet ønsker ikke å gjøre et vedtak på nåværende tidspunkt, men følger saken videre. Det kan bli aktuelt å komme med noen innspill vedrørende transport av dyr. </w:t>
      </w:r>
    </w:p>
    <w:p w:rsidR="00E94E09" w:rsidRDefault="00E94E09" w:rsidP="00837DB6">
      <w:pPr>
        <w:ind w:left="1410" w:hanging="1410"/>
        <w:rPr>
          <w:rFonts w:ascii="Verdana" w:eastAsia="Calibri" w:hAnsi="Verdana" w:cs="Calibri"/>
        </w:rPr>
      </w:pPr>
    </w:p>
    <w:p w:rsidR="001A28A1" w:rsidRDefault="001A28A1" w:rsidP="00837DB6">
      <w:pPr>
        <w:ind w:left="1410" w:hanging="1410"/>
        <w:rPr>
          <w:rFonts w:ascii="Verdana" w:eastAsia="Calibri" w:hAnsi="Verdana" w:cs="Calibri"/>
        </w:rPr>
      </w:pPr>
    </w:p>
    <w:p w:rsidR="00E94E09" w:rsidRPr="00270B96" w:rsidRDefault="00E94E09" w:rsidP="00E94E09">
      <w:pPr>
        <w:ind w:left="1410" w:hanging="1410"/>
        <w:rPr>
          <w:rFonts w:ascii="Verdana" w:hAnsi="Verdana" w:cs="Calibri"/>
          <w:b/>
        </w:rPr>
      </w:pPr>
      <w:r>
        <w:rPr>
          <w:rFonts w:ascii="Verdana" w:hAnsi="Verdana" w:cs="Calibri"/>
          <w:b/>
        </w:rPr>
        <w:t>4</w:t>
      </w:r>
      <w:r w:rsidRPr="00270B96">
        <w:rPr>
          <w:rFonts w:ascii="Verdana" w:hAnsi="Verdana" w:cs="Calibri"/>
          <w:b/>
        </w:rPr>
        <w:t xml:space="preserve">.1.14 </w:t>
      </w:r>
      <w:r w:rsidRPr="00270B96">
        <w:rPr>
          <w:rFonts w:ascii="Verdana" w:hAnsi="Verdana" w:cs="Calibri"/>
          <w:b/>
        </w:rPr>
        <w:tab/>
        <w:t xml:space="preserve">Samfunnskontrakten </w:t>
      </w:r>
      <w:r>
        <w:rPr>
          <w:rFonts w:ascii="Verdana" w:hAnsi="Verdana" w:cs="Calibri"/>
          <w:b/>
        </w:rPr>
        <w:t>for flere læreplasser</w:t>
      </w:r>
    </w:p>
    <w:p w:rsidR="00E94E09" w:rsidRDefault="00E94E09" w:rsidP="00E94E09">
      <w:pPr>
        <w:rPr>
          <w:rFonts w:ascii="Verdana" w:hAnsi="Verdana"/>
        </w:rPr>
      </w:pPr>
      <w:r w:rsidRPr="00270B96">
        <w:rPr>
          <w:rFonts w:ascii="Verdana" w:eastAsia="Calibri" w:hAnsi="Verdana" w:cs="Calibri"/>
        </w:rPr>
        <w:t>Det ble vedtatt på rådsmøtet 12.12.2013 at oppføl</w:t>
      </w:r>
      <w:r>
        <w:rPr>
          <w:rFonts w:ascii="Verdana" w:eastAsia="Calibri" w:hAnsi="Verdana" w:cs="Calibri"/>
        </w:rPr>
        <w:t>gingen av samfunnskontrakten for flere læreplasser skul</w:t>
      </w:r>
      <w:r w:rsidRPr="00270B96">
        <w:rPr>
          <w:rFonts w:ascii="Verdana" w:eastAsia="Calibri" w:hAnsi="Verdana" w:cs="Calibri"/>
        </w:rPr>
        <w:t>l</w:t>
      </w:r>
      <w:r>
        <w:rPr>
          <w:rFonts w:ascii="Verdana" w:eastAsia="Calibri" w:hAnsi="Verdana" w:cs="Calibri"/>
        </w:rPr>
        <w:t>e</w:t>
      </w:r>
      <w:r w:rsidRPr="00270B96">
        <w:rPr>
          <w:rFonts w:ascii="Verdana" w:eastAsia="Calibri" w:hAnsi="Verdana" w:cs="Calibri"/>
        </w:rPr>
        <w:t xml:space="preserve"> opp på neste rådsmøte, og at </w:t>
      </w:r>
      <w:r w:rsidRPr="00270B96">
        <w:rPr>
          <w:rFonts w:ascii="Verdana" w:hAnsi="Verdana"/>
        </w:rPr>
        <w:t>Marianne Westby</w:t>
      </w:r>
      <w:r>
        <w:rPr>
          <w:rFonts w:ascii="Verdana" w:hAnsi="Verdana"/>
        </w:rPr>
        <w:t>e, koordinator for Samfunnskontrakten i Udir</w:t>
      </w:r>
      <w:r w:rsidR="00C45712">
        <w:rPr>
          <w:rFonts w:ascii="Verdana" w:hAnsi="Verdana"/>
        </w:rPr>
        <w:t>, skulle</w:t>
      </w:r>
      <w:r w:rsidRPr="00270B96">
        <w:rPr>
          <w:rFonts w:ascii="Verdana" w:hAnsi="Verdana"/>
        </w:rPr>
        <w:t xml:space="preserve"> inviteres til møtet for å informere om sta</w:t>
      </w:r>
      <w:r>
        <w:rPr>
          <w:rFonts w:ascii="Verdana" w:hAnsi="Verdana"/>
        </w:rPr>
        <w:t>tus for dette arbeidet.</w:t>
      </w:r>
    </w:p>
    <w:p w:rsidR="0058685F" w:rsidRDefault="0058685F" w:rsidP="00E94E09">
      <w:pPr>
        <w:rPr>
          <w:rFonts w:ascii="Verdana" w:hAnsi="Verdana"/>
        </w:rPr>
      </w:pPr>
    </w:p>
    <w:p w:rsidR="00F604FC" w:rsidRDefault="0058685F" w:rsidP="00E94E09">
      <w:pPr>
        <w:rPr>
          <w:rFonts w:ascii="Verdana" w:hAnsi="Verdana"/>
        </w:rPr>
      </w:pPr>
      <w:r>
        <w:rPr>
          <w:rFonts w:ascii="Verdana" w:hAnsi="Verdana"/>
        </w:rPr>
        <w:t>Westby</w:t>
      </w:r>
      <w:r w:rsidR="00F604FC">
        <w:rPr>
          <w:rFonts w:ascii="Verdana" w:hAnsi="Verdana"/>
        </w:rPr>
        <w:t>e</w:t>
      </w:r>
      <w:r>
        <w:rPr>
          <w:rFonts w:ascii="Verdana" w:hAnsi="Verdana"/>
        </w:rPr>
        <w:t xml:space="preserve"> </w:t>
      </w:r>
      <w:r w:rsidR="00F604FC">
        <w:rPr>
          <w:rFonts w:ascii="Verdana" w:hAnsi="Verdana"/>
        </w:rPr>
        <w:t>ble invitert til å delta på rådsmøtet, og svarte ja, men ble i siste liten forhindret fra å delta. Samfunnskontrakten ble allikevel diskutert noe på rådsmøtet. Her er noen av punktene som kom opp:</w:t>
      </w:r>
    </w:p>
    <w:p w:rsidR="00F604FC" w:rsidRDefault="00F604FC" w:rsidP="00F604FC">
      <w:pPr>
        <w:pStyle w:val="Listeavsnitt"/>
        <w:numPr>
          <w:ilvl w:val="0"/>
          <w:numId w:val="45"/>
        </w:numPr>
        <w:rPr>
          <w:rFonts w:ascii="Verdana" w:hAnsi="Verdana"/>
          <w:sz w:val="20"/>
          <w:szCs w:val="20"/>
        </w:rPr>
      </w:pPr>
      <w:r>
        <w:rPr>
          <w:rFonts w:ascii="Verdana" w:hAnsi="Verdana"/>
          <w:sz w:val="20"/>
          <w:szCs w:val="20"/>
        </w:rPr>
        <w:t>Viktig med</w:t>
      </w:r>
      <w:r w:rsidRPr="00F604FC">
        <w:rPr>
          <w:rFonts w:ascii="Verdana" w:hAnsi="Verdana"/>
          <w:sz w:val="20"/>
          <w:szCs w:val="20"/>
        </w:rPr>
        <w:t xml:space="preserve"> tett dialog med SRY og de andre fagli</w:t>
      </w:r>
      <w:r>
        <w:rPr>
          <w:rFonts w:ascii="Verdana" w:hAnsi="Verdana"/>
          <w:sz w:val="20"/>
          <w:szCs w:val="20"/>
        </w:rPr>
        <w:t>ge rådene om Samfunnskontrakten</w:t>
      </w:r>
    </w:p>
    <w:p w:rsidR="00F604FC" w:rsidRDefault="00F604FC" w:rsidP="00F604FC">
      <w:pPr>
        <w:pStyle w:val="Listeavsnitt"/>
        <w:numPr>
          <w:ilvl w:val="0"/>
          <w:numId w:val="45"/>
        </w:numPr>
        <w:rPr>
          <w:rFonts w:ascii="Verdana" w:hAnsi="Verdana"/>
          <w:sz w:val="20"/>
          <w:szCs w:val="20"/>
        </w:rPr>
      </w:pPr>
      <w:r>
        <w:rPr>
          <w:rFonts w:ascii="Verdana" w:hAnsi="Verdana"/>
          <w:sz w:val="20"/>
          <w:szCs w:val="20"/>
        </w:rPr>
        <w:t>Det bør bli større fleksibilitet mellom fylkene</w:t>
      </w:r>
    </w:p>
    <w:p w:rsidR="00F604FC" w:rsidRDefault="00F604FC" w:rsidP="00F604FC">
      <w:pPr>
        <w:pStyle w:val="Listeavsnitt"/>
        <w:numPr>
          <w:ilvl w:val="0"/>
          <w:numId w:val="45"/>
        </w:numPr>
        <w:rPr>
          <w:rFonts w:ascii="Verdana" w:hAnsi="Verdana"/>
          <w:sz w:val="20"/>
          <w:szCs w:val="20"/>
        </w:rPr>
      </w:pPr>
      <w:r>
        <w:rPr>
          <w:rFonts w:ascii="Verdana" w:hAnsi="Verdana"/>
          <w:sz w:val="20"/>
          <w:szCs w:val="20"/>
        </w:rPr>
        <w:t xml:space="preserve">Dimensjonering sentralt </w:t>
      </w:r>
    </w:p>
    <w:p w:rsidR="0058685F" w:rsidRPr="00F604FC" w:rsidRDefault="00F604FC" w:rsidP="00F604FC">
      <w:pPr>
        <w:pStyle w:val="Listeavsnitt"/>
        <w:numPr>
          <w:ilvl w:val="0"/>
          <w:numId w:val="45"/>
        </w:numPr>
        <w:rPr>
          <w:rFonts w:ascii="Verdana" w:hAnsi="Verdana"/>
          <w:sz w:val="20"/>
          <w:szCs w:val="20"/>
        </w:rPr>
      </w:pPr>
      <w:r>
        <w:rPr>
          <w:rFonts w:ascii="Verdana" w:hAnsi="Verdana"/>
          <w:sz w:val="20"/>
          <w:szCs w:val="20"/>
        </w:rPr>
        <w:t xml:space="preserve">Regulere gjennom offentlige anskaffelser? </w:t>
      </w:r>
      <w:r w:rsidRPr="00F604FC">
        <w:rPr>
          <w:rFonts w:ascii="Verdana" w:hAnsi="Verdana"/>
          <w:sz w:val="20"/>
          <w:szCs w:val="20"/>
        </w:rPr>
        <w:t xml:space="preserve"> </w:t>
      </w:r>
    </w:p>
    <w:p w:rsidR="00E94E09" w:rsidRPr="00270B96" w:rsidRDefault="00E94E09" w:rsidP="00E94E09">
      <w:pPr>
        <w:rPr>
          <w:rFonts w:ascii="Verdana" w:eastAsia="Calibri" w:hAnsi="Verdana" w:cs="Calibri"/>
          <w:b/>
          <w:u w:val="single"/>
        </w:rPr>
      </w:pPr>
      <w:r w:rsidRPr="00270B96">
        <w:rPr>
          <w:rFonts w:ascii="Verdana" w:eastAsia="Calibri" w:hAnsi="Verdana" w:cs="Calibri"/>
          <w:b/>
          <w:u w:val="single"/>
        </w:rPr>
        <w:t>Vedtak</w:t>
      </w:r>
    </w:p>
    <w:p w:rsidR="00E94E09" w:rsidRDefault="003F0276" w:rsidP="00E94E09">
      <w:pPr>
        <w:rPr>
          <w:rFonts w:ascii="Verdana" w:eastAsia="Calibri" w:hAnsi="Verdana" w:cs="Calibri"/>
        </w:rPr>
      </w:pPr>
      <w:r>
        <w:rPr>
          <w:rFonts w:ascii="Verdana" w:eastAsia="Calibri" w:hAnsi="Verdana" w:cs="Calibri"/>
        </w:rPr>
        <w:t>Saken settes opp igjen på</w:t>
      </w:r>
      <w:r w:rsidR="00854C99">
        <w:rPr>
          <w:rFonts w:ascii="Verdana" w:eastAsia="Calibri" w:hAnsi="Verdana" w:cs="Calibri"/>
        </w:rPr>
        <w:t xml:space="preserve"> neste rådsmøte (8. mai), og Westbye i</w:t>
      </w:r>
      <w:r w:rsidR="0019559D">
        <w:rPr>
          <w:rFonts w:ascii="Verdana" w:eastAsia="Calibri" w:hAnsi="Verdana" w:cs="Calibri"/>
        </w:rPr>
        <w:t>nviteres til å orientere om S</w:t>
      </w:r>
      <w:r>
        <w:rPr>
          <w:rFonts w:ascii="Verdana" w:eastAsia="Calibri" w:hAnsi="Verdana" w:cs="Calibri"/>
        </w:rPr>
        <w:t xml:space="preserve">amfunnskontrakten på dette møtet. </w:t>
      </w:r>
    </w:p>
    <w:p w:rsidR="00E53C49" w:rsidRPr="00270B96" w:rsidRDefault="00E53C49" w:rsidP="00E94E09">
      <w:pPr>
        <w:rPr>
          <w:rFonts w:ascii="Verdana" w:eastAsia="Calibri" w:hAnsi="Verdana" w:cs="Calibri"/>
        </w:rPr>
      </w:pPr>
    </w:p>
    <w:p w:rsidR="00837DB6" w:rsidRPr="00270B96" w:rsidRDefault="00837DB6" w:rsidP="00837DB6">
      <w:pPr>
        <w:pStyle w:val="NormalWeb"/>
        <w:rPr>
          <w:rFonts w:ascii="Verdana" w:hAnsi="Verdana" w:cs="Calibri"/>
          <w:b/>
          <w:sz w:val="20"/>
          <w:szCs w:val="20"/>
        </w:rPr>
      </w:pPr>
      <w:r w:rsidRPr="00270B96">
        <w:rPr>
          <w:rFonts w:ascii="Verdana" w:hAnsi="Verdana" w:cs="Calibri"/>
          <w:b/>
          <w:sz w:val="20"/>
          <w:szCs w:val="20"/>
        </w:rPr>
        <w:lastRenderedPageBreak/>
        <w:t xml:space="preserve">5.1.14 </w:t>
      </w:r>
      <w:r w:rsidRPr="00270B96">
        <w:rPr>
          <w:rFonts w:ascii="Verdana" w:hAnsi="Verdana" w:cs="Calibri"/>
          <w:b/>
          <w:sz w:val="20"/>
          <w:szCs w:val="20"/>
        </w:rPr>
        <w:tab/>
        <w:t xml:space="preserve">Høringer </w:t>
      </w:r>
      <w:r w:rsidR="003850C1">
        <w:rPr>
          <w:rFonts w:ascii="Verdana" w:hAnsi="Verdana" w:cs="Calibri"/>
          <w:b/>
          <w:sz w:val="20"/>
          <w:szCs w:val="20"/>
        </w:rPr>
        <w:t>og bestillinger</w:t>
      </w:r>
    </w:p>
    <w:p w:rsidR="006931B8" w:rsidRDefault="00837DB6" w:rsidP="006931B8">
      <w:pPr>
        <w:pStyle w:val="Ingenmellomrom"/>
        <w:rPr>
          <w:rStyle w:val="Sterk"/>
          <w:rFonts w:ascii="Verdana" w:hAnsi="Verdana"/>
        </w:rPr>
      </w:pPr>
      <w:r w:rsidRPr="00270B96">
        <w:rPr>
          <w:rStyle w:val="Sterk"/>
          <w:rFonts w:ascii="Verdana" w:hAnsi="Verdana"/>
        </w:rPr>
        <w:t xml:space="preserve">Høring – forslag til læreplan i byggdrifterfaget – nytt fag. </w:t>
      </w:r>
    </w:p>
    <w:p w:rsidR="00DC20FB" w:rsidRDefault="00DC20FB" w:rsidP="006931B8">
      <w:pPr>
        <w:pStyle w:val="Ingenmellomrom"/>
        <w:rPr>
          <w:rFonts w:ascii="Verdana" w:hAnsi="Verdana"/>
        </w:rPr>
      </w:pPr>
      <w:r>
        <w:rPr>
          <w:rFonts w:ascii="Verdana" w:hAnsi="Verdana"/>
        </w:rPr>
        <w:t xml:space="preserve">Forslag til læreplan i det nye byggdrifterfaget </w:t>
      </w:r>
      <w:r w:rsidR="003F0276">
        <w:rPr>
          <w:rFonts w:ascii="Verdana" w:hAnsi="Verdana"/>
        </w:rPr>
        <w:t xml:space="preserve">har vært </w:t>
      </w:r>
      <w:r>
        <w:rPr>
          <w:rFonts w:ascii="Verdana" w:hAnsi="Verdana"/>
        </w:rPr>
        <w:t xml:space="preserve">på høring. </w:t>
      </w:r>
      <w:r w:rsidR="006931B8" w:rsidRPr="006931B8">
        <w:rPr>
          <w:rFonts w:ascii="Verdana" w:hAnsi="Verdana"/>
        </w:rPr>
        <w:t>Byggdrifterfaget vil høre innunder utdanningsprogrammet for bygg- og anleggsteknikk. Byggdrifterelever må ta Vg1 bygg- og anleggsteknikk i skole</w:t>
      </w:r>
      <w:r>
        <w:rPr>
          <w:rFonts w:ascii="Verdana" w:hAnsi="Verdana"/>
        </w:rPr>
        <w:t>, og deretter</w:t>
      </w:r>
      <w:r w:rsidR="006931B8" w:rsidRPr="006931B8">
        <w:rPr>
          <w:rFonts w:ascii="Verdana" w:hAnsi="Verdana"/>
        </w:rPr>
        <w:t xml:space="preserve"> gjennomføre tre års læretid i bedrift</w:t>
      </w:r>
      <w:r>
        <w:rPr>
          <w:rFonts w:ascii="Verdana" w:hAnsi="Verdana"/>
        </w:rPr>
        <w:t>,</w:t>
      </w:r>
      <w:r w:rsidR="006931B8" w:rsidRPr="006931B8">
        <w:rPr>
          <w:rFonts w:ascii="Verdana" w:hAnsi="Verdana"/>
        </w:rPr>
        <w:t xml:space="preserve"> før de kan gå opp til fagprøve. </w:t>
      </w:r>
      <w:r w:rsidR="003F0276" w:rsidRPr="006931B8">
        <w:rPr>
          <w:rFonts w:ascii="Verdana" w:hAnsi="Verdana"/>
        </w:rPr>
        <w:t>Utdanningsdirektoratet fastsetter ny læreplan som skal bli tatt i bruk høsten 2014.</w:t>
      </w:r>
    </w:p>
    <w:p w:rsidR="00DC20FB" w:rsidRDefault="00DC20FB" w:rsidP="006931B8">
      <w:pPr>
        <w:pStyle w:val="Ingenmellomrom"/>
        <w:rPr>
          <w:rFonts w:ascii="Verdana" w:hAnsi="Verdana"/>
        </w:rPr>
      </w:pPr>
    </w:p>
    <w:p w:rsidR="006931B8" w:rsidRPr="006931B8" w:rsidRDefault="003F0276" w:rsidP="006931B8">
      <w:pPr>
        <w:pStyle w:val="Ingenmellomrom"/>
        <w:rPr>
          <w:rFonts w:ascii="Verdana" w:hAnsi="Verdana"/>
          <w:b/>
          <w:bCs/>
        </w:rPr>
      </w:pPr>
      <w:r>
        <w:rPr>
          <w:rFonts w:ascii="Verdana" w:hAnsi="Verdana"/>
        </w:rPr>
        <w:t xml:space="preserve">Høringsfristen var 4. mars 2014, men </w:t>
      </w:r>
      <w:r w:rsidR="00D044A0">
        <w:rPr>
          <w:rStyle w:val="Sterk"/>
          <w:rFonts w:ascii="Verdana" w:hAnsi="Verdana"/>
          <w:b w:val="0"/>
        </w:rPr>
        <w:t>FRNA ha</w:t>
      </w:r>
      <w:r>
        <w:rPr>
          <w:rStyle w:val="Sterk"/>
          <w:rFonts w:ascii="Verdana" w:hAnsi="Verdana"/>
          <w:b w:val="0"/>
        </w:rPr>
        <w:t>dde</w:t>
      </w:r>
      <w:r w:rsidR="00D044A0">
        <w:rPr>
          <w:rStyle w:val="Sterk"/>
          <w:rFonts w:ascii="Verdana" w:hAnsi="Verdana"/>
          <w:b w:val="0"/>
        </w:rPr>
        <w:t xml:space="preserve"> utsatt høringsfrist til etter rådsmøtet 6.mars. </w:t>
      </w:r>
    </w:p>
    <w:p w:rsidR="00DC20FB" w:rsidRDefault="00DC20FB" w:rsidP="00122CC6">
      <w:pPr>
        <w:pStyle w:val="Ingenmellomrom"/>
      </w:pPr>
    </w:p>
    <w:p w:rsidR="00DC20FB" w:rsidRPr="00F77C83" w:rsidRDefault="00DC20FB" w:rsidP="00122CC6">
      <w:pPr>
        <w:pStyle w:val="Ingenmellomrom"/>
        <w:rPr>
          <w:rFonts w:ascii="Verdana" w:hAnsi="Verdana"/>
        </w:rPr>
      </w:pPr>
      <w:r w:rsidRPr="00DC20FB">
        <w:rPr>
          <w:rFonts w:ascii="Verdana" w:hAnsi="Verdana"/>
        </w:rPr>
        <w:t xml:space="preserve">På AU-møtet 6.februar ble det poengtert at høringen må ses i sammenheng med Idrettsanleggsfaget. </w:t>
      </w:r>
      <w:r>
        <w:rPr>
          <w:rFonts w:ascii="Verdana" w:hAnsi="Verdana"/>
        </w:rPr>
        <w:t xml:space="preserve">FRNA har mottatt flere innspill knyttet til </w:t>
      </w:r>
      <w:r w:rsidRPr="00F77C83">
        <w:rPr>
          <w:rFonts w:ascii="Verdana" w:hAnsi="Verdana"/>
        </w:rPr>
        <w:t>idrettsanleggsfaget</w:t>
      </w:r>
      <w:r w:rsidR="005D7792">
        <w:rPr>
          <w:rFonts w:ascii="Verdana" w:hAnsi="Verdana"/>
        </w:rPr>
        <w:t>.</w:t>
      </w:r>
    </w:p>
    <w:p w:rsidR="003F0276" w:rsidRDefault="003F0276" w:rsidP="003F0276">
      <w:pPr>
        <w:pStyle w:val="Ingenmellomrom"/>
        <w:rPr>
          <w:rStyle w:val="Sterk"/>
          <w:rFonts w:ascii="Verdana" w:hAnsi="Verdana"/>
          <w:b w:val="0"/>
          <w:color w:val="FF0000"/>
        </w:rPr>
      </w:pPr>
    </w:p>
    <w:p w:rsidR="003F0276" w:rsidRPr="009338CC" w:rsidRDefault="003F0276" w:rsidP="003F0276">
      <w:pPr>
        <w:pStyle w:val="Ingenmellomrom"/>
        <w:rPr>
          <w:rStyle w:val="Sterk"/>
          <w:rFonts w:ascii="Verdana" w:hAnsi="Verdana"/>
          <w:b w:val="0"/>
        </w:rPr>
      </w:pPr>
      <w:r w:rsidRPr="009338CC">
        <w:rPr>
          <w:rStyle w:val="Sterk"/>
          <w:rFonts w:ascii="Verdana" w:hAnsi="Verdana"/>
          <w:b w:val="0"/>
        </w:rPr>
        <w:t>På rå</w:t>
      </w:r>
      <w:r w:rsidR="009338CC">
        <w:rPr>
          <w:rStyle w:val="Sterk"/>
          <w:rFonts w:ascii="Verdana" w:hAnsi="Verdana"/>
          <w:b w:val="0"/>
        </w:rPr>
        <w:t>dsmøtet ble det enighet om følgende</w:t>
      </w:r>
      <w:r w:rsidRPr="009338CC">
        <w:rPr>
          <w:rStyle w:val="Sterk"/>
          <w:rFonts w:ascii="Verdana" w:hAnsi="Verdana"/>
          <w:b w:val="0"/>
        </w:rPr>
        <w:t xml:space="preserve">: </w:t>
      </w:r>
    </w:p>
    <w:p w:rsidR="003F0276" w:rsidRPr="009338CC" w:rsidRDefault="003F0276" w:rsidP="003F0276">
      <w:pPr>
        <w:pStyle w:val="Ingenmellomrom"/>
        <w:numPr>
          <w:ilvl w:val="0"/>
          <w:numId w:val="46"/>
        </w:numPr>
        <w:rPr>
          <w:rStyle w:val="Sterk"/>
          <w:rFonts w:ascii="Verdana" w:hAnsi="Verdana"/>
          <w:b w:val="0"/>
        </w:rPr>
      </w:pPr>
      <w:r w:rsidRPr="009338CC">
        <w:rPr>
          <w:rStyle w:val="Sterk"/>
          <w:rFonts w:ascii="Verdana" w:hAnsi="Verdana"/>
          <w:b w:val="0"/>
        </w:rPr>
        <w:t xml:space="preserve">FRNA er positive til faget og til innholdet i læreplanen slik den foreligger </w:t>
      </w:r>
    </w:p>
    <w:p w:rsidR="003F0276" w:rsidRPr="009338CC" w:rsidRDefault="003F0276" w:rsidP="003F0276">
      <w:pPr>
        <w:pStyle w:val="Ingenmellomrom"/>
        <w:numPr>
          <w:ilvl w:val="0"/>
          <w:numId w:val="46"/>
        </w:numPr>
        <w:rPr>
          <w:rStyle w:val="Sterk"/>
          <w:rFonts w:ascii="Verdana" w:hAnsi="Verdana"/>
          <w:b w:val="0"/>
        </w:rPr>
      </w:pPr>
      <w:r w:rsidRPr="009338CC">
        <w:rPr>
          <w:rStyle w:val="Sterk"/>
          <w:rFonts w:ascii="Verdana" w:hAnsi="Verdana"/>
          <w:b w:val="0"/>
          <w:szCs w:val="22"/>
        </w:rPr>
        <w:t>Faget</w:t>
      </w:r>
      <w:r w:rsidRPr="009338CC">
        <w:rPr>
          <w:rStyle w:val="Sterk"/>
          <w:rFonts w:ascii="Verdana" w:hAnsi="Verdana"/>
          <w:b w:val="0"/>
          <w:sz w:val="18"/>
        </w:rPr>
        <w:t xml:space="preserve"> </w:t>
      </w:r>
      <w:r w:rsidRPr="009338CC">
        <w:rPr>
          <w:rStyle w:val="Sterk"/>
          <w:rFonts w:ascii="Verdana" w:hAnsi="Verdana"/>
          <w:b w:val="0"/>
        </w:rPr>
        <w:t xml:space="preserve">bør ses i sammenheng idrettsanleggsfaget – </w:t>
      </w:r>
      <w:r w:rsidR="009338CC">
        <w:rPr>
          <w:rStyle w:val="Sterk"/>
          <w:rFonts w:ascii="Verdana" w:hAnsi="Verdana"/>
          <w:b w:val="0"/>
        </w:rPr>
        <w:t xml:space="preserve">det er </w:t>
      </w:r>
      <w:r w:rsidR="009338CC" w:rsidRPr="009338CC">
        <w:rPr>
          <w:rStyle w:val="Sterk"/>
          <w:rFonts w:ascii="Verdana" w:eastAsiaTheme="minorHAnsi" w:hAnsi="Verdana"/>
          <w:b w:val="0"/>
        </w:rPr>
        <w:t xml:space="preserve">mange likhetspunkter mellom </w:t>
      </w:r>
      <w:r w:rsidR="009338CC">
        <w:rPr>
          <w:rStyle w:val="Sterk"/>
          <w:rFonts w:ascii="Verdana" w:eastAsiaTheme="minorHAnsi" w:hAnsi="Verdana"/>
          <w:b w:val="0"/>
        </w:rPr>
        <w:t xml:space="preserve">de to fagene </w:t>
      </w:r>
    </w:p>
    <w:p w:rsidR="003F0276" w:rsidRPr="00E83400" w:rsidRDefault="00E83400" w:rsidP="003F0276">
      <w:pPr>
        <w:pStyle w:val="Ingenmellomrom"/>
        <w:numPr>
          <w:ilvl w:val="0"/>
          <w:numId w:val="46"/>
        </w:numPr>
        <w:rPr>
          <w:rStyle w:val="Sterk"/>
          <w:rFonts w:ascii="Verdana" w:hAnsi="Verdana"/>
          <w:b w:val="0"/>
        </w:rPr>
      </w:pPr>
      <w:r w:rsidRPr="00E83400">
        <w:rPr>
          <w:rStyle w:val="Sterk"/>
          <w:rFonts w:ascii="Verdana" w:eastAsiaTheme="minorHAnsi" w:hAnsi="Verdana"/>
          <w:b w:val="0"/>
          <w:szCs w:val="22"/>
        </w:rPr>
        <w:t xml:space="preserve">det </w:t>
      </w:r>
      <w:r>
        <w:rPr>
          <w:rStyle w:val="Sterk"/>
          <w:rFonts w:ascii="Verdana" w:eastAsiaTheme="minorHAnsi" w:hAnsi="Verdana"/>
          <w:b w:val="0"/>
          <w:szCs w:val="22"/>
        </w:rPr>
        <w:t xml:space="preserve">bør </w:t>
      </w:r>
      <w:r w:rsidRPr="00E83400">
        <w:rPr>
          <w:rStyle w:val="Sterk"/>
          <w:rFonts w:ascii="Verdana" w:eastAsiaTheme="minorHAnsi" w:hAnsi="Verdana"/>
          <w:b w:val="0"/>
          <w:szCs w:val="22"/>
        </w:rPr>
        <w:t>etableres gode overgangsrutiner mellom lærefagene i driftsoperatør idrettsanlegg og byggdrifterfaget</w:t>
      </w:r>
      <w:r w:rsidRPr="00E83400">
        <w:rPr>
          <w:rStyle w:val="Sterk"/>
          <w:rFonts w:ascii="Verdana" w:hAnsi="Verdana"/>
          <w:b w:val="0"/>
          <w:sz w:val="18"/>
        </w:rPr>
        <w:t xml:space="preserve"> </w:t>
      </w:r>
    </w:p>
    <w:p w:rsidR="003F0276" w:rsidRPr="00E83400" w:rsidRDefault="00E83400" w:rsidP="003F0276">
      <w:pPr>
        <w:pStyle w:val="Ingenmellomrom"/>
        <w:numPr>
          <w:ilvl w:val="0"/>
          <w:numId w:val="46"/>
        </w:numPr>
        <w:rPr>
          <w:rStyle w:val="Sterk"/>
          <w:rFonts w:ascii="Verdana" w:hAnsi="Verdana"/>
          <w:b w:val="0"/>
          <w:sz w:val="18"/>
        </w:rPr>
      </w:pPr>
      <w:r w:rsidRPr="00E83400">
        <w:rPr>
          <w:rStyle w:val="Sterk"/>
          <w:rFonts w:ascii="Verdana" w:eastAsiaTheme="minorHAnsi" w:hAnsi="Verdana"/>
          <w:b w:val="0"/>
          <w:szCs w:val="22"/>
        </w:rPr>
        <w:t>det bør vurderes å ta inn et punkt relatert til å beskytte installasjoner mot skadedyr og insekter</w:t>
      </w:r>
    </w:p>
    <w:p w:rsidR="00122CC6" w:rsidRDefault="00122CC6" w:rsidP="00122CC6">
      <w:pPr>
        <w:pStyle w:val="Ingenmellomrom"/>
        <w:rPr>
          <w:rFonts w:ascii="Verdana" w:hAnsi="Verdana"/>
          <w:b/>
          <w:u w:val="single"/>
        </w:rPr>
      </w:pPr>
      <w:r w:rsidRPr="00122CC6">
        <w:rPr>
          <w:rFonts w:ascii="Verdana" w:hAnsi="Verdana"/>
          <w:b/>
          <w:u w:val="single"/>
        </w:rPr>
        <w:t>Vedtak:</w:t>
      </w:r>
    </w:p>
    <w:p w:rsidR="00122CC6" w:rsidRPr="00E83400" w:rsidRDefault="00E83400" w:rsidP="00122CC6">
      <w:pPr>
        <w:pStyle w:val="Ingenmellomrom"/>
        <w:rPr>
          <w:rFonts w:ascii="Verdana" w:hAnsi="Verdana"/>
        </w:rPr>
      </w:pPr>
      <w:r>
        <w:rPr>
          <w:rFonts w:ascii="Verdana" w:hAnsi="Verdana"/>
        </w:rPr>
        <w:t xml:space="preserve">Basert på det som ble diskutert på rådsmøtet, formulerer Bodil Onsaker Berg et forslag til høringsuttalelse. Dette sendes til rådssekretæren, som </w:t>
      </w:r>
      <w:r w:rsidR="006D405C">
        <w:rPr>
          <w:rFonts w:ascii="Verdana" w:hAnsi="Verdana"/>
        </w:rPr>
        <w:t xml:space="preserve">putter teksten inn i riktig brevmal. Når Petter Nilsen har godkjent høringsuttalelsen sender rådssekretæren brevet til riktig person i Udir. </w:t>
      </w:r>
    </w:p>
    <w:p w:rsidR="007F6AFC" w:rsidRPr="00122CC6" w:rsidRDefault="007F6AFC" w:rsidP="00122CC6">
      <w:pPr>
        <w:pStyle w:val="Ingenmellomrom"/>
        <w:rPr>
          <w:rStyle w:val="Sterk"/>
          <w:rFonts w:ascii="Verdana" w:hAnsi="Verdana"/>
          <w:b w:val="0"/>
          <w:u w:val="single"/>
        </w:rPr>
      </w:pPr>
    </w:p>
    <w:p w:rsidR="00E06ACC" w:rsidRDefault="00837DB6" w:rsidP="00122CC6">
      <w:pPr>
        <w:pStyle w:val="Ingenmellomrom"/>
        <w:rPr>
          <w:rStyle w:val="Sterk"/>
          <w:rFonts w:ascii="Verdana" w:hAnsi="Verdana"/>
          <w:b w:val="0"/>
        </w:rPr>
      </w:pPr>
      <w:r w:rsidRPr="00270B96">
        <w:rPr>
          <w:rStyle w:val="Sterk"/>
          <w:rFonts w:ascii="Verdana" w:hAnsi="Verdana"/>
        </w:rPr>
        <w:t>Høring – forslag om endringer i læreplan for Vg3 Fiske og fangst.</w:t>
      </w:r>
      <w:r w:rsidRPr="00270B96">
        <w:rPr>
          <w:rStyle w:val="Sterk"/>
          <w:rFonts w:ascii="Verdana" w:hAnsi="Verdana"/>
          <w:b w:val="0"/>
        </w:rPr>
        <w:t xml:space="preserve"> </w:t>
      </w:r>
    </w:p>
    <w:p w:rsidR="00A57570" w:rsidRDefault="00E06ACC" w:rsidP="006D405C">
      <w:pPr>
        <w:pStyle w:val="Ingenmellomrom"/>
        <w:rPr>
          <w:rFonts w:ascii="Verdana" w:hAnsi="Verdana"/>
        </w:rPr>
      </w:pPr>
      <w:r w:rsidRPr="00E06ACC">
        <w:rPr>
          <w:rFonts w:ascii="Verdana" w:hAnsi="Verdana"/>
        </w:rPr>
        <w:t>Utdanningsdirektoratet har sendt på høring forslag</w:t>
      </w:r>
      <w:r w:rsidR="00DC20FB">
        <w:rPr>
          <w:rFonts w:ascii="Verdana" w:hAnsi="Verdana"/>
        </w:rPr>
        <w:t xml:space="preserve"> til revidert læreplan for Vg3/</w:t>
      </w:r>
      <w:r w:rsidRPr="00E06ACC">
        <w:rPr>
          <w:rFonts w:ascii="Verdana" w:hAnsi="Verdana"/>
        </w:rPr>
        <w:t>opplæring i bedrift i Fiske og fangst</w:t>
      </w:r>
      <w:r w:rsidR="006D405C">
        <w:rPr>
          <w:rFonts w:ascii="Verdana" w:hAnsi="Verdana"/>
        </w:rPr>
        <w:t xml:space="preserve">: </w:t>
      </w:r>
      <w:hyperlink r:id="rId12" w:history="1">
        <w:r w:rsidR="006D405C" w:rsidRPr="00E06ACC">
          <w:rPr>
            <w:rStyle w:val="Hyperkobling"/>
            <w:rFonts w:ascii="Verdana" w:hAnsi="Verdana"/>
          </w:rPr>
          <w:t>http://www.udir.no/Regelverk/Horinger/Saker-ute-pa-horing/Horing---forslag-om-endringer-i-lareplan-for-Vg3-Fiske-og-fangst/</w:t>
        </w:r>
      </w:hyperlink>
      <w:r w:rsidR="006D405C">
        <w:rPr>
          <w:rFonts w:ascii="Verdana" w:hAnsi="Verdana"/>
        </w:rPr>
        <w:t xml:space="preserve">. </w:t>
      </w:r>
      <w:r w:rsidR="00A57570" w:rsidRPr="006D405C">
        <w:rPr>
          <w:rFonts w:ascii="Verdana" w:hAnsi="Verdana"/>
        </w:rPr>
        <w:t>Trine-Merethe Paulsen orienterte</w:t>
      </w:r>
      <w:r w:rsidR="00A57570">
        <w:rPr>
          <w:rFonts w:ascii="Verdana" w:hAnsi="Verdana"/>
        </w:rPr>
        <w:t xml:space="preserve"> om høringen. </w:t>
      </w:r>
    </w:p>
    <w:p w:rsidR="00A57570" w:rsidRDefault="00A57570" w:rsidP="006D405C">
      <w:pPr>
        <w:pStyle w:val="Ingenmellomrom"/>
        <w:rPr>
          <w:rFonts w:ascii="Verdana" w:hAnsi="Verdana"/>
        </w:rPr>
      </w:pPr>
    </w:p>
    <w:p w:rsidR="0093728A" w:rsidRPr="006D405C" w:rsidRDefault="00A57570" w:rsidP="00E06ACC">
      <w:pPr>
        <w:pStyle w:val="Ingenmellomrom"/>
        <w:rPr>
          <w:rFonts w:ascii="Verdana" w:hAnsi="Verdana"/>
        </w:rPr>
      </w:pPr>
      <w:r>
        <w:rPr>
          <w:rFonts w:ascii="Verdana" w:hAnsi="Verdana"/>
        </w:rPr>
        <w:t xml:space="preserve">Bakgrunnen for endringsforslaget er en arbeidsgruppe som har jobbet med læreplanen for fisker/matros. </w:t>
      </w:r>
      <w:r w:rsidR="00E06ACC" w:rsidRPr="00E06ACC">
        <w:rPr>
          <w:rFonts w:ascii="Verdana" w:hAnsi="Verdana"/>
        </w:rPr>
        <w:t>Hensikten med endringene er å ta inn i læreplanen den internasjonale konvensjonen om normer for opplæring, sertifikater og</w:t>
      </w:r>
      <w:r w:rsidR="00E06ACC">
        <w:rPr>
          <w:rFonts w:ascii="Verdana" w:hAnsi="Verdana"/>
        </w:rPr>
        <w:t xml:space="preserve"> vakthold for sjøfolk. Hvis forslaget går igjennom</w:t>
      </w:r>
      <w:r w:rsidR="006D405C">
        <w:rPr>
          <w:rFonts w:ascii="Verdana" w:hAnsi="Verdana"/>
        </w:rPr>
        <w:t>,</w:t>
      </w:r>
      <w:r w:rsidR="00E06ACC">
        <w:rPr>
          <w:rFonts w:ascii="Verdana" w:hAnsi="Verdana"/>
        </w:rPr>
        <w:t xml:space="preserve"> skal l</w:t>
      </w:r>
      <w:r w:rsidR="00E06ACC" w:rsidRPr="00E06ACC">
        <w:rPr>
          <w:rFonts w:ascii="Verdana" w:hAnsi="Verdana"/>
        </w:rPr>
        <w:t>ærli</w:t>
      </w:r>
      <w:r w:rsidR="00DC20FB">
        <w:rPr>
          <w:rFonts w:ascii="Verdana" w:hAnsi="Verdana"/>
        </w:rPr>
        <w:t>nger som tar fagbrev som fisker</w:t>
      </w:r>
      <w:r w:rsidR="00E06ACC" w:rsidRPr="00E06ACC">
        <w:rPr>
          <w:rFonts w:ascii="Verdana" w:hAnsi="Verdana"/>
        </w:rPr>
        <w:t xml:space="preserve"> kunne innløse sertifikat for arbeid på båt tilsvarende en matros</w:t>
      </w:r>
      <w:r w:rsidR="00DC20FB">
        <w:rPr>
          <w:rFonts w:ascii="Verdana" w:hAnsi="Verdana"/>
        </w:rPr>
        <w:t>.</w:t>
      </w:r>
      <w:r w:rsidR="006D405C" w:rsidRPr="006D405C">
        <w:rPr>
          <w:rStyle w:val="Sterk"/>
          <w:rFonts w:ascii="Verdana" w:hAnsi="Verdana"/>
          <w:b w:val="0"/>
        </w:rPr>
        <w:t xml:space="preserve"> </w:t>
      </w:r>
      <w:r w:rsidR="006D405C" w:rsidRPr="00E06ACC">
        <w:rPr>
          <w:rStyle w:val="Sterk"/>
          <w:rFonts w:ascii="Verdana" w:hAnsi="Verdana"/>
          <w:b w:val="0"/>
        </w:rPr>
        <w:t>Høringsfristen er 25. april 2014.</w:t>
      </w:r>
    </w:p>
    <w:p w:rsidR="00837DB6" w:rsidRDefault="00122CC6" w:rsidP="00122CC6">
      <w:pPr>
        <w:pStyle w:val="Ingenmellomrom"/>
        <w:rPr>
          <w:rFonts w:ascii="Verdana" w:eastAsia="Calibri" w:hAnsi="Verdana" w:cs="Calibri"/>
          <w:b/>
          <w:u w:val="single"/>
        </w:rPr>
      </w:pPr>
      <w:r>
        <w:rPr>
          <w:rFonts w:ascii="Verdana" w:eastAsia="Calibri" w:hAnsi="Verdana" w:cs="Calibri"/>
          <w:b/>
          <w:u w:val="single"/>
        </w:rPr>
        <w:t>V</w:t>
      </w:r>
      <w:r w:rsidR="00837DB6" w:rsidRPr="00270B96">
        <w:rPr>
          <w:rFonts w:ascii="Verdana" w:eastAsia="Calibri" w:hAnsi="Verdana" w:cs="Calibri"/>
          <w:b/>
          <w:u w:val="single"/>
        </w:rPr>
        <w:t>edtak</w:t>
      </w:r>
      <w:r>
        <w:rPr>
          <w:rFonts w:ascii="Verdana" w:eastAsia="Calibri" w:hAnsi="Verdana" w:cs="Calibri"/>
          <w:b/>
          <w:u w:val="single"/>
        </w:rPr>
        <w:t>:</w:t>
      </w:r>
    </w:p>
    <w:p w:rsidR="006B02C9" w:rsidRPr="006B02C9" w:rsidRDefault="006B02C9" w:rsidP="006B02C9">
      <w:pPr>
        <w:pStyle w:val="Rentekst"/>
        <w:rPr>
          <w:rFonts w:ascii="Verdana" w:hAnsi="Verdana"/>
          <w:sz w:val="20"/>
        </w:rPr>
      </w:pPr>
      <w:r w:rsidRPr="006B02C9">
        <w:rPr>
          <w:rFonts w:ascii="Verdana" w:hAnsi="Verdana"/>
          <w:sz w:val="20"/>
        </w:rPr>
        <w:t xml:space="preserve">FRNA støtter foreslåtte endringer i læreplanen for vg3 fiske og fangst. Rådet </w:t>
      </w:r>
      <w:r>
        <w:rPr>
          <w:rFonts w:ascii="Verdana" w:hAnsi="Verdana"/>
          <w:sz w:val="20"/>
        </w:rPr>
        <w:t>ber om at avdeling for læreplan</w:t>
      </w:r>
      <w:r w:rsidRPr="006B02C9">
        <w:rPr>
          <w:rFonts w:ascii="Verdana" w:hAnsi="Verdana"/>
          <w:sz w:val="20"/>
        </w:rPr>
        <w:t xml:space="preserve"> kvalitetssikrer at alle formuleringer og henvisninger er i tråd med krav fra Sjøfartsdirektoratet med tanke på at utdanningen sikrer at fiskeren (fagarbeideren) har ferdighetssertifikat for matros og tilfredsstiller krav til inntak på maritim fagskole etter endt opplæring.</w:t>
      </w:r>
    </w:p>
    <w:p w:rsidR="001F6376" w:rsidRDefault="001F6376" w:rsidP="007F6AFC">
      <w:pPr>
        <w:rPr>
          <w:rFonts w:ascii="Verdana" w:eastAsia="Calibri" w:hAnsi="Verdana" w:cs="Calibri"/>
        </w:rPr>
      </w:pPr>
    </w:p>
    <w:p w:rsidR="001F6376" w:rsidRDefault="001F6376" w:rsidP="001F6376">
      <w:pPr>
        <w:ind w:left="1440" w:hanging="1440"/>
        <w:rPr>
          <w:rFonts w:ascii="Verdana" w:eastAsia="Calibri" w:hAnsi="Verdana" w:cs="Calibri"/>
        </w:rPr>
      </w:pPr>
      <w:r w:rsidRPr="002C1F6E">
        <w:rPr>
          <w:rFonts w:ascii="Verdana" w:eastAsia="Calibri" w:hAnsi="Verdana" w:cs="Calibri"/>
          <w:b/>
        </w:rPr>
        <w:t>Partenes innflytelse på utformingen av læreplanene på Vg3 – oppdrag fra SRY</w:t>
      </w:r>
      <w:r>
        <w:rPr>
          <w:rFonts w:ascii="Verdana" w:eastAsia="Calibri" w:hAnsi="Verdana" w:cs="Calibri"/>
        </w:rPr>
        <w:t xml:space="preserve"> </w:t>
      </w:r>
    </w:p>
    <w:p w:rsidR="001F6376" w:rsidRDefault="00DC20FB" w:rsidP="001F6376">
      <w:pPr>
        <w:rPr>
          <w:rFonts w:ascii="Verdana" w:hAnsi="Verdana"/>
        </w:rPr>
      </w:pPr>
      <w:r>
        <w:rPr>
          <w:rFonts w:ascii="Verdana" w:hAnsi="Verdana"/>
        </w:rPr>
        <w:t xml:space="preserve">SRY </w:t>
      </w:r>
      <w:r w:rsidR="001F6376" w:rsidRPr="00DF1079">
        <w:rPr>
          <w:rFonts w:ascii="Verdana" w:hAnsi="Verdana"/>
        </w:rPr>
        <w:t>ber o</w:t>
      </w:r>
      <w:r w:rsidR="001F6376">
        <w:rPr>
          <w:rFonts w:ascii="Verdana" w:hAnsi="Verdana"/>
        </w:rPr>
        <w:t>m at de faglige rådene drøfter/</w:t>
      </w:r>
      <w:r>
        <w:rPr>
          <w:rFonts w:ascii="Verdana" w:hAnsi="Verdana"/>
        </w:rPr>
        <w:t>vurderer problemstillinger</w:t>
      </w:r>
      <w:r w:rsidR="001F6376" w:rsidRPr="00DF1079">
        <w:rPr>
          <w:rFonts w:ascii="Verdana" w:hAnsi="Verdana"/>
        </w:rPr>
        <w:t xml:space="preserve"> knyttet til større innflytelse på utforming av </w:t>
      </w:r>
      <w:r w:rsidR="001F6376" w:rsidRPr="00F77C83">
        <w:rPr>
          <w:rFonts w:ascii="Verdana" w:hAnsi="Verdana"/>
        </w:rPr>
        <w:t xml:space="preserve">læreplaner Vg3. Rådene </w:t>
      </w:r>
      <w:r w:rsidR="001F6376" w:rsidRPr="00DF1079">
        <w:rPr>
          <w:rFonts w:ascii="Verdana" w:hAnsi="Verdana"/>
        </w:rPr>
        <w:t>bes om å gi innspill som kan danne grunnlag for videre behandling i SRY.</w:t>
      </w:r>
      <w:r w:rsidR="001F6376">
        <w:rPr>
          <w:rFonts w:ascii="Verdana" w:hAnsi="Verdana"/>
        </w:rPr>
        <w:t xml:space="preserve"> Frist for tilbakemelding: 1. april </w:t>
      </w:r>
      <w:r w:rsidR="00B17DFC">
        <w:rPr>
          <w:rFonts w:ascii="Verdana" w:hAnsi="Verdana"/>
        </w:rPr>
        <w:t xml:space="preserve">2014. </w:t>
      </w:r>
    </w:p>
    <w:p w:rsidR="00B17DFC" w:rsidRDefault="00B17DFC" w:rsidP="001F6376">
      <w:pPr>
        <w:rPr>
          <w:rFonts w:ascii="Verdana" w:hAnsi="Verdana"/>
        </w:rPr>
      </w:pPr>
    </w:p>
    <w:p w:rsidR="00B17DFC" w:rsidRDefault="00B17DFC" w:rsidP="001F6376">
      <w:pPr>
        <w:rPr>
          <w:rFonts w:ascii="Verdana" w:hAnsi="Verdana"/>
        </w:rPr>
      </w:pPr>
      <w:r>
        <w:rPr>
          <w:rFonts w:ascii="Verdana" w:hAnsi="Verdana"/>
        </w:rPr>
        <w:t xml:space="preserve">FRNA diskuterte </w:t>
      </w:r>
      <w:r w:rsidR="003C47BB">
        <w:rPr>
          <w:rFonts w:ascii="Verdana" w:hAnsi="Verdana"/>
        </w:rPr>
        <w:t xml:space="preserve">blant annet </w:t>
      </w:r>
      <w:r>
        <w:rPr>
          <w:rFonts w:ascii="Verdana" w:hAnsi="Verdana"/>
        </w:rPr>
        <w:t>følgende på rådsmøtet:</w:t>
      </w:r>
    </w:p>
    <w:p w:rsidR="00B17DFC" w:rsidRPr="00A57570" w:rsidRDefault="003C47BB" w:rsidP="00B17DFC">
      <w:pPr>
        <w:pStyle w:val="Listeavsnitt"/>
        <w:numPr>
          <w:ilvl w:val="0"/>
          <w:numId w:val="47"/>
        </w:numPr>
        <w:spacing w:after="0"/>
        <w:contextualSpacing w:val="0"/>
        <w:rPr>
          <w:rFonts w:ascii="Verdana" w:hAnsi="Verdana"/>
          <w:sz w:val="20"/>
        </w:rPr>
      </w:pPr>
      <w:r>
        <w:rPr>
          <w:rFonts w:ascii="Verdana" w:hAnsi="Verdana"/>
          <w:sz w:val="20"/>
        </w:rPr>
        <w:t>R</w:t>
      </w:r>
      <w:r w:rsidR="00B17DFC" w:rsidRPr="00A57570">
        <w:rPr>
          <w:rFonts w:ascii="Verdana" w:hAnsi="Verdana"/>
          <w:sz w:val="20"/>
        </w:rPr>
        <w:t>ådet er usikre på om de forstår oppdraget</w:t>
      </w:r>
    </w:p>
    <w:p w:rsidR="00A57570" w:rsidRPr="00A57570" w:rsidRDefault="00A57570" w:rsidP="00A57570">
      <w:pPr>
        <w:pStyle w:val="Listeavsnitt"/>
        <w:numPr>
          <w:ilvl w:val="0"/>
          <w:numId w:val="47"/>
        </w:numPr>
        <w:spacing w:after="0"/>
        <w:contextualSpacing w:val="0"/>
        <w:rPr>
          <w:rFonts w:ascii="Verdana" w:hAnsi="Verdana"/>
          <w:sz w:val="20"/>
        </w:rPr>
      </w:pPr>
      <w:r w:rsidRPr="00A57570">
        <w:rPr>
          <w:rFonts w:ascii="Verdana" w:hAnsi="Verdana"/>
          <w:sz w:val="20"/>
        </w:rPr>
        <w:t xml:space="preserve">Det ble </w:t>
      </w:r>
      <w:r w:rsidR="00B17DFC">
        <w:rPr>
          <w:rFonts w:ascii="Verdana" w:hAnsi="Verdana"/>
          <w:sz w:val="20"/>
        </w:rPr>
        <w:t xml:space="preserve">tidligere </w:t>
      </w:r>
      <w:r w:rsidRPr="00A57570">
        <w:rPr>
          <w:rFonts w:ascii="Verdana" w:hAnsi="Verdana"/>
          <w:sz w:val="20"/>
        </w:rPr>
        <w:t>satt spørsmålstegn ved rådets kompetanse vedr. forslag</w:t>
      </w:r>
      <w:r w:rsidR="00B17DFC">
        <w:rPr>
          <w:rFonts w:ascii="Verdana" w:hAnsi="Verdana"/>
          <w:sz w:val="20"/>
        </w:rPr>
        <w:t xml:space="preserve"> til</w:t>
      </w:r>
      <w:r w:rsidRPr="00A57570">
        <w:rPr>
          <w:rFonts w:ascii="Verdana" w:hAnsi="Verdana"/>
          <w:sz w:val="20"/>
        </w:rPr>
        <w:t xml:space="preserve"> læreplangrupper</w:t>
      </w:r>
      <w:r w:rsidR="00B17DFC">
        <w:rPr>
          <w:rFonts w:ascii="Verdana" w:hAnsi="Verdana"/>
          <w:sz w:val="20"/>
        </w:rPr>
        <w:t xml:space="preserve"> til forsøket med</w:t>
      </w:r>
      <w:r w:rsidRPr="00A57570">
        <w:rPr>
          <w:rFonts w:ascii="Verdana" w:hAnsi="Verdana"/>
          <w:sz w:val="20"/>
        </w:rPr>
        <w:t xml:space="preserve"> 2+2</w:t>
      </w:r>
      <w:r w:rsidR="00B17DFC">
        <w:rPr>
          <w:rFonts w:ascii="Verdana" w:hAnsi="Verdana"/>
          <w:sz w:val="20"/>
        </w:rPr>
        <w:t>-modell for</w:t>
      </w:r>
      <w:r w:rsidRPr="00A57570">
        <w:rPr>
          <w:rFonts w:ascii="Verdana" w:hAnsi="Verdana"/>
          <w:sz w:val="20"/>
        </w:rPr>
        <w:t xml:space="preserve"> agronom og gartner. Dette er en ytterlighet på den andre siden</w:t>
      </w:r>
      <w:r w:rsidR="00B17DFC">
        <w:rPr>
          <w:rFonts w:ascii="Verdana" w:hAnsi="Verdana"/>
          <w:sz w:val="20"/>
        </w:rPr>
        <w:t>.</w:t>
      </w:r>
      <w:r w:rsidRPr="00A57570">
        <w:rPr>
          <w:rFonts w:ascii="Verdana" w:hAnsi="Verdana"/>
          <w:sz w:val="20"/>
        </w:rPr>
        <w:t xml:space="preserve"> </w:t>
      </w:r>
    </w:p>
    <w:p w:rsidR="003C47BB" w:rsidRPr="00A57570" w:rsidRDefault="003C47BB" w:rsidP="003C47BB">
      <w:pPr>
        <w:pStyle w:val="Listeavsnitt"/>
        <w:numPr>
          <w:ilvl w:val="0"/>
          <w:numId w:val="47"/>
        </w:numPr>
        <w:spacing w:after="0"/>
        <w:contextualSpacing w:val="0"/>
        <w:rPr>
          <w:rFonts w:ascii="Verdana" w:hAnsi="Verdana"/>
          <w:sz w:val="20"/>
        </w:rPr>
      </w:pPr>
      <w:r w:rsidRPr="00A57570">
        <w:rPr>
          <w:rFonts w:ascii="Verdana" w:hAnsi="Verdana"/>
          <w:sz w:val="20"/>
        </w:rPr>
        <w:t xml:space="preserve">For liten tid til å jobbe med egne fag. </w:t>
      </w:r>
    </w:p>
    <w:p w:rsidR="00A57570" w:rsidRPr="003C47BB" w:rsidRDefault="00A57570" w:rsidP="001F6376">
      <w:pPr>
        <w:pStyle w:val="Listeavsnitt"/>
        <w:numPr>
          <w:ilvl w:val="0"/>
          <w:numId w:val="47"/>
        </w:numPr>
        <w:spacing w:after="0"/>
        <w:contextualSpacing w:val="0"/>
        <w:rPr>
          <w:rFonts w:ascii="Verdana" w:hAnsi="Verdana"/>
          <w:sz w:val="20"/>
        </w:rPr>
      </w:pPr>
      <w:r w:rsidRPr="00A57570">
        <w:rPr>
          <w:rFonts w:ascii="Verdana" w:hAnsi="Verdana"/>
          <w:sz w:val="20"/>
        </w:rPr>
        <w:t xml:space="preserve">Rådet klarer per i dag ikke mer enn det de har, ut fra oppdraget. Men må få komme med innspill. </w:t>
      </w:r>
    </w:p>
    <w:p w:rsidR="0019559D" w:rsidRDefault="0019559D" w:rsidP="003633F2">
      <w:pPr>
        <w:rPr>
          <w:rFonts w:ascii="Verdana" w:eastAsia="Calibri" w:hAnsi="Verdana" w:cs="Calibri"/>
          <w:b/>
          <w:u w:val="single"/>
        </w:rPr>
      </w:pPr>
    </w:p>
    <w:p w:rsidR="001F6376" w:rsidRPr="007A5CD7" w:rsidRDefault="001F6376" w:rsidP="001F6376">
      <w:pPr>
        <w:ind w:left="1440" w:hanging="1440"/>
        <w:rPr>
          <w:rFonts w:ascii="Verdana" w:eastAsia="Calibri" w:hAnsi="Verdana" w:cs="Calibri"/>
          <w:b/>
          <w:u w:val="single"/>
        </w:rPr>
      </w:pPr>
      <w:r w:rsidRPr="007A5CD7">
        <w:rPr>
          <w:rFonts w:ascii="Verdana" w:eastAsia="Calibri" w:hAnsi="Verdana" w:cs="Calibri"/>
          <w:b/>
          <w:u w:val="single"/>
        </w:rPr>
        <w:lastRenderedPageBreak/>
        <w:t>Vedtak:</w:t>
      </w:r>
    </w:p>
    <w:p w:rsidR="00A57570" w:rsidRPr="00A57570" w:rsidRDefault="00A57570" w:rsidP="00A57570">
      <w:pPr>
        <w:rPr>
          <w:rFonts w:ascii="Verdana" w:eastAsia="Calibri" w:hAnsi="Verdana"/>
        </w:rPr>
      </w:pPr>
      <w:r w:rsidRPr="00A57570">
        <w:rPr>
          <w:rFonts w:ascii="Verdana" w:eastAsia="Calibri" w:hAnsi="Verdana"/>
        </w:rPr>
        <w:t xml:space="preserve">Rådssekretæren sender stikkordene som ble notert under rådsmøtet til </w:t>
      </w:r>
      <w:r w:rsidR="00B17DFC">
        <w:rPr>
          <w:rFonts w:ascii="Verdana" w:eastAsia="Calibri" w:hAnsi="Verdana"/>
        </w:rPr>
        <w:t>Arvid Eikeland og Petter Nilsen, som så jobber videre med bestillingen</w:t>
      </w:r>
      <w:r w:rsidR="00B17DFC" w:rsidRPr="00B17DFC">
        <w:rPr>
          <w:rFonts w:ascii="Verdana" w:eastAsia="Calibri" w:hAnsi="Verdana"/>
        </w:rPr>
        <w:t xml:space="preserve"> </w:t>
      </w:r>
      <w:r w:rsidR="00B17DFC">
        <w:rPr>
          <w:rFonts w:ascii="Verdana" w:eastAsia="Calibri" w:hAnsi="Verdana"/>
        </w:rPr>
        <w:t xml:space="preserve">til SRY. </w:t>
      </w:r>
      <w:r>
        <w:rPr>
          <w:rFonts w:ascii="Verdana" w:eastAsia="Calibri" w:hAnsi="Verdana"/>
        </w:rPr>
        <w:t xml:space="preserve">Eikeland og Nilsen </w:t>
      </w:r>
      <w:r w:rsidR="00B17DFC">
        <w:rPr>
          <w:rFonts w:ascii="Verdana" w:eastAsia="Calibri" w:hAnsi="Verdana"/>
        </w:rPr>
        <w:t xml:space="preserve">skriver et utkast til innspill, som sendes på høring i FRNA. Rådssekretæren leverer innspillet på vegne av FRNA innen 1. april. </w:t>
      </w:r>
    </w:p>
    <w:p w:rsidR="001F6376" w:rsidRDefault="001F6376" w:rsidP="003C47BB">
      <w:pPr>
        <w:rPr>
          <w:rFonts w:ascii="Verdana" w:eastAsia="Calibri" w:hAnsi="Verdana" w:cs="Calibri"/>
        </w:rPr>
      </w:pPr>
    </w:p>
    <w:p w:rsidR="001F6376" w:rsidRPr="007A5CD7" w:rsidRDefault="001F6376" w:rsidP="001F6376">
      <w:pPr>
        <w:ind w:left="1440" w:hanging="1440"/>
        <w:rPr>
          <w:rFonts w:ascii="Verdana" w:eastAsia="Calibri" w:hAnsi="Verdana" w:cs="Calibri"/>
          <w:b/>
        </w:rPr>
      </w:pPr>
      <w:r w:rsidRPr="007A5CD7">
        <w:rPr>
          <w:rFonts w:ascii="Verdana" w:eastAsia="Calibri" w:hAnsi="Verdana" w:cs="Calibri"/>
          <w:b/>
        </w:rPr>
        <w:t xml:space="preserve">Matematikk i yrkesfagene – bestilling </w:t>
      </w:r>
      <w:r w:rsidR="003850C1">
        <w:rPr>
          <w:rFonts w:ascii="Verdana" w:eastAsia="Calibri" w:hAnsi="Verdana" w:cs="Calibri"/>
          <w:b/>
        </w:rPr>
        <w:t>til de faglige råd</w:t>
      </w:r>
      <w:r w:rsidRPr="007A5CD7">
        <w:rPr>
          <w:rFonts w:ascii="Verdana" w:eastAsia="Calibri" w:hAnsi="Verdana" w:cs="Calibri"/>
          <w:b/>
        </w:rPr>
        <w:t xml:space="preserve"> </w:t>
      </w:r>
    </w:p>
    <w:p w:rsidR="001F6376" w:rsidRPr="006931B8" w:rsidRDefault="001F6376" w:rsidP="001F6376">
      <w:pPr>
        <w:rPr>
          <w:rFonts w:ascii="Verdana" w:hAnsi="Verdana"/>
        </w:rPr>
      </w:pPr>
      <w:r>
        <w:rPr>
          <w:rFonts w:ascii="Verdana" w:hAnsi="Verdana"/>
        </w:rPr>
        <w:t>Utdanningsdirektoratet har nedsatt en arbeidsgruppe som skal utarbeide et kunnskapsgrunnlag om matematikkfaget i grunnopplæringen. I den sammenheng ønsker arbeidsgruppen å få mer kunnskap om hvilken matematikk som er nødvendig og viktig for de ulike utdanningsprogrammene på yrkesfag. Arbeidet vil ses i sammenheng med tiltak i Meld. St. 20 om yrkesretting og videreutvikle tiltak for å styrke fellesfagene i de yrkesfaglige utdanningsprogrammene.</w:t>
      </w:r>
      <w:r w:rsidR="0019559D">
        <w:rPr>
          <w:rFonts w:ascii="Verdana" w:hAnsi="Verdana"/>
        </w:rPr>
        <w:t xml:space="preserve"> </w:t>
      </w:r>
      <w:r>
        <w:rPr>
          <w:rFonts w:ascii="Verdana" w:hAnsi="Verdana"/>
        </w:rPr>
        <w:t xml:space="preserve">Arbeidsgruppen ber derfor de faglige rådene </w:t>
      </w:r>
      <w:r w:rsidR="00323903">
        <w:rPr>
          <w:rFonts w:ascii="Verdana" w:hAnsi="Verdana"/>
        </w:rPr>
        <w:t xml:space="preserve">om å </w:t>
      </w:r>
      <w:r>
        <w:rPr>
          <w:rFonts w:ascii="Verdana" w:hAnsi="Verdana"/>
        </w:rPr>
        <w:t>besvare et spørreskjema</w:t>
      </w:r>
      <w:r w:rsidR="00DC20FB">
        <w:rPr>
          <w:rFonts w:ascii="Verdana" w:hAnsi="Verdana"/>
        </w:rPr>
        <w:t xml:space="preserve"> </w:t>
      </w:r>
      <w:r>
        <w:rPr>
          <w:rFonts w:ascii="Verdana" w:hAnsi="Verdana"/>
        </w:rPr>
        <w:t>innen 10. april</w:t>
      </w:r>
      <w:r w:rsidRPr="006931B8">
        <w:rPr>
          <w:rFonts w:ascii="Verdana" w:hAnsi="Verdana"/>
        </w:rPr>
        <w:t>.</w:t>
      </w:r>
    </w:p>
    <w:p w:rsidR="001F6376" w:rsidRPr="007A5CD7" w:rsidRDefault="001F6376" w:rsidP="001F6376">
      <w:pPr>
        <w:ind w:left="1440" w:hanging="1440"/>
        <w:rPr>
          <w:rFonts w:ascii="Verdana" w:eastAsia="Calibri" w:hAnsi="Verdana" w:cs="Calibri"/>
          <w:b/>
          <w:u w:val="single"/>
        </w:rPr>
      </w:pPr>
      <w:r w:rsidRPr="007A5CD7">
        <w:rPr>
          <w:rFonts w:ascii="Verdana" w:eastAsia="Calibri" w:hAnsi="Verdana" w:cs="Calibri"/>
          <w:b/>
          <w:u w:val="single"/>
        </w:rPr>
        <w:t xml:space="preserve">Vedtak: </w:t>
      </w:r>
    </w:p>
    <w:p w:rsidR="001F6376" w:rsidRPr="00A17C4C" w:rsidRDefault="00A17C4C" w:rsidP="00A17C4C">
      <w:pPr>
        <w:pStyle w:val="Ingenmellomrom"/>
        <w:rPr>
          <w:rFonts w:ascii="Verdana" w:eastAsia="Calibri" w:hAnsi="Verdana"/>
        </w:rPr>
      </w:pPr>
      <w:r w:rsidRPr="00A17C4C">
        <w:rPr>
          <w:rFonts w:ascii="Verdana" w:eastAsia="Calibri" w:hAnsi="Verdana"/>
        </w:rPr>
        <w:t xml:space="preserve">Trine-Merethe Paulsen og Kim Unstad får ansvar for å besvare spørreskjemaet. De sender det på høring i </w:t>
      </w:r>
      <w:r>
        <w:rPr>
          <w:rFonts w:ascii="Verdana" w:eastAsia="Calibri" w:hAnsi="Verdana"/>
        </w:rPr>
        <w:t>FRNA før det leveres inn innen 10.april.</w:t>
      </w:r>
    </w:p>
    <w:p w:rsidR="001F6376" w:rsidRDefault="001F6376" w:rsidP="001F6376">
      <w:pPr>
        <w:ind w:left="1440" w:hanging="1440"/>
        <w:rPr>
          <w:rFonts w:ascii="Verdana" w:eastAsia="Calibri" w:hAnsi="Verdana" w:cs="Calibri"/>
        </w:rPr>
      </w:pPr>
    </w:p>
    <w:p w:rsidR="00122CC6" w:rsidRDefault="00122CC6" w:rsidP="007F6AFC">
      <w:pPr>
        <w:rPr>
          <w:rFonts w:ascii="Verdana" w:eastAsia="Calibri" w:hAnsi="Verdana" w:cs="Calibri"/>
        </w:rPr>
      </w:pPr>
    </w:p>
    <w:p w:rsidR="00837DB6" w:rsidRDefault="00837DB6" w:rsidP="00837DB6">
      <w:pPr>
        <w:ind w:left="1440" w:hanging="1440"/>
        <w:rPr>
          <w:rFonts w:ascii="Verdana" w:hAnsi="Verdana" w:cs="Calibri"/>
          <w:b/>
        </w:rPr>
      </w:pPr>
      <w:r w:rsidRPr="00270B96">
        <w:rPr>
          <w:rFonts w:ascii="Verdana" w:hAnsi="Verdana" w:cs="Calibri"/>
          <w:b/>
        </w:rPr>
        <w:t>6.1.14</w:t>
      </w:r>
      <w:r w:rsidRPr="00270B96">
        <w:rPr>
          <w:rFonts w:ascii="Verdana" w:hAnsi="Verdana" w:cs="Calibri"/>
          <w:b/>
        </w:rPr>
        <w:tab/>
        <w:t xml:space="preserve">Dialogkonferanse hest og/eller smådyr </w:t>
      </w:r>
    </w:p>
    <w:p w:rsidR="00122CC6" w:rsidRPr="00122CC6" w:rsidRDefault="00DC20FB" w:rsidP="00B01323">
      <w:pPr>
        <w:rPr>
          <w:rFonts w:ascii="Verdana" w:hAnsi="Verdana" w:cs="Calibri"/>
          <w:sz w:val="18"/>
          <w:szCs w:val="22"/>
        </w:rPr>
      </w:pPr>
      <w:r>
        <w:rPr>
          <w:rFonts w:ascii="Verdana" w:eastAsia="Calibri" w:hAnsi="Verdana" w:cs="Calibri"/>
          <w:szCs w:val="22"/>
        </w:rPr>
        <w:t>En dialogkonferanse om hest og/eller smådyr har blitt diskutert ved flere a</w:t>
      </w:r>
      <w:r w:rsidR="00AB407E">
        <w:rPr>
          <w:rFonts w:ascii="Verdana" w:eastAsia="Calibri" w:hAnsi="Verdana" w:cs="Calibri"/>
          <w:szCs w:val="22"/>
        </w:rPr>
        <w:t>nledninger i «grønn gruppe». T</w:t>
      </w:r>
      <w:r>
        <w:rPr>
          <w:rFonts w:ascii="Verdana" w:eastAsia="Calibri" w:hAnsi="Verdana" w:cs="Calibri"/>
          <w:szCs w:val="22"/>
        </w:rPr>
        <w:t>emaet ble også drøftet på rådsmøtet 12. desember 2013</w:t>
      </w:r>
      <w:r w:rsidR="00B01323">
        <w:rPr>
          <w:rFonts w:ascii="Verdana" w:eastAsia="Calibri" w:hAnsi="Verdana" w:cs="Calibri"/>
          <w:szCs w:val="22"/>
        </w:rPr>
        <w:t xml:space="preserve">, samt på et </w:t>
      </w:r>
      <w:r>
        <w:rPr>
          <w:rFonts w:ascii="Verdana" w:eastAsia="Calibri" w:hAnsi="Verdana" w:cs="Calibri"/>
          <w:szCs w:val="22"/>
        </w:rPr>
        <w:t>utvidet AU</w:t>
      </w:r>
      <w:r w:rsidR="00B01323">
        <w:rPr>
          <w:rFonts w:ascii="Verdana" w:eastAsia="Calibri" w:hAnsi="Verdana" w:cs="Calibri"/>
          <w:szCs w:val="22"/>
        </w:rPr>
        <w:t>-møte</w:t>
      </w:r>
      <w:r>
        <w:rPr>
          <w:rFonts w:ascii="Verdana" w:eastAsia="Calibri" w:hAnsi="Verdana" w:cs="Calibri"/>
          <w:szCs w:val="22"/>
        </w:rPr>
        <w:t xml:space="preserve"> 17.januar</w:t>
      </w:r>
      <w:r w:rsidR="00FE6AEA">
        <w:rPr>
          <w:rFonts w:ascii="Verdana" w:eastAsia="Calibri" w:hAnsi="Verdana" w:cs="Calibri"/>
          <w:szCs w:val="22"/>
        </w:rPr>
        <w:t xml:space="preserve"> 2014</w:t>
      </w:r>
      <w:r w:rsidR="00B01323">
        <w:rPr>
          <w:rStyle w:val="Fotnotereferanse"/>
          <w:rFonts w:ascii="Verdana" w:eastAsia="Calibri" w:hAnsi="Verdana" w:cs="Calibri"/>
          <w:szCs w:val="22"/>
        </w:rPr>
        <w:footnoteReference w:id="1"/>
      </w:r>
      <w:r>
        <w:rPr>
          <w:rFonts w:ascii="Verdana" w:eastAsia="Calibri" w:hAnsi="Verdana" w:cs="Calibri"/>
          <w:szCs w:val="22"/>
        </w:rPr>
        <w:t xml:space="preserve">. </w:t>
      </w:r>
    </w:p>
    <w:p w:rsidR="00122CC6" w:rsidRPr="00122CC6" w:rsidRDefault="00122CC6" w:rsidP="00122CC6">
      <w:pPr>
        <w:rPr>
          <w:rFonts w:ascii="Verdana" w:eastAsia="Calibri" w:hAnsi="Verdana" w:cs="Calibri"/>
          <w:szCs w:val="22"/>
        </w:rPr>
      </w:pPr>
    </w:p>
    <w:p w:rsidR="00B01323" w:rsidRPr="00B01323" w:rsidRDefault="00B01323" w:rsidP="00122CC6">
      <w:pPr>
        <w:rPr>
          <w:rFonts w:ascii="Verdana" w:eastAsia="Calibri" w:hAnsi="Verdana" w:cs="Calibri"/>
          <w:sz w:val="22"/>
          <w:szCs w:val="22"/>
        </w:rPr>
      </w:pPr>
      <w:r>
        <w:rPr>
          <w:rFonts w:ascii="Verdana" w:eastAsia="Calibri" w:hAnsi="Verdana" w:cs="Calibri"/>
          <w:szCs w:val="22"/>
        </w:rPr>
        <w:t>I tråd med vedtaket på det utvidede AU-møtet, har Onsaker Berg gjort nettsøk</w:t>
      </w:r>
      <w:r w:rsidRPr="00B01323">
        <w:rPr>
          <w:rFonts w:ascii="Verdana" w:hAnsi="Verdana" w:cs="Calibri"/>
          <w:sz w:val="18"/>
          <w:szCs w:val="22"/>
        </w:rPr>
        <w:t xml:space="preserve"> </w:t>
      </w:r>
      <w:r w:rsidRPr="00B01323">
        <w:rPr>
          <w:rFonts w:ascii="Verdana" w:hAnsi="Verdana" w:cs="Calibri"/>
          <w:szCs w:val="22"/>
        </w:rPr>
        <w:t>for å undersøke status for utdanningstilbud innen smådyr</w:t>
      </w:r>
      <w:r w:rsidR="0019559D">
        <w:rPr>
          <w:rFonts w:ascii="Verdana" w:hAnsi="Verdana" w:cs="Calibri"/>
          <w:szCs w:val="22"/>
        </w:rPr>
        <w:t>, samt</w:t>
      </w:r>
      <w:r w:rsidRPr="00B01323">
        <w:rPr>
          <w:rFonts w:ascii="Verdana" w:hAnsi="Verdana" w:cs="Calibri"/>
          <w:szCs w:val="22"/>
        </w:rPr>
        <w:t xml:space="preserve"> markedet for kompetanse knyttet til feltet</w:t>
      </w:r>
      <w:r>
        <w:rPr>
          <w:rFonts w:ascii="Verdana" w:hAnsi="Verdana" w:cs="Calibri"/>
          <w:szCs w:val="22"/>
        </w:rPr>
        <w:t>. Resultatene av søkene har hun samlet i en matrise</w:t>
      </w:r>
      <w:r w:rsidR="00095422">
        <w:rPr>
          <w:rFonts w:ascii="Verdana" w:hAnsi="Verdana" w:cs="Calibri"/>
          <w:szCs w:val="22"/>
        </w:rPr>
        <w:t>,</w:t>
      </w:r>
      <w:r>
        <w:rPr>
          <w:rFonts w:ascii="Verdana" w:hAnsi="Verdana" w:cs="Calibri"/>
          <w:szCs w:val="22"/>
        </w:rPr>
        <w:t xml:space="preserve"> som ble vist fram på rådsmøtet. </w:t>
      </w:r>
      <w:r w:rsidR="00095422">
        <w:rPr>
          <w:rFonts w:ascii="Verdana" w:hAnsi="Verdana" w:cs="Calibri"/>
          <w:szCs w:val="22"/>
        </w:rPr>
        <w:t xml:space="preserve">Onsaker Berg fortalte at hun har gått bredt ut i søket, og bl.a. inkludert skadedyr. </w:t>
      </w:r>
      <w:r>
        <w:rPr>
          <w:rFonts w:ascii="Verdana" w:hAnsi="Verdana" w:cs="Calibri"/>
          <w:szCs w:val="22"/>
        </w:rPr>
        <w:t xml:space="preserve"> </w:t>
      </w:r>
    </w:p>
    <w:p w:rsidR="00B01323" w:rsidRDefault="00B01323" w:rsidP="00122CC6">
      <w:pPr>
        <w:rPr>
          <w:rFonts w:ascii="Verdana" w:eastAsia="Calibri" w:hAnsi="Verdana" w:cs="Calibri"/>
          <w:szCs w:val="22"/>
        </w:rPr>
      </w:pPr>
    </w:p>
    <w:p w:rsidR="00122CC6" w:rsidRDefault="00B01323" w:rsidP="00122CC6">
      <w:pPr>
        <w:rPr>
          <w:rFonts w:ascii="Verdana" w:eastAsia="Calibri" w:hAnsi="Verdana" w:cs="Calibri"/>
          <w:szCs w:val="22"/>
        </w:rPr>
      </w:pPr>
      <w:r>
        <w:rPr>
          <w:rFonts w:ascii="Verdana" w:eastAsia="Calibri" w:hAnsi="Verdana" w:cs="Calibri"/>
          <w:szCs w:val="22"/>
        </w:rPr>
        <w:t>Rådssekretæren</w:t>
      </w:r>
      <w:r w:rsidR="00122CC6" w:rsidRPr="00122CC6">
        <w:rPr>
          <w:rFonts w:ascii="Verdana" w:eastAsia="Calibri" w:hAnsi="Verdana" w:cs="Calibri"/>
          <w:szCs w:val="22"/>
        </w:rPr>
        <w:t xml:space="preserve"> og Nilsen </w:t>
      </w:r>
      <w:r w:rsidR="00095422">
        <w:rPr>
          <w:rFonts w:ascii="Verdana" w:eastAsia="Calibri" w:hAnsi="Verdana" w:cs="Calibri"/>
          <w:szCs w:val="22"/>
        </w:rPr>
        <w:t xml:space="preserve">fortalte at de </w:t>
      </w:r>
      <w:r>
        <w:rPr>
          <w:rFonts w:ascii="Verdana" w:eastAsia="Calibri" w:hAnsi="Verdana" w:cs="Calibri"/>
          <w:szCs w:val="22"/>
        </w:rPr>
        <w:t xml:space="preserve">fikk </w:t>
      </w:r>
      <w:r w:rsidR="00122CC6" w:rsidRPr="00122CC6">
        <w:rPr>
          <w:rFonts w:ascii="Verdana" w:eastAsia="Calibri" w:hAnsi="Verdana" w:cs="Calibri"/>
          <w:szCs w:val="22"/>
        </w:rPr>
        <w:t>en rek</w:t>
      </w:r>
      <w:r w:rsidR="0019559D">
        <w:rPr>
          <w:rFonts w:ascii="Verdana" w:eastAsia="Calibri" w:hAnsi="Verdana" w:cs="Calibri"/>
          <w:szCs w:val="22"/>
        </w:rPr>
        <w:t xml:space="preserve">ke kontaktpersoner </w:t>
      </w:r>
      <w:r>
        <w:rPr>
          <w:rFonts w:ascii="Verdana" w:eastAsia="Calibri" w:hAnsi="Verdana" w:cs="Calibri"/>
          <w:szCs w:val="22"/>
        </w:rPr>
        <w:t>med kompetanse innen bl.a</w:t>
      </w:r>
      <w:r w:rsidR="00095422">
        <w:rPr>
          <w:rFonts w:ascii="Verdana" w:eastAsia="Calibri" w:hAnsi="Verdana" w:cs="Calibri"/>
          <w:szCs w:val="22"/>
        </w:rPr>
        <w:t>.</w:t>
      </w:r>
      <w:r w:rsidR="0019559D">
        <w:rPr>
          <w:rFonts w:ascii="Verdana" w:eastAsia="Calibri" w:hAnsi="Verdana" w:cs="Calibri"/>
          <w:szCs w:val="22"/>
        </w:rPr>
        <w:t xml:space="preserve"> hest og smådyr</w:t>
      </w:r>
      <w:r>
        <w:rPr>
          <w:rFonts w:ascii="Verdana" w:eastAsia="Calibri" w:hAnsi="Verdana" w:cs="Calibri"/>
          <w:szCs w:val="22"/>
        </w:rPr>
        <w:t xml:space="preserve"> </w:t>
      </w:r>
      <w:r w:rsidR="00122CC6" w:rsidRPr="00122CC6">
        <w:rPr>
          <w:rFonts w:ascii="Verdana" w:eastAsia="Calibri" w:hAnsi="Verdana" w:cs="Calibri"/>
          <w:szCs w:val="22"/>
        </w:rPr>
        <w:t xml:space="preserve">på fagnemdsamlingen </w:t>
      </w:r>
      <w:r w:rsidR="00095422">
        <w:rPr>
          <w:rFonts w:ascii="Verdana" w:eastAsia="Calibri" w:hAnsi="Verdana" w:cs="Calibri"/>
          <w:szCs w:val="22"/>
        </w:rPr>
        <w:t xml:space="preserve">for naturbruk </w:t>
      </w:r>
      <w:r>
        <w:rPr>
          <w:rFonts w:ascii="Verdana" w:eastAsia="Calibri" w:hAnsi="Verdana" w:cs="Calibri"/>
          <w:szCs w:val="22"/>
        </w:rPr>
        <w:t>3.</w:t>
      </w:r>
      <w:r w:rsidR="0019559D">
        <w:rPr>
          <w:rFonts w:ascii="Verdana" w:eastAsia="Calibri" w:hAnsi="Verdana" w:cs="Calibri"/>
          <w:szCs w:val="22"/>
        </w:rPr>
        <w:t xml:space="preserve"> </w:t>
      </w:r>
      <w:r>
        <w:rPr>
          <w:rFonts w:ascii="Verdana" w:eastAsia="Calibri" w:hAnsi="Verdana" w:cs="Calibri"/>
          <w:szCs w:val="22"/>
        </w:rPr>
        <w:t xml:space="preserve">februar. Disse kontaktene vil være nyttige </w:t>
      </w:r>
      <w:r w:rsidR="00122CC6" w:rsidRPr="00122CC6">
        <w:rPr>
          <w:rFonts w:ascii="Verdana" w:eastAsia="Calibri" w:hAnsi="Verdana" w:cs="Calibri"/>
          <w:szCs w:val="22"/>
        </w:rPr>
        <w:t xml:space="preserve">i det videre arbeidet.  </w:t>
      </w:r>
    </w:p>
    <w:p w:rsidR="00095422" w:rsidRDefault="00095422" w:rsidP="00122CC6">
      <w:pPr>
        <w:rPr>
          <w:rFonts w:ascii="Verdana" w:eastAsia="Calibri" w:hAnsi="Verdana" w:cs="Calibri"/>
          <w:szCs w:val="22"/>
        </w:rPr>
      </w:pPr>
    </w:p>
    <w:p w:rsidR="00B75F56" w:rsidRDefault="00095422" w:rsidP="00122CC6">
      <w:pPr>
        <w:rPr>
          <w:rFonts w:ascii="Verdana" w:eastAsia="Calibri" w:hAnsi="Verdana" w:cs="Calibri"/>
          <w:szCs w:val="22"/>
        </w:rPr>
      </w:pPr>
      <w:r>
        <w:rPr>
          <w:rFonts w:ascii="Verdana" w:eastAsia="Calibri" w:hAnsi="Verdana" w:cs="Calibri"/>
          <w:szCs w:val="22"/>
        </w:rPr>
        <w:t xml:space="preserve">Det ble påpekt at vi bør bruke et annet begrep enn «dialogkonferanse». Beste forslag så langt er «sonderingskonferanse». </w:t>
      </w:r>
      <w:r w:rsidR="00B75F56">
        <w:rPr>
          <w:rFonts w:ascii="Verdana" w:eastAsia="Calibri" w:hAnsi="Verdana" w:cs="Calibri"/>
          <w:szCs w:val="22"/>
        </w:rPr>
        <w:t xml:space="preserve">Det ble også poengtert at vi ikke bør bruke begrepet «smådyr», men heller </w:t>
      </w:r>
      <w:r w:rsidR="00BE30D9">
        <w:rPr>
          <w:rFonts w:ascii="Verdana" w:eastAsia="Calibri" w:hAnsi="Verdana" w:cs="Calibri"/>
          <w:szCs w:val="22"/>
        </w:rPr>
        <w:t>«dyrehold utenom landbrukets produksjonsdyr og hest».</w:t>
      </w:r>
    </w:p>
    <w:p w:rsidR="00B75F56" w:rsidRDefault="00B75F56" w:rsidP="00122CC6">
      <w:pPr>
        <w:rPr>
          <w:rFonts w:ascii="Verdana" w:eastAsia="Calibri" w:hAnsi="Verdana" w:cs="Calibri"/>
          <w:szCs w:val="22"/>
        </w:rPr>
      </w:pPr>
    </w:p>
    <w:p w:rsidR="00B75F56" w:rsidRDefault="00B75F56" w:rsidP="00122CC6">
      <w:pPr>
        <w:rPr>
          <w:rFonts w:ascii="Verdana" w:eastAsia="Calibri" w:hAnsi="Verdana" w:cs="Calibri"/>
          <w:szCs w:val="22"/>
        </w:rPr>
      </w:pPr>
      <w:r>
        <w:rPr>
          <w:rFonts w:ascii="Verdana" w:eastAsia="Calibri" w:hAnsi="Verdana" w:cs="Calibri"/>
          <w:szCs w:val="22"/>
        </w:rPr>
        <w:t xml:space="preserve">Om mulig, bør rådet undersøke «dyrepasser» under studieturen til Danmark. </w:t>
      </w:r>
    </w:p>
    <w:p w:rsidR="00837DB6" w:rsidRPr="00270B96" w:rsidRDefault="00122CC6" w:rsidP="00837DB6">
      <w:pPr>
        <w:rPr>
          <w:rFonts w:ascii="Verdana" w:eastAsia="Calibri" w:hAnsi="Verdana" w:cs="Calibri"/>
          <w:b/>
          <w:u w:val="single"/>
        </w:rPr>
      </w:pPr>
      <w:r>
        <w:rPr>
          <w:rFonts w:ascii="Verdana" w:eastAsia="Calibri" w:hAnsi="Verdana" w:cs="Calibri"/>
          <w:b/>
          <w:u w:val="single"/>
        </w:rPr>
        <w:t>V</w:t>
      </w:r>
      <w:r w:rsidR="00837DB6" w:rsidRPr="00270B96">
        <w:rPr>
          <w:rFonts w:ascii="Verdana" w:eastAsia="Calibri" w:hAnsi="Verdana" w:cs="Calibri"/>
          <w:b/>
          <w:u w:val="single"/>
        </w:rPr>
        <w:t>edtak</w:t>
      </w:r>
      <w:r w:rsidR="003B26D8">
        <w:rPr>
          <w:rFonts w:ascii="Verdana" w:eastAsia="Calibri" w:hAnsi="Verdana" w:cs="Calibri"/>
          <w:b/>
          <w:u w:val="single"/>
        </w:rPr>
        <w:t>:</w:t>
      </w:r>
      <w:r w:rsidR="00837DB6" w:rsidRPr="00270B96">
        <w:rPr>
          <w:rFonts w:ascii="Verdana" w:eastAsia="Calibri" w:hAnsi="Verdana" w:cs="Calibri"/>
          <w:b/>
          <w:u w:val="single"/>
        </w:rPr>
        <w:t xml:space="preserve"> </w:t>
      </w:r>
    </w:p>
    <w:p w:rsidR="002E5F5A" w:rsidRDefault="00095422" w:rsidP="00095422">
      <w:pPr>
        <w:rPr>
          <w:rFonts w:ascii="Verdana" w:hAnsi="Verdana"/>
        </w:rPr>
      </w:pPr>
      <w:r>
        <w:rPr>
          <w:rFonts w:ascii="Verdana" w:hAnsi="Verdana"/>
        </w:rPr>
        <w:t>FRNA står fast ved at konferansen ikke bør arrangeres inneværende år. Det bør tas sikte på å arrangere konferanse</w:t>
      </w:r>
      <w:r w:rsidR="002E5F5A">
        <w:rPr>
          <w:rFonts w:ascii="Verdana" w:hAnsi="Verdana"/>
        </w:rPr>
        <w:t>n</w:t>
      </w:r>
      <w:r w:rsidR="00B75F56">
        <w:rPr>
          <w:rFonts w:ascii="Verdana" w:hAnsi="Verdana"/>
        </w:rPr>
        <w:t xml:space="preserve"> våren</w:t>
      </w:r>
      <w:r w:rsidR="002E5F5A">
        <w:rPr>
          <w:rFonts w:ascii="Verdana" w:hAnsi="Verdana"/>
        </w:rPr>
        <w:t xml:space="preserve"> </w:t>
      </w:r>
      <w:r>
        <w:rPr>
          <w:rFonts w:ascii="Verdana" w:hAnsi="Verdana"/>
        </w:rPr>
        <w:t xml:space="preserve">2015. </w:t>
      </w:r>
      <w:r w:rsidR="002E5F5A">
        <w:rPr>
          <w:rFonts w:ascii="Verdana" w:hAnsi="Verdana"/>
        </w:rPr>
        <w:t xml:space="preserve">Arrangementet bør omtales som en sonderingskonferanse. </w:t>
      </w:r>
    </w:p>
    <w:p w:rsidR="002E5F5A" w:rsidRDefault="002E5F5A" w:rsidP="00095422">
      <w:pPr>
        <w:rPr>
          <w:rFonts w:ascii="Verdana" w:hAnsi="Verdana"/>
        </w:rPr>
      </w:pPr>
    </w:p>
    <w:p w:rsidR="00837DB6" w:rsidRDefault="002E5F5A" w:rsidP="00095422">
      <w:pPr>
        <w:rPr>
          <w:rFonts w:ascii="Verdana" w:hAnsi="Verdana"/>
        </w:rPr>
      </w:pPr>
      <w:r>
        <w:rPr>
          <w:rFonts w:ascii="Verdana" w:hAnsi="Verdana"/>
        </w:rPr>
        <w:t>Sonderingsk</w:t>
      </w:r>
      <w:r w:rsidR="00095422" w:rsidRPr="00095422">
        <w:rPr>
          <w:rFonts w:ascii="Verdana" w:hAnsi="Verdana"/>
        </w:rPr>
        <w:t xml:space="preserve">onferansen bør </w:t>
      </w:r>
      <w:r w:rsidR="00095422">
        <w:rPr>
          <w:rFonts w:ascii="Verdana" w:hAnsi="Verdana"/>
        </w:rPr>
        <w:t>favne bredt</w:t>
      </w:r>
      <w:r w:rsidR="00095422" w:rsidRPr="00095422">
        <w:rPr>
          <w:rFonts w:ascii="Verdana" w:hAnsi="Verdana"/>
        </w:rPr>
        <w:t xml:space="preserve">. </w:t>
      </w:r>
      <w:r w:rsidR="00095422">
        <w:rPr>
          <w:rFonts w:ascii="Verdana" w:hAnsi="Verdana"/>
        </w:rPr>
        <w:t>Noen fra hestemiljø</w:t>
      </w:r>
      <w:r w:rsidR="00095422" w:rsidRPr="00095422">
        <w:rPr>
          <w:rFonts w:ascii="Verdana" w:hAnsi="Verdana"/>
        </w:rPr>
        <w:t xml:space="preserve">et bør delta på konferansen, men </w:t>
      </w:r>
      <w:r w:rsidR="00095422">
        <w:rPr>
          <w:rFonts w:ascii="Verdana" w:hAnsi="Verdana"/>
        </w:rPr>
        <w:t xml:space="preserve">hest bør ikke være tema. </w:t>
      </w:r>
    </w:p>
    <w:p w:rsidR="00B93B98" w:rsidRDefault="00B93B98" w:rsidP="00095422">
      <w:pPr>
        <w:rPr>
          <w:rFonts w:ascii="Verdana" w:hAnsi="Verdana"/>
        </w:rPr>
      </w:pPr>
    </w:p>
    <w:p w:rsidR="00B93B98" w:rsidRPr="00095422" w:rsidRDefault="00B93B98" w:rsidP="00095422">
      <w:pPr>
        <w:rPr>
          <w:rFonts w:ascii="Verdana" w:hAnsi="Verdana"/>
        </w:rPr>
      </w:pPr>
      <w:r>
        <w:rPr>
          <w:rFonts w:ascii="Verdana" w:hAnsi="Verdana"/>
        </w:rPr>
        <w:t xml:space="preserve">FRNA tar med seg innspillene og kontaktpersonene fra fagnemdsamlingen, samt matrisen over utdanningstilbud og marked for kompetanse knyttet til smådyrsfeltet i det videre arbeidet med dialogkonferansen. </w:t>
      </w:r>
    </w:p>
    <w:p w:rsidR="00122CC6" w:rsidRPr="00095422" w:rsidRDefault="00122CC6" w:rsidP="00095422">
      <w:pPr>
        <w:rPr>
          <w:rFonts w:ascii="Verdana" w:hAnsi="Verdana"/>
          <w:b/>
        </w:rPr>
      </w:pPr>
    </w:p>
    <w:p w:rsidR="00122CC6" w:rsidRPr="00270B96" w:rsidRDefault="00122CC6" w:rsidP="009A0FA1">
      <w:pPr>
        <w:ind w:left="1410" w:hanging="1410"/>
        <w:rPr>
          <w:rFonts w:ascii="Verdana" w:hAnsi="Verdana" w:cs="Calibri"/>
          <w:b/>
        </w:rPr>
      </w:pPr>
    </w:p>
    <w:p w:rsidR="009A0FA1" w:rsidRPr="00270B96" w:rsidRDefault="00837DB6" w:rsidP="009A0FA1">
      <w:pPr>
        <w:ind w:left="1410" w:hanging="1410"/>
        <w:rPr>
          <w:rFonts w:ascii="Verdana" w:eastAsia="Calibri" w:hAnsi="Verdana" w:cs="Calibri"/>
          <w:b/>
        </w:rPr>
      </w:pPr>
      <w:r w:rsidRPr="00270B96">
        <w:rPr>
          <w:rFonts w:ascii="Verdana" w:hAnsi="Verdana" w:cs="Calibri"/>
          <w:b/>
        </w:rPr>
        <w:t>7</w:t>
      </w:r>
      <w:r w:rsidR="009A0FA1" w:rsidRPr="00270B96">
        <w:rPr>
          <w:rFonts w:ascii="Verdana" w:hAnsi="Verdana" w:cs="Calibri"/>
          <w:b/>
        </w:rPr>
        <w:t>.1.14</w:t>
      </w:r>
      <w:r w:rsidR="009A0FA1" w:rsidRPr="00270B96">
        <w:rPr>
          <w:rFonts w:ascii="Verdana" w:hAnsi="Verdana" w:cs="Calibri"/>
          <w:b/>
        </w:rPr>
        <w:tab/>
      </w:r>
      <w:r w:rsidR="009A0FA1" w:rsidRPr="00270B96">
        <w:rPr>
          <w:rFonts w:ascii="Verdana" w:eastAsia="Calibri" w:hAnsi="Verdana" w:cs="Calibri"/>
          <w:b/>
        </w:rPr>
        <w:t>Utviklingsredegjørelsen</w:t>
      </w:r>
    </w:p>
    <w:p w:rsidR="009A0FA1" w:rsidRDefault="00E57EC8" w:rsidP="009A0FA1">
      <w:pPr>
        <w:rPr>
          <w:rFonts w:ascii="Verdana" w:hAnsi="Verdana"/>
        </w:rPr>
      </w:pPr>
      <w:r w:rsidRPr="00270B96">
        <w:rPr>
          <w:rFonts w:ascii="Verdana" w:hAnsi="Verdana"/>
        </w:rPr>
        <w:t>FRNA leverte et førsteutkas</w:t>
      </w:r>
      <w:r w:rsidR="009A0FA1" w:rsidRPr="00270B96">
        <w:rPr>
          <w:rFonts w:ascii="Verdana" w:hAnsi="Verdana"/>
        </w:rPr>
        <w:t xml:space="preserve">t til utviklingsredegjørelsen i </w:t>
      </w:r>
      <w:r w:rsidRPr="00270B96">
        <w:rPr>
          <w:rFonts w:ascii="Verdana" w:hAnsi="Verdana"/>
        </w:rPr>
        <w:t xml:space="preserve">desember 2013. Trine-Merethe </w:t>
      </w:r>
      <w:r w:rsidR="002A7910" w:rsidRPr="00270B96">
        <w:rPr>
          <w:rFonts w:ascii="Verdana" w:hAnsi="Verdana"/>
        </w:rPr>
        <w:t xml:space="preserve">Paulsen </w:t>
      </w:r>
      <w:r w:rsidRPr="00270B96">
        <w:rPr>
          <w:rFonts w:ascii="Verdana" w:hAnsi="Verdana"/>
        </w:rPr>
        <w:t xml:space="preserve">og Petter </w:t>
      </w:r>
      <w:r w:rsidR="002A7910" w:rsidRPr="00270B96">
        <w:rPr>
          <w:rFonts w:ascii="Verdana" w:hAnsi="Verdana"/>
        </w:rPr>
        <w:t xml:space="preserve">Nilsen </w:t>
      </w:r>
      <w:r w:rsidR="008B1373" w:rsidRPr="00270B96">
        <w:rPr>
          <w:rFonts w:ascii="Verdana" w:hAnsi="Verdana"/>
        </w:rPr>
        <w:t xml:space="preserve">(leder for </w:t>
      </w:r>
      <w:r w:rsidR="009566FE">
        <w:rPr>
          <w:rFonts w:ascii="Verdana" w:hAnsi="Verdana"/>
        </w:rPr>
        <w:t xml:space="preserve">hhv blå og grønn arbeidsgruppe) fikk </w:t>
      </w:r>
      <w:r w:rsidR="002A7910" w:rsidRPr="00270B96">
        <w:rPr>
          <w:rFonts w:ascii="Verdana" w:hAnsi="Verdana"/>
        </w:rPr>
        <w:t>tilbakemeldinger på utviklingsredegjørelsen</w:t>
      </w:r>
      <w:r w:rsidR="007B47A9" w:rsidRPr="00270B96">
        <w:rPr>
          <w:rFonts w:ascii="Verdana" w:hAnsi="Verdana"/>
        </w:rPr>
        <w:t xml:space="preserve"> fra Udir</w:t>
      </w:r>
      <w:r w:rsidR="00EA2EE7">
        <w:rPr>
          <w:rFonts w:ascii="Verdana" w:hAnsi="Verdana"/>
        </w:rPr>
        <w:t xml:space="preserve"> i januar</w:t>
      </w:r>
      <w:r w:rsidR="00FE6AEA">
        <w:rPr>
          <w:rFonts w:ascii="Verdana" w:hAnsi="Verdana"/>
        </w:rPr>
        <w:t xml:space="preserve"> 2014, og f</w:t>
      </w:r>
      <w:r w:rsidR="00EA2EE7">
        <w:rPr>
          <w:rFonts w:ascii="Verdana" w:hAnsi="Verdana"/>
        </w:rPr>
        <w:t xml:space="preserve">ikk i </w:t>
      </w:r>
      <w:r w:rsidR="00FE6AEA">
        <w:rPr>
          <w:rFonts w:ascii="Verdana" w:hAnsi="Verdana"/>
        </w:rPr>
        <w:t>oppgave å informerer sine arbeidsgrupper</w:t>
      </w:r>
      <w:r w:rsidR="007B47A9" w:rsidRPr="00270B96">
        <w:rPr>
          <w:rFonts w:ascii="Verdana" w:hAnsi="Verdana"/>
        </w:rPr>
        <w:t xml:space="preserve"> om </w:t>
      </w:r>
      <w:r w:rsidR="00EA2EE7">
        <w:rPr>
          <w:rFonts w:ascii="Verdana" w:hAnsi="Verdana"/>
        </w:rPr>
        <w:t xml:space="preserve">arbeidet som </w:t>
      </w:r>
      <w:r w:rsidR="007B47A9" w:rsidRPr="00270B96">
        <w:rPr>
          <w:rFonts w:ascii="Verdana" w:hAnsi="Verdana"/>
        </w:rPr>
        <w:t>må</w:t>
      </w:r>
      <w:r w:rsidR="00EA2EE7">
        <w:rPr>
          <w:rFonts w:ascii="Verdana" w:hAnsi="Verdana"/>
        </w:rPr>
        <w:t>tte</w:t>
      </w:r>
      <w:r w:rsidR="007B47A9" w:rsidRPr="00270B96">
        <w:rPr>
          <w:rFonts w:ascii="Verdana" w:hAnsi="Verdana"/>
        </w:rPr>
        <w:t xml:space="preserve"> gjøres</w:t>
      </w:r>
      <w:r w:rsidR="00EA2EE7">
        <w:rPr>
          <w:rFonts w:ascii="Verdana" w:hAnsi="Verdana"/>
        </w:rPr>
        <w:t xml:space="preserve"> videre</w:t>
      </w:r>
      <w:r w:rsidR="007B47A9" w:rsidRPr="00270B96">
        <w:rPr>
          <w:rFonts w:ascii="Verdana" w:hAnsi="Verdana"/>
        </w:rPr>
        <w:t xml:space="preserve">. </w:t>
      </w:r>
      <w:r w:rsidR="008B1373" w:rsidRPr="00270B96">
        <w:rPr>
          <w:rFonts w:ascii="Verdana" w:hAnsi="Verdana"/>
        </w:rPr>
        <w:t xml:space="preserve">Tilbakemeldingene </w:t>
      </w:r>
      <w:r w:rsidR="00EA2EE7">
        <w:rPr>
          <w:rFonts w:ascii="Verdana" w:hAnsi="Verdana"/>
        </w:rPr>
        <w:t xml:space="preserve">fra Udir </w:t>
      </w:r>
      <w:r w:rsidR="00C27D44">
        <w:rPr>
          <w:rFonts w:ascii="Verdana" w:hAnsi="Verdana"/>
        </w:rPr>
        <w:t xml:space="preserve">var i korte trekk </w:t>
      </w:r>
      <w:r w:rsidR="008B1373" w:rsidRPr="00270B96">
        <w:rPr>
          <w:rFonts w:ascii="Verdana" w:hAnsi="Verdana"/>
        </w:rPr>
        <w:t xml:space="preserve">at rådet i </w:t>
      </w:r>
      <w:r w:rsidR="008B1373" w:rsidRPr="00270B96">
        <w:rPr>
          <w:rFonts w:ascii="Verdana" w:hAnsi="Verdana"/>
        </w:rPr>
        <w:lastRenderedPageBreak/>
        <w:t>større grad må</w:t>
      </w:r>
      <w:r w:rsidR="00EA2EE7">
        <w:rPr>
          <w:rFonts w:ascii="Verdana" w:hAnsi="Verdana"/>
        </w:rPr>
        <w:t>tte</w:t>
      </w:r>
      <w:r w:rsidR="008B1373" w:rsidRPr="00270B96">
        <w:rPr>
          <w:rFonts w:ascii="Verdana" w:hAnsi="Verdana"/>
        </w:rPr>
        <w:t xml:space="preserve"> vise til kilder underveis i utviklingsredegjørelsen, at enkelte beskrivelser og argumentasjonsrekker må</w:t>
      </w:r>
      <w:r w:rsidR="00EA2EE7">
        <w:rPr>
          <w:rFonts w:ascii="Verdana" w:hAnsi="Verdana"/>
        </w:rPr>
        <w:t>tte</w:t>
      </w:r>
      <w:r w:rsidR="008B1373" w:rsidRPr="00270B96">
        <w:rPr>
          <w:rFonts w:ascii="Verdana" w:hAnsi="Verdana"/>
        </w:rPr>
        <w:t xml:space="preserve"> utdypes</w:t>
      </w:r>
      <w:r w:rsidR="009A0FA1" w:rsidRPr="00270B96">
        <w:rPr>
          <w:rFonts w:ascii="Verdana" w:hAnsi="Verdana"/>
        </w:rPr>
        <w:t xml:space="preserve"> og at del 1 av utviklingsredegjørelsen må</w:t>
      </w:r>
      <w:r w:rsidR="00EA2EE7">
        <w:rPr>
          <w:rFonts w:ascii="Verdana" w:hAnsi="Verdana"/>
        </w:rPr>
        <w:t>tte</w:t>
      </w:r>
      <w:r w:rsidR="009A0FA1" w:rsidRPr="00270B96">
        <w:rPr>
          <w:rFonts w:ascii="Verdana" w:hAnsi="Verdana"/>
        </w:rPr>
        <w:t xml:space="preserve"> fylles ut. </w:t>
      </w:r>
    </w:p>
    <w:p w:rsidR="00EA2EE7" w:rsidRDefault="00EA2EE7" w:rsidP="009A0FA1">
      <w:pPr>
        <w:rPr>
          <w:rFonts w:ascii="Verdana" w:hAnsi="Verdana"/>
        </w:rPr>
      </w:pPr>
    </w:p>
    <w:p w:rsidR="00C32BF2" w:rsidRPr="00C32BF2" w:rsidRDefault="00243528" w:rsidP="00E57EC8">
      <w:pPr>
        <w:rPr>
          <w:rFonts w:ascii="Verdana" w:hAnsi="Verdana"/>
        </w:rPr>
      </w:pPr>
      <w:r>
        <w:rPr>
          <w:rFonts w:ascii="Verdana" w:hAnsi="Verdana"/>
        </w:rPr>
        <w:t xml:space="preserve">Blå og </w:t>
      </w:r>
      <w:r w:rsidR="00B75F56">
        <w:rPr>
          <w:rFonts w:ascii="Verdana" w:hAnsi="Verdana"/>
        </w:rPr>
        <w:t xml:space="preserve">grønn gruppe </w:t>
      </w:r>
      <w:r>
        <w:rPr>
          <w:rFonts w:ascii="Verdana" w:hAnsi="Verdana"/>
        </w:rPr>
        <w:t>sendt</w:t>
      </w:r>
      <w:r w:rsidR="00FE6AEA">
        <w:rPr>
          <w:rFonts w:ascii="Verdana" w:hAnsi="Verdana"/>
        </w:rPr>
        <w:t xml:space="preserve"> </w:t>
      </w:r>
      <w:r>
        <w:rPr>
          <w:rFonts w:ascii="Verdana" w:hAnsi="Verdana"/>
        </w:rPr>
        <w:t xml:space="preserve">sine innspill </w:t>
      </w:r>
      <w:r w:rsidR="008B1373" w:rsidRPr="00270B96">
        <w:rPr>
          <w:rFonts w:ascii="Verdana" w:hAnsi="Verdana"/>
        </w:rPr>
        <w:t>til rådssekretæren</w:t>
      </w:r>
      <w:r w:rsidR="00B75F56">
        <w:rPr>
          <w:rFonts w:ascii="Verdana" w:hAnsi="Verdana"/>
        </w:rPr>
        <w:t xml:space="preserve"> i henhold til planen, og r</w:t>
      </w:r>
      <w:r w:rsidRPr="00F77C83">
        <w:rPr>
          <w:rFonts w:ascii="Verdana" w:hAnsi="Verdana"/>
        </w:rPr>
        <w:t>ådssekretæren</w:t>
      </w:r>
      <w:r w:rsidR="00B75F56">
        <w:rPr>
          <w:rFonts w:ascii="Verdana" w:hAnsi="Verdana"/>
        </w:rPr>
        <w:t xml:space="preserve"> </w:t>
      </w:r>
      <w:r w:rsidR="0019559D">
        <w:rPr>
          <w:rFonts w:ascii="Verdana" w:hAnsi="Verdana"/>
        </w:rPr>
        <w:t>har samlet innspillene</w:t>
      </w:r>
      <w:r w:rsidRPr="00F77C83">
        <w:rPr>
          <w:rFonts w:ascii="Verdana" w:hAnsi="Verdana"/>
        </w:rPr>
        <w:t xml:space="preserve"> i en felles utviklingsredegjørelse. </w:t>
      </w:r>
      <w:r w:rsidR="0019559D">
        <w:rPr>
          <w:rFonts w:ascii="Verdana" w:hAnsi="Verdana"/>
        </w:rPr>
        <w:t xml:space="preserve">Denne </w:t>
      </w:r>
      <w:r w:rsidR="00F77C83" w:rsidRPr="00F77C83">
        <w:rPr>
          <w:rFonts w:ascii="Verdana" w:hAnsi="Verdana"/>
        </w:rPr>
        <w:t>revidert</w:t>
      </w:r>
      <w:r w:rsidR="0019559D">
        <w:rPr>
          <w:rFonts w:ascii="Verdana" w:hAnsi="Verdana"/>
        </w:rPr>
        <w:t>e</w:t>
      </w:r>
      <w:r w:rsidR="00F77C83" w:rsidRPr="00F77C83">
        <w:rPr>
          <w:rFonts w:ascii="Verdana" w:hAnsi="Verdana"/>
        </w:rPr>
        <w:t xml:space="preserve"> utgave</w:t>
      </w:r>
      <w:r w:rsidR="0019559D">
        <w:rPr>
          <w:rFonts w:ascii="Verdana" w:hAnsi="Verdana"/>
        </w:rPr>
        <w:t>n</w:t>
      </w:r>
      <w:r w:rsidR="00F77C83" w:rsidRPr="00F77C83">
        <w:rPr>
          <w:rFonts w:ascii="Verdana" w:hAnsi="Verdana"/>
        </w:rPr>
        <w:t xml:space="preserve"> av utviklingsredegjørelsen </w:t>
      </w:r>
      <w:r w:rsidR="00B75F56">
        <w:rPr>
          <w:rFonts w:ascii="Verdana" w:hAnsi="Verdana"/>
        </w:rPr>
        <w:t xml:space="preserve">ble sendt ut til rådsmedlemmene i forkant av rådsmøtet. </w:t>
      </w:r>
    </w:p>
    <w:p w:rsidR="00C32BF2" w:rsidRDefault="00C32BF2" w:rsidP="00E57EC8">
      <w:pPr>
        <w:rPr>
          <w:rFonts w:asciiTheme="minorHAnsi" w:hAnsiTheme="minorHAnsi"/>
        </w:rPr>
      </w:pPr>
    </w:p>
    <w:p w:rsidR="008B1373" w:rsidRPr="00C32BF2" w:rsidRDefault="00CF0842" w:rsidP="00E57EC8">
      <w:pPr>
        <w:rPr>
          <w:rFonts w:asciiTheme="minorHAnsi" w:hAnsiTheme="minorHAnsi"/>
        </w:rPr>
      </w:pPr>
      <w:r>
        <w:rPr>
          <w:rFonts w:ascii="Verdana" w:hAnsi="Verdana"/>
        </w:rPr>
        <w:t xml:space="preserve">Da saken ble behandlet på rådsmøtet deltok også </w:t>
      </w:r>
      <w:r w:rsidR="007B47A9" w:rsidRPr="00270B96">
        <w:rPr>
          <w:rFonts w:ascii="Verdana" w:hAnsi="Verdana"/>
        </w:rPr>
        <w:t>Kari Fyhn,</w:t>
      </w:r>
      <w:r w:rsidR="00C92C41">
        <w:rPr>
          <w:rFonts w:ascii="Verdana" w:hAnsi="Verdana"/>
        </w:rPr>
        <w:t xml:space="preserve"> ansvarlig for utviklingsredegjørelsene i Udir (avd. for fag- og yrkesopplæring),</w:t>
      </w:r>
      <w:r w:rsidR="00243528">
        <w:rPr>
          <w:rFonts w:ascii="Verdana" w:hAnsi="Verdana"/>
        </w:rPr>
        <w:t xml:space="preserve"> Unni Teien</w:t>
      </w:r>
      <w:r w:rsidR="00C92C41">
        <w:rPr>
          <w:rFonts w:ascii="Verdana" w:hAnsi="Verdana"/>
        </w:rPr>
        <w:t xml:space="preserve"> (avd. for læreplanutvikling</w:t>
      </w:r>
      <w:r w:rsidR="00257116">
        <w:rPr>
          <w:rFonts w:ascii="Verdana" w:hAnsi="Verdana"/>
        </w:rPr>
        <w:t>, Udir</w:t>
      </w:r>
      <w:r w:rsidR="00C92C41">
        <w:rPr>
          <w:rFonts w:ascii="Verdana" w:hAnsi="Verdana"/>
        </w:rPr>
        <w:t>)</w:t>
      </w:r>
      <w:r w:rsidR="00243528">
        <w:rPr>
          <w:rFonts w:ascii="Verdana" w:hAnsi="Verdana"/>
        </w:rPr>
        <w:t xml:space="preserve"> og Inger-Lise Stieng </w:t>
      </w:r>
      <w:r w:rsidR="00C92C41">
        <w:rPr>
          <w:rFonts w:ascii="Verdana" w:hAnsi="Verdana"/>
        </w:rPr>
        <w:t>(avd. for vurdering 2</w:t>
      </w:r>
      <w:r w:rsidR="00257116">
        <w:rPr>
          <w:rFonts w:ascii="Verdana" w:hAnsi="Verdana"/>
        </w:rPr>
        <w:t>, Udir</w:t>
      </w:r>
      <w:r w:rsidR="00BE30D9">
        <w:rPr>
          <w:rFonts w:ascii="Verdana" w:hAnsi="Verdana"/>
        </w:rPr>
        <w:t>)</w:t>
      </w:r>
      <w:r w:rsidR="00C92C41">
        <w:rPr>
          <w:rFonts w:ascii="Verdana" w:hAnsi="Verdana"/>
        </w:rPr>
        <w:t>.</w:t>
      </w:r>
      <w:r w:rsidR="00BE30D9">
        <w:rPr>
          <w:rFonts w:ascii="Verdana" w:hAnsi="Verdana"/>
        </w:rPr>
        <w:t xml:space="preserve"> I hovedsak lyttet de til diskusjonene i FRNA og tok imot innspill. I tillegg holdt Teien et kort framlegg om retningslinjer for utforming av læreplaner, deriblant om prosessen når læreplaner skal revideres eller det skal innføres nye lærefag.</w:t>
      </w:r>
      <w:r w:rsidR="00C92C41">
        <w:rPr>
          <w:rFonts w:ascii="Verdana" w:hAnsi="Verdana"/>
        </w:rPr>
        <w:t xml:space="preserve"> </w:t>
      </w:r>
    </w:p>
    <w:p w:rsidR="00025A31" w:rsidRPr="00270B96" w:rsidRDefault="00B75F56" w:rsidP="000D6CD8">
      <w:pPr>
        <w:ind w:left="1440" w:hanging="1440"/>
        <w:rPr>
          <w:rFonts w:ascii="Verdana" w:eastAsia="Calibri" w:hAnsi="Verdana" w:cs="Calibri"/>
          <w:b/>
          <w:u w:val="single"/>
        </w:rPr>
      </w:pPr>
      <w:r>
        <w:rPr>
          <w:rFonts w:ascii="Verdana" w:eastAsia="Calibri" w:hAnsi="Verdana" w:cs="Calibri"/>
          <w:b/>
          <w:u w:val="single"/>
        </w:rPr>
        <w:t>V</w:t>
      </w:r>
      <w:r w:rsidR="00025A31" w:rsidRPr="00270B96">
        <w:rPr>
          <w:rFonts w:ascii="Verdana" w:eastAsia="Calibri" w:hAnsi="Verdana" w:cs="Calibri"/>
          <w:b/>
          <w:u w:val="single"/>
        </w:rPr>
        <w:t>edtak</w:t>
      </w:r>
      <w:r w:rsidR="003B26D8">
        <w:rPr>
          <w:rFonts w:ascii="Verdana" w:eastAsia="Calibri" w:hAnsi="Verdana" w:cs="Calibri"/>
          <w:b/>
          <w:u w:val="single"/>
        </w:rPr>
        <w:t>:</w:t>
      </w:r>
    </w:p>
    <w:p w:rsidR="00E43507" w:rsidRPr="00F020DD" w:rsidRDefault="00F020DD" w:rsidP="00C15D67">
      <w:pPr>
        <w:rPr>
          <w:rFonts w:ascii="Verdana" w:eastAsia="Calibri" w:hAnsi="Verdana" w:cs="Calibri"/>
        </w:rPr>
      </w:pPr>
      <w:r>
        <w:rPr>
          <w:rFonts w:ascii="Verdana" w:eastAsia="Calibri" w:hAnsi="Verdana" w:cs="Calibri"/>
        </w:rPr>
        <w:t>FRNA godkjenner utviklingsredegjørelsen slik den ser ut 6.</w:t>
      </w:r>
      <w:r w:rsidR="00CF0842">
        <w:rPr>
          <w:rFonts w:ascii="Verdana" w:eastAsia="Calibri" w:hAnsi="Verdana" w:cs="Calibri"/>
        </w:rPr>
        <w:t xml:space="preserve"> </w:t>
      </w:r>
      <w:r>
        <w:rPr>
          <w:rFonts w:ascii="Verdana" w:eastAsia="Calibri" w:hAnsi="Verdana" w:cs="Calibri"/>
        </w:rPr>
        <w:t xml:space="preserve">mars 2014. Rådssekretæren får fullmakt til å gjøre mindre språklige og/eller strukturelle endringer i teksten. </w:t>
      </w:r>
      <w:r w:rsidR="00243528">
        <w:rPr>
          <w:rFonts w:ascii="Verdana" w:eastAsia="Calibri" w:hAnsi="Verdana" w:cs="Calibri"/>
        </w:rPr>
        <w:t xml:space="preserve">Rådssekretæren </w:t>
      </w:r>
      <w:r w:rsidR="0019559D">
        <w:rPr>
          <w:rFonts w:ascii="Verdana" w:eastAsia="Calibri" w:hAnsi="Verdana" w:cs="Calibri"/>
        </w:rPr>
        <w:t xml:space="preserve">sender redegjørelsen til endelig godkjenning hos leder, Petter Nilsen, </w:t>
      </w:r>
      <w:r w:rsidR="00146AC6">
        <w:rPr>
          <w:rFonts w:ascii="Verdana" w:eastAsia="Calibri" w:hAnsi="Verdana" w:cs="Calibri"/>
        </w:rPr>
        <w:t xml:space="preserve">før hun leverer den inn </w:t>
      </w:r>
      <w:r w:rsidR="00243528" w:rsidRPr="00270B96">
        <w:rPr>
          <w:rFonts w:ascii="Verdana" w:hAnsi="Verdana"/>
        </w:rPr>
        <w:t>til Udir på vegne av</w:t>
      </w:r>
      <w:r w:rsidR="0019559D">
        <w:rPr>
          <w:rFonts w:ascii="Verdana" w:hAnsi="Verdana"/>
        </w:rPr>
        <w:t xml:space="preserve"> faglig råd for naturbruk.</w:t>
      </w:r>
      <w:r w:rsidR="00146AC6">
        <w:rPr>
          <w:rFonts w:ascii="Verdana" w:hAnsi="Verdana"/>
        </w:rPr>
        <w:t xml:space="preserve"> Den endelige r</w:t>
      </w:r>
      <w:r w:rsidR="00BE30D9">
        <w:rPr>
          <w:rFonts w:ascii="Verdana" w:hAnsi="Verdana"/>
        </w:rPr>
        <w:t>edegjørelsen</w:t>
      </w:r>
      <w:r w:rsidR="00146AC6">
        <w:rPr>
          <w:rFonts w:ascii="Verdana" w:hAnsi="Verdana"/>
        </w:rPr>
        <w:t xml:space="preserve"> sendes </w:t>
      </w:r>
      <w:r w:rsidR="0019559D">
        <w:rPr>
          <w:rFonts w:ascii="Verdana" w:hAnsi="Verdana"/>
        </w:rPr>
        <w:t>også ut til medlemmer og varamedlemmer i</w:t>
      </w:r>
      <w:r w:rsidR="00BE30D9">
        <w:rPr>
          <w:rFonts w:ascii="Verdana" w:hAnsi="Verdana"/>
        </w:rPr>
        <w:t xml:space="preserve"> FRNA</w:t>
      </w:r>
      <w:r w:rsidR="00243528" w:rsidRPr="00270B96">
        <w:rPr>
          <w:rFonts w:ascii="Verdana" w:hAnsi="Verdana"/>
        </w:rPr>
        <w:t>.</w:t>
      </w:r>
    </w:p>
    <w:p w:rsidR="00E43507" w:rsidRDefault="00E43507" w:rsidP="00C15D67">
      <w:pPr>
        <w:rPr>
          <w:rFonts w:ascii="Verdana" w:eastAsia="Calibri" w:hAnsi="Verdana" w:cs="Calibri"/>
          <w:color w:val="FF0000"/>
        </w:rPr>
      </w:pPr>
    </w:p>
    <w:p w:rsidR="009566FE" w:rsidRPr="00270B96" w:rsidRDefault="009566FE" w:rsidP="00C15D67">
      <w:pPr>
        <w:rPr>
          <w:rFonts w:ascii="Verdana" w:eastAsia="Calibri" w:hAnsi="Verdana" w:cs="Calibri"/>
          <w:color w:val="FF0000"/>
        </w:rPr>
      </w:pPr>
    </w:p>
    <w:p w:rsidR="00C15D67" w:rsidRPr="00270B96" w:rsidRDefault="00C15D67" w:rsidP="00C15D67">
      <w:pPr>
        <w:ind w:left="1410" w:hanging="1410"/>
        <w:rPr>
          <w:rFonts w:ascii="Verdana" w:hAnsi="Verdana" w:cs="Calibri"/>
          <w:b/>
        </w:rPr>
      </w:pPr>
      <w:r w:rsidRPr="00270B96">
        <w:rPr>
          <w:rFonts w:ascii="Verdana" w:hAnsi="Verdana" w:cs="Calibri"/>
          <w:b/>
        </w:rPr>
        <w:t>8.1.14</w:t>
      </w:r>
      <w:r w:rsidRPr="00270B96">
        <w:rPr>
          <w:rFonts w:ascii="Verdana" w:hAnsi="Verdana" w:cs="Calibri"/>
          <w:b/>
        </w:rPr>
        <w:tab/>
        <w:t xml:space="preserve">Kvalitet i fagopplæringen </w:t>
      </w:r>
    </w:p>
    <w:p w:rsidR="00854C99" w:rsidRDefault="00B922B6" w:rsidP="00D92443">
      <w:pPr>
        <w:rPr>
          <w:rFonts w:ascii="Verdana" w:hAnsi="Verdana"/>
        </w:rPr>
      </w:pPr>
      <w:r>
        <w:rPr>
          <w:rFonts w:ascii="Verdana" w:hAnsi="Verdana"/>
        </w:rPr>
        <w:t>Benedicte Bergseng og Mari Ingebrigtsen, t</w:t>
      </w:r>
      <w:r w:rsidR="00774BA6">
        <w:rPr>
          <w:rFonts w:ascii="Verdana" w:hAnsi="Verdana"/>
        </w:rPr>
        <w:t>o av medlemmene i a</w:t>
      </w:r>
      <w:r w:rsidR="00D92443" w:rsidRPr="00270B96">
        <w:rPr>
          <w:rFonts w:ascii="Verdana" w:hAnsi="Verdana"/>
        </w:rPr>
        <w:t>rbeidsgruppen for Kvalitet i fagopplæringen</w:t>
      </w:r>
      <w:r>
        <w:rPr>
          <w:rFonts w:ascii="Verdana" w:hAnsi="Verdana"/>
        </w:rPr>
        <w:t xml:space="preserve"> i Udir,</w:t>
      </w:r>
      <w:r w:rsidR="00774BA6">
        <w:rPr>
          <w:rFonts w:ascii="Verdana" w:hAnsi="Verdana"/>
        </w:rPr>
        <w:t xml:space="preserve"> </w:t>
      </w:r>
      <w:r w:rsidR="00396740">
        <w:rPr>
          <w:rFonts w:ascii="Verdana" w:hAnsi="Verdana"/>
        </w:rPr>
        <w:t xml:space="preserve">orienterte </w:t>
      </w:r>
      <w:r w:rsidR="00D92443" w:rsidRPr="00270B96">
        <w:rPr>
          <w:rFonts w:ascii="Verdana" w:hAnsi="Verdana"/>
        </w:rPr>
        <w:t xml:space="preserve">om </w:t>
      </w:r>
      <w:r w:rsidR="00774BA6">
        <w:rPr>
          <w:rFonts w:ascii="Verdana" w:hAnsi="Verdana"/>
        </w:rPr>
        <w:t xml:space="preserve">status i </w:t>
      </w:r>
      <w:r w:rsidR="00D92443" w:rsidRPr="00270B96">
        <w:rPr>
          <w:rFonts w:ascii="Verdana" w:hAnsi="Verdana"/>
        </w:rPr>
        <w:t xml:space="preserve">arbeidet med </w:t>
      </w:r>
      <w:r>
        <w:rPr>
          <w:rFonts w:ascii="Verdana" w:hAnsi="Verdana"/>
        </w:rPr>
        <w:t>kvalitets</w:t>
      </w:r>
      <w:r w:rsidR="00D92443" w:rsidRPr="00270B96">
        <w:rPr>
          <w:rFonts w:ascii="Verdana" w:hAnsi="Verdana"/>
        </w:rPr>
        <w:t xml:space="preserve">systemet. </w:t>
      </w:r>
      <w:r w:rsidR="00396740">
        <w:rPr>
          <w:rFonts w:ascii="Verdana" w:hAnsi="Verdana"/>
        </w:rPr>
        <w:t>De hadde</w:t>
      </w:r>
      <w:r w:rsidR="00774BA6">
        <w:rPr>
          <w:rFonts w:ascii="Verdana" w:hAnsi="Verdana"/>
        </w:rPr>
        <w:t xml:space="preserve"> </w:t>
      </w:r>
      <w:r w:rsidR="00396740">
        <w:rPr>
          <w:rFonts w:ascii="Verdana" w:hAnsi="Verdana"/>
        </w:rPr>
        <w:t xml:space="preserve">først en kortfattet </w:t>
      </w:r>
      <w:r w:rsidR="00774BA6">
        <w:rPr>
          <w:rFonts w:ascii="Verdana" w:hAnsi="Verdana"/>
        </w:rPr>
        <w:t xml:space="preserve">gjennomgang av </w:t>
      </w:r>
      <w:r w:rsidR="00396740">
        <w:rPr>
          <w:rFonts w:ascii="Verdana" w:hAnsi="Verdana"/>
        </w:rPr>
        <w:t xml:space="preserve">hele </w:t>
      </w:r>
      <w:r w:rsidR="00774BA6">
        <w:rPr>
          <w:rFonts w:ascii="Verdana" w:hAnsi="Verdana"/>
        </w:rPr>
        <w:t xml:space="preserve">systemet, </w:t>
      </w:r>
      <w:r w:rsidR="00396740">
        <w:rPr>
          <w:rFonts w:ascii="Verdana" w:hAnsi="Verdana"/>
        </w:rPr>
        <w:t xml:space="preserve">og </w:t>
      </w:r>
      <w:r w:rsidR="00774BA6">
        <w:rPr>
          <w:rFonts w:ascii="Verdana" w:hAnsi="Verdana"/>
        </w:rPr>
        <w:t xml:space="preserve">orienterte </w:t>
      </w:r>
      <w:r w:rsidR="00396740">
        <w:rPr>
          <w:rFonts w:ascii="Verdana" w:hAnsi="Verdana"/>
        </w:rPr>
        <w:t xml:space="preserve">deretter </w:t>
      </w:r>
      <w:r w:rsidR="00774BA6">
        <w:rPr>
          <w:rFonts w:ascii="Verdana" w:hAnsi="Verdana"/>
        </w:rPr>
        <w:t xml:space="preserve">om høringen </w:t>
      </w:r>
      <w:r w:rsidR="00396740">
        <w:rPr>
          <w:rFonts w:ascii="Verdana" w:hAnsi="Verdana"/>
        </w:rPr>
        <w:t xml:space="preserve">som gikk i fjor. </w:t>
      </w:r>
      <w:r w:rsidR="00457F89">
        <w:rPr>
          <w:rFonts w:ascii="Verdana" w:hAnsi="Verdana"/>
        </w:rPr>
        <w:t xml:space="preserve">Til slutt orienterte de om «Arena for kvalitet i fagopplæringen», en konferanse om Kvalitet i fagopplæringen som </w:t>
      </w:r>
      <w:r w:rsidR="00CF0842">
        <w:rPr>
          <w:rFonts w:ascii="Verdana" w:hAnsi="Verdana"/>
        </w:rPr>
        <w:t>skal finne</w:t>
      </w:r>
      <w:r w:rsidR="00457F89">
        <w:rPr>
          <w:rFonts w:ascii="Verdana" w:hAnsi="Verdana"/>
        </w:rPr>
        <w:t xml:space="preserve"> sted i Tromsø i september</w:t>
      </w:r>
      <w:r w:rsidR="00CF0842">
        <w:rPr>
          <w:rFonts w:ascii="Verdana" w:hAnsi="Verdana"/>
        </w:rPr>
        <w:t xml:space="preserve"> 2014</w:t>
      </w:r>
      <w:r w:rsidR="00854C99">
        <w:rPr>
          <w:rFonts w:ascii="Verdana" w:hAnsi="Verdana"/>
        </w:rPr>
        <w:t>, samt om at de vil dra på fylkesbesøk januar 2015</w:t>
      </w:r>
      <w:r w:rsidR="00457F89">
        <w:rPr>
          <w:rFonts w:ascii="Verdana" w:hAnsi="Verdana"/>
        </w:rPr>
        <w:t xml:space="preserve">. </w:t>
      </w:r>
    </w:p>
    <w:p w:rsidR="00854C99" w:rsidRDefault="00854C99" w:rsidP="00D92443">
      <w:pPr>
        <w:rPr>
          <w:rFonts w:ascii="Verdana" w:hAnsi="Verdana"/>
        </w:rPr>
      </w:pPr>
    </w:p>
    <w:p w:rsidR="00E43507" w:rsidRPr="003B26D8" w:rsidRDefault="00854C99" w:rsidP="00D92443">
      <w:pPr>
        <w:rPr>
          <w:rFonts w:ascii="Verdana" w:hAnsi="Verdana" w:cs="Calibri"/>
          <w:color w:val="FF0000"/>
        </w:rPr>
      </w:pPr>
      <w:r>
        <w:rPr>
          <w:rFonts w:ascii="Verdana" w:hAnsi="Verdana"/>
        </w:rPr>
        <w:t xml:space="preserve">Bergseng og Ingebrigtsen gjorde oppmerksom på at rådet også på et senere tidspunkt vil få anledning til å komme med innspill til systemet. </w:t>
      </w:r>
    </w:p>
    <w:p w:rsidR="0029656C" w:rsidRDefault="003B26D8" w:rsidP="000F0662">
      <w:pPr>
        <w:rPr>
          <w:rFonts w:ascii="Verdana" w:eastAsia="Calibri" w:hAnsi="Verdana" w:cs="Calibri"/>
          <w:b/>
          <w:u w:val="single"/>
        </w:rPr>
      </w:pPr>
      <w:r w:rsidRPr="003B26D8">
        <w:rPr>
          <w:rFonts w:ascii="Verdana" w:eastAsia="Calibri" w:hAnsi="Verdana" w:cs="Calibri"/>
          <w:b/>
          <w:u w:val="single"/>
        </w:rPr>
        <w:t>Vedtak</w:t>
      </w:r>
      <w:r>
        <w:rPr>
          <w:rFonts w:ascii="Verdana" w:eastAsia="Calibri" w:hAnsi="Verdana" w:cs="Calibri"/>
          <w:b/>
          <w:u w:val="single"/>
        </w:rPr>
        <w:t>:</w:t>
      </w:r>
    </w:p>
    <w:p w:rsidR="004975A3" w:rsidRPr="004975A3" w:rsidRDefault="004975A3" w:rsidP="000F0662">
      <w:pPr>
        <w:rPr>
          <w:rFonts w:ascii="Verdana" w:eastAsia="Calibri" w:hAnsi="Verdana" w:cs="Calibri"/>
        </w:rPr>
      </w:pPr>
      <w:r>
        <w:rPr>
          <w:rFonts w:ascii="Verdana" w:eastAsia="Calibri" w:hAnsi="Verdana" w:cs="Calibri"/>
        </w:rPr>
        <w:t xml:space="preserve">Informasjon tas til orientering. Rådssekretæren videresender informasjon om Arena for kvalitet til rådsmedlemmene. </w:t>
      </w:r>
    </w:p>
    <w:p w:rsidR="003B26D8" w:rsidRDefault="003B26D8" w:rsidP="000F0662">
      <w:pPr>
        <w:rPr>
          <w:rFonts w:ascii="Verdana" w:eastAsia="Calibri" w:hAnsi="Verdana" w:cs="Calibri"/>
          <w:color w:val="FF0000"/>
        </w:rPr>
      </w:pPr>
    </w:p>
    <w:p w:rsidR="00905C81" w:rsidRPr="00270B96" w:rsidRDefault="00905C81" w:rsidP="000F0662">
      <w:pPr>
        <w:rPr>
          <w:rFonts w:ascii="Verdana" w:eastAsia="Calibri" w:hAnsi="Verdana" w:cs="Calibri"/>
          <w:color w:val="FF0000"/>
        </w:rPr>
      </w:pPr>
    </w:p>
    <w:p w:rsidR="00FC5D9A" w:rsidRPr="00270B96" w:rsidRDefault="00837DB6" w:rsidP="000F0662">
      <w:pPr>
        <w:rPr>
          <w:rFonts w:ascii="Verdana" w:eastAsia="Calibri" w:hAnsi="Verdana" w:cs="Calibri"/>
          <w:b/>
        </w:rPr>
      </w:pPr>
      <w:r w:rsidRPr="00270B96">
        <w:rPr>
          <w:rFonts w:ascii="Verdana" w:eastAsia="Calibri" w:hAnsi="Verdana" w:cs="Calibri"/>
          <w:b/>
        </w:rPr>
        <w:t>9</w:t>
      </w:r>
      <w:r w:rsidR="00A77F88" w:rsidRPr="00270B96">
        <w:rPr>
          <w:rFonts w:ascii="Verdana" w:eastAsia="Calibri" w:hAnsi="Verdana" w:cs="Calibri"/>
          <w:b/>
        </w:rPr>
        <w:t>.1.14</w:t>
      </w:r>
      <w:r w:rsidR="00FC5D9A" w:rsidRPr="00270B96">
        <w:rPr>
          <w:rFonts w:ascii="Verdana" w:eastAsia="Calibri" w:hAnsi="Verdana" w:cs="Calibri"/>
          <w:b/>
        </w:rPr>
        <w:tab/>
        <w:t>Studietur</w:t>
      </w:r>
    </w:p>
    <w:p w:rsidR="00A437A2" w:rsidRPr="003B26D8" w:rsidRDefault="003B26D8" w:rsidP="008E59BE">
      <w:pPr>
        <w:rPr>
          <w:rFonts w:ascii="Verdana" w:eastAsia="Calibri" w:hAnsi="Verdana" w:cs="Calibri"/>
        </w:rPr>
      </w:pPr>
      <w:r>
        <w:rPr>
          <w:rFonts w:ascii="Verdana" w:eastAsia="Calibri" w:hAnsi="Verdana" w:cs="Calibri"/>
        </w:rPr>
        <w:t xml:space="preserve">Kai Raundalen har utarbeidet en skisse til program for FRNAs studietur juni </w:t>
      </w:r>
      <w:r w:rsidR="005D7792">
        <w:rPr>
          <w:rFonts w:ascii="Verdana" w:eastAsia="Calibri" w:hAnsi="Verdana" w:cs="Calibri"/>
        </w:rPr>
        <w:t>2014</w:t>
      </w:r>
      <w:r w:rsidR="00A437A2">
        <w:rPr>
          <w:rFonts w:ascii="Verdana" w:eastAsia="Calibri" w:hAnsi="Verdana" w:cs="Calibri"/>
        </w:rPr>
        <w:t>,</w:t>
      </w:r>
      <w:r w:rsidR="00854C99">
        <w:rPr>
          <w:rFonts w:ascii="Verdana" w:eastAsia="Calibri" w:hAnsi="Verdana" w:cs="Calibri"/>
        </w:rPr>
        <w:t xml:space="preserve"> som ble sendt ut med saksdokumentene til rådsmøtet. </w:t>
      </w:r>
      <w:r w:rsidR="00A437A2">
        <w:rPr>
          <w:rFonts w:ascii="Verdana" w:eastAsia="Calibri" w:hAnsi="Verdana" w:cs="Calibri"/>
        </w:rPr>
        <w:t xml:space="preserve">Rådssekretæren forklarte at det er viktig med fortgang i den videre planleggingen av studieturen, og at det derfor bør nedsettes en arbeidsgruppe. Særlig er det viktig at rammene for turen kommer på plass (flybilletter, hotell etc). </w:t>
      </w:r>
    </w:p>
    <w:p w:rsidR="008D0472" w:rsidRPr="003B26D8" w:rsidRDefault="003B26D8" w:rsidP="008E59BE">
      <w:pPr>
        <w:rPr>
          <w:rFonts w:ascii="Verdana" w:eastAsia="Calibri" w:hAnsi="Verdana" w:cs="Calibri"/>
          <w:b/>
          <w:u w:val="single"/>
        </w:rPr>
      </w:pPr>
      <w:r w:rsidRPr="003B26D8">
        <w:rPr>
          <w:rFonts w:ascii="Verdana" w:eastAsia="Calibri" w:hAnsi="Verdana" w:cs="Calibri"/>
          <w:b/>
          <w:u w:val="single"/>
        </w:rPr>
        <w:t>Vedtak</w:t>
      </w:r>
      <w:r>
        <w:rPr>
          <w:rFonts w:ascii="Verdana" w:eastAsia="Calibri" w:hAnsi="Verdana" w:cs="Calibri"/>
          <w:b/>
          <w:u w:val="single"/>
        </w:rPr>
        <w:t>:</w:t>
      </w:r>
    </w:p>
    <w:p w:rsidR="00CB6B26" w:rsidRPr="00A437A2" w:rsidRDefault="00A437A2" w:rsidP="008E59BE">
      <w:pPr>
        <w:rPr>
          <w:rFonts w:ascii="Verdana" w:eastAsia="Calibri" w:hAnsi="Verdana" w:cs="Calibri"/>
        </w:rPr>
      </w:pPr>
      <w:r>
        <w:rPr>
          <w:rFonts w:ascii="Verdana" w:eastAsia="Calibri" w:hAnsi="Verdana" w:cs="Calibri"/>
        </w:rPr>
        <w:t xml:space="preserve">Kai Raundalen, Bodil Onsaker Berg og Ragnhild Bølviken (rådssekretær) danner en arbeidsgruppe for studieturen. De avtaler et møte innen kort tid for å fortsette planleggingen av studieturen. Rådssekretæren sender i tillegg ut en e-post med bindende påmelding til studieturen. </w:t>
      </w:r>
    </w:p>
    <w:p w:rsidR="00CB6B26" w:rsidRDefault="00CB6B26" w:rsidP="008E59BE">
      <w:pPr>
        <w:rPr>
          <w:rFonts w:ascii="Verdana" w:eastAsia="Calibri" w:hAnsi="Verdana" w:cs="Calibri"/>
          <w:b/>
        </w:rPr>
      </w:pPr>
    </w:p>
    <w:p w:rsidR="003B26D8" w:rsidRPr="00270B96" w:rsidRDefault="003B26D8" w:rsidP="008E59BE">
      <w:pPr>
        <w:rPr>
          <w:rFonts w:ascii="Verdana" w:eastAsia="Calibri" w:hAnsi="Verdana" w:cs="Calibri"/>
          <w:b/>
        </w:rPr>
      </w:pPr>
    </w:p>
    <w:p w:rsidR="0046269A" w:rsidRPr="00270B96" w:rsidRDefault="00837DB6" w:rsidP="0046269A">
      <w:pPr>
        <w:ind w:left="1410" w:hanging="1410"/>
        <w:rPr>
          <w:rFonts w:ascii="Verdana" w:hAnsi="Verdana" w:cs="Calibri"/>
          <w:b/>
        </w:rPr>
      </w:pPr>
      <w:r w:rsidRPr="00270B96">
        <w:rPr>
          <w:rFonts w:ascii="Verdana" w:hAnsi="Verdana" w:cs="Calibri"/>
          <w:b/>
        </w:rPr>
        <w:t>10</w:t>
      </w:r>
      <w:r w:rsidR="00680D42" w:rsidRPr="00270B96">
        <w:rPr>
          <w:rFonts w:ascii="Verdana" w:hAnsi="Verdana" w:cs="Calibri"/>
          <w:b/>
        </w:rPr>
        <w:t>.1.14</w:t>
      </w:r>
      <w:r w:rsidR="008B376C" w:rsidRPr="00270B96">
        <w:rPr>
          <w:rFonts w:ascii="Verdana" w:hAnsi="Verdana" w:cs="Calibri"/>
          <w:b/>
        </w:rPr>
        <w:tab/>
      </w:r>
      <w:r w:rsidR="0046269A" w:rsidRPr="00270B96">
        <w:rPr>
          <w:rFonts w:ascii="Verdana" w:hAnsi="Verdana" w:cs="Calibri"/>
          <w:b/>
        </w:rPr>
        <w:t>Eventuelt</w:t>
      </w:r>
    </w:p>
    <w:p w:rsidR="00206CF2" w:rsidRPr="00206CF2" w:rsidRDefault="00206CF2" w:rsidP="00E176E8">
      <w:pPr>
        <w:rPr>
          <w:rFonts w:ascii="Verdana" w:hAnsi="Verdana" w:cstheme="minorBidi"/>
          <w:b/>
          <w:lang w:eastAsia="en-US"/>
        </w:rPr>
      </w:pPr>
      <w:r w:rsidRPr="00206CF2">
        <w:rPr>
          <w:rFonts w:ascii="Verdana" w:hAnsi="Verdana" w:cstheme="minorBidi"/>
          <w:b/>
          <w:lang w:eastAsia="en-US"/>
        </w:rPr>
        <w:t>Samiske fag</w:t>
      </w:r>
    </w:p>
    <w:p w:rsidR="00206CF2" w:rsidRDefault="00206CF2" w:rsidP="00E176E8">
      <w:pPr>
        <w:rPr>
          <w:rFonts w:ascii="Verdana" w:hAnsi="Verdana" w:cstheme="minorBidi"/>
          <w:lang w:eastAsia="en-US"/>
        </w:rPr>
      </w:pPr>
      <w:r>
        <w:rPr>
          <w:rFonts w:ascii="Verdana" w:hAnsi="Verdana" w:cstheme="minorBidi"/>
          <w:lang w:eastAsia="en-US"/>
        </w:rPr>
        <w:t>Det kom opp et ønske om en orientering rundt de samiske fagene, og ansvar</w:t>
      </w:r>
      <w:r w:rsidR="00AD7D35">
        <w:rPr>
          <w:rFonts w:ascii="Verdana" w:hAnsi="Verdana" w:cstheme="minorBidi"/>
          <w:lang w:eastAsia="en-US"/>
        </w:rPr>
        <w:t>sfordelingen mellom Udir/KD og S</w:t>
      </w:r>
      <w:r>
        <w:rPr>
          <w:rFonts w:ascii="Verdana" w:hAnsi="Verdana" w:cstheme="minorBidi"/>
          <w:lang w:eastAsia="en-US"/>
        </w:rPr>
        <w:t>ametinget.</w:t>
      </w:r>
    </w:p>
    <w:p w:rsidR="00206CF2" w:rsidRPr="00206CF2" w:rsidRDefault="00206CF2" w:rsidP="00E176E8">
      <w:pPr>
        <w:rPr>
          <w:rFonts w:ascii="Verdana" w:hAnsi="Verdana" w:cstheme="minorBidi"/>
          <w:b/>
          <w:u w:val="single"/>
          <w:lang w:eastAsia="en-US"/>
        </w:rPr>
      </w:pPr>
      <w:r w:rsidRPr="00206CF2">
        <w:rPr>
          <w:rFonts w:ascii="Verdana" w:hAnsi="Verdana" w:cstheme="minorBidi"/>
          <w:b/>
          <w:u w:val="single"/>
          <w:lang w:eastAsia="en-US"/>
        </w:rPr>
        <w:t>Vedtak:</w:t>
      </w:r>
    </w:p>
    <w:p w:rsidR="00206CF2" w:rsidRPr="00270B96" w:rsidRDefault="00206CF2" w:rsidP="00E176E8">
      <w:pPr>
        <w:rPr>
          <w:rFonts w:ascii="Verdana" w:hAnsi="Verdana" w:cstheme="minorBidi"/>
          <w:lang w:eastAsia="en-US"/>
        </w:rPr>
      </w:pPr>
      <w:r>
        <w:rPr>
          <w:rFonts w:ascii="Verdana" w:hAnsi="Verdana" w:cstheme="minorBidi"/>
          <w:lang w:eastAsia="en-US"/>
        </w:rPr>
        <w:t xml:space="preserve">Rådssekretæren inviterer en av de som jobber med </w:t>
      </w:r>
      <w:r w:rsidR="00AD7D35">
        <w:rPr>
          <w:rFonts w:ascii="Verdana" w:hAnsi="Verdana" w:cstheme="minorBidi"/>
          <w:lang w:eastAsia="en-US"/>
        </w:rPr>
        <w:t>de samiske fagene</w:t>
      </w:r>
      <w:r>
        <w:rPr>
          <w:rFonts w:ascii="Verdana" w:hAnsi="Verdana" w:cstheme="minorBidi"/>
          <w:lang w:eastAsia="en-US"/>
        </w:rPr>
        <w:t xml:space="preserve"> i Udir til </w:t>
      </w:r>
      <w:r w:rsidR="00AD7D35">
        <w:rPr>
          <w:rFonts w:ascii="Verdana" w:hAnsi="Verdana" w:cstheme="minorBidi"/>
          <w:lang w:eastAsia="en-US"/>
        </w:rPr>
        <w:t xml:space="preserve">å orientere om dette på </w:t>
      </w:r>
      <w:r>
        <w:rPr>
          <w:rFonts w:ascii="Verdana" w:hAnsi="Verdana" w:cstheme="minorBidi"/>
          <w:lang w:eastAsia="en-US"/>
        </w:rPr>
        <w:t>neste rådsmøte</w:t>
      </w:r>
      <w:r w:rsidR="00AD7D35">
        <w:rPr>
          <w:rFonts w:ascii="Verdana" w:hAnsi="Verdana" w:cstheme="minorBidi"/>
          <w:lang w:eastAsia="en-US"/>
        </w:rPr>
        <w:t xml:space="preserve"> (8. mai)</w:t>
      </w:r>
      <w:r>
        <w:rPr>
          <w:rFonts w:ascii="Verdana" w:hAnsi="Verdana" w:cstheme="minorBidi"/>
          <w:lang w:eastAsia="en-US"/>
        </w:rPr>
        <w:t xml:space="preserve">.  </w:t>
      </w:r>
    </w:p>
    <w:sectPr w:rsidR="00206CF2" w:rsidRPr="00270B96" w:rsidSect="00B061DF">
      <w:headerReference w:type="default" r:id="rId13"/>
      <w:foot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CA" w:rsidRDefault="00BF59CA">
      <w:r>
        <w:separator/>
      </w:r>
    </w:p>
  </w:endnote>
  <w:endnote w:type="continuationSeparator" w:id="0">
    <w:p w:rsidR="00BF59CA" w:rsidRDefault="00BF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F2" w:rsidRDefault="00206CF2">
    <w:pPr>
      <w:pStyle w:val="Bunntekst"/>
    </w:pPr>
    <w:r>
      <w:rPr>
        <w:noProof/>
      </w:rPr>
      <w:drawing>
        <wp:inline distT="0" distB="0" distL="0" distR="0" wp14:anchorId="5E8409B4" wp14:editId="0A753348">
          <wp:extent cx="6264910" cy="549910"/>
          <wp:effectExtent l="0" t="0" r="2540" b="0"/>
          <wp:docPr id="3"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F2" w:rsidRPr="004164D3" w:rsidRDefault="00206CF2">
    <w:pPr>
      <w:pStyle w:val="Bunntekst"/>
      <w:rPr>
        <w:sz w:val="14"/>
        <w:szCs w:val="14"/>
        <w:lang w:val="it-IT"/>
      </w:rPr>
    </w:pPr>
  </w:p>
  <w:p w:rsidR="00206CF2" w:rsidRPr="004164D3" w:rsidRDefault="00206CF2">
    <w:pPr>
      <w:pStyle w:val="Bunntekst"/>
      <w:rPr>
        <w:sz w:val="14"/>
        <w:szCs w:val="14"/>
        <w:lang w:val="it-IT"/>
      </w:rPr>
    </w:pPr>
    <w:r>
      <w:rPr>
        <w:noProof/>
        <w:sz w:val="14"/>
        <w:szCs w:val="14"/>
      </w:rPr>
      <w:drawing>
        <wp:inline distT="0" distB="0" distL="0" distR="0" wp14:anchorId="4D3D126B" wp14:editId="3AF874BA">
          <wp:extent cx="6264910" cy="549910"/>
          <wp:effectExtent l="0" t="0" r="254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CA" w:rsidRDefault="00BF59CA">
      <w:r>
        <w:separator/>
      </w:r>
    </w:p>
  </w:footnote>
  <w:footnote w:type="continuationSeparator" w:id="0">
    <w:p w:rsidR="00BF59CA" w:rsidRDefault="00BF59CA">
      <w:r>
        <w:continuationSeparator/>
      </w:r>
    </w:p>
  </w:footnote>
  <w:footnote w:id="1">
    <w:p w:rsidR="00206CF2" w:rsidRDefault="00206CF2">
      <w:pPr>
        <w:pStyle w:val="Fotnotetekst"/>
      </w:pPr>
      <w:r>
        <w:rPr>
          <w:rStyle w:val="Fotnotereferanse"/>
        </w:rPr>
        <w:footnoteRef/>
      </w:r>
      <w:r>
        <w:t xml:space="preserve"> Utover AU deltok Solveig Skogs og Bodil Onsaker Berg.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206CF2">
      <w:tc>
        <w:tcPr>
          <w:tcW w:w="5031" w:type="dxa"/>
        </w:tcPr>
        <w:p w:rsidR="00206CF2" w:rsidRDefault="00206CF2" w:rsidP="00B061DF">
          <w:pPr>
            <w:pStyle w:val="Topptekst"/>
            <w:tabs>
              <w:tab w:val="left" w:pos="267"/>
              <w:tab w:val="right" w:pos="9922"/>
            </w:tabs>
            <w:spacing w:after="240"/>
            <w:jc w:val="center"/>
            <w:rPr>
              <w:sz w:val="16"/>
            </w:rPr>
          </w:pPr>
        </w:p>
      </w:tc>
      <w:tc>
        <w:tcPr>
          <w:tcW w:w="5031" w:type="dxa"/>
        </w:tcPr>
        <w:p w:rsidR="00206CF2" w:rsidRDefault="00206CF2" w:rsidP="00B061DF">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221C1">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221C1">
            <w:rPr>
              <w:rFonts w:ascii="Verdana" w:hAnsi="Verdana"/>
              <w:noProof/>
              <w:sz w:val="16"/>
            </w:rPr>
            <w:t>6</w:t>
          </w:r>
          <w:r>
            <w:rPr>
              <w:rFonts w:ascii="Verdana" w:hAnsi="Verdana"/>
              <w:sz w:val="16"/>
            </w:rPr>
            <w:fldChar w:fldCharType="end"/>
          </w:r>
        </w:p>
      </w:tc>
    </w:tr>
  </w:tbl>
  <w:p w:rsidR="00206CF2" w:rsidRDefault="00206CF2" w:rsidP="00B061DF">
    <w:pPr>
      <w:pStyle w:val="Topptekst"/>
      <w:tabs>
        <w:tab w:val="left" w:pos="267"/>
        <w:tab w:val="right" w:pos="9922"/>
      </w:tabs>
      <w:spacing w:after="240"/>
      <w:rPr>
        <w:sz w:val="16"/>
      </w:rPr>
    </w:pPr>
    <w:r>
      <w:rPr>
        <w:noProof/>
        <w:sz w:val="16"/>
      </w:rPr>
      <w:drawing>
        <wp:inline distT="0" distB="0" distL="0" distR="0" wp14:anchorId="434F27BF" wp14:editId="4EB494DD">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4"/>
    <w:multiLevelType w:val="hybridMultilevel"/>
    <w:tmpl w:val="B430084E"/>
    <w:lvl w:ilvl="0" w:tplc="0472EE06">
      <w:start w:val="1"/>
      <w:numFmt w:val="lowerLetter"/>
      <w:lvlText w:val="%1."/>
      <w:lvlJc w:val="left"/>
      <w:pPr>
        <w:tabs>
          <w:tab w:val="num" w:pos="-76"/>
        </w:tabs>
        <w:ind w:left="1724" w:hanging="1440"/>
      </w:pPr>
      <w:rPr>
        <w:rFonts w:ascii="Times New Roman" w:eastAsia="Times New Roman" w:hAnsi="Times New Roman" w:cs="Times New Roman"/>
        <w:b/>
        <w:bCs w:val="0"/>
        <w:i w:val="0"/>
        <w:iCs w:val="0"/>
        <w:strike w:val="0"/>
        <w:color w:val="000000"/>
        <w:sz w:val="20"/>
        <w:szCs w:val="20"/>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3">
    <w:nsid w:val="060C3036"/>
    <w:multiLevelType w:val="hybridMultilevel"/>
    <w:tmpl w:val="ADC4D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6FC1313"/>
    <w:multiLevelType w:val="hybridMultilevel"/>
    <w:tmpl w:val="565A2784"/>
    <w:lvl w:ilvl="0" w:tplc="FE966C6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Aria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Arial"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Arial" w:hint="default"/>
      </w:rPr>
    </w:lvl>
    <w:lvl w:ilvl="8" w:tplc="04140005">
      <w:start w:val="1"/>
      <w:numFmt w:val="bullet"/>
      <w:lvlText w:val=""/>
      <w:lvlJc w:val="left"/>
      <w:pPr>
        <w:ind w:left="6480" w:hanging="360"/>
      </w:pPr>
      <w:rPr>
        <w:rFonts w:ascii="Wingdings" w:hAnsi="Wingdings" w:hint="default"/>
      </w:rPr>
    </w:lvl>
  </w:abstractNum>
  <w:abstractNum w:abstractNumId="5">
    <w:nsid w:val="074D3AAE"/>
    <w:multiLevelType w:val="multilevel"/>
    <w:tmpl w:val="C20AA2B6"/>
    <w:lvl w:ilvl="0">
      <w:start w:val="5"/>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8583C7D"/>
    <w:multiLevelType w:val="hybridMultilevel"/>
    <w:tmpl w:val="A6DCBD00"/>
    <w:lvl w:ilvl="0" w:tplc="27E4CED8">
      <w:start w:val="1"/>
      <w:numFmt w:val="bullet"/>
      <w:lvlText w:val="•"/>
      <w:lvlJc w:val="left"/>
      <w:pPr>
        <w:tabs>
          <w:tab w:val="num" w:pos="720"/>
        </w:tabs>
        <w:ind w:left="720" w:hanging="360"/>
      </w:pPr>
      <w:rPr>
        <w:rFonts w:ascii="Times New Roman" w:hAnsi="Times New Roman" w:cs="Times New Roman" w:hint="default"/>
      </w:rPr>
    </w:lvl>
    <w:lvl w:ilvl="1" w:tplc="E7EE366C">
      <w:start w:val="1"/>
      <w:numFmt w:val="bullet"/>
      <w:lvlText w:val="•"/>
      <w:lvlJc w:val="left"/>
      <w:pPr>
        <w:tabs>
          <w:tab w:val="num" w:pos="1440"/>
        </w:tabs>
        <w:ind w:left="1440" w:hanging="360"/>
      </w:pPr>
      <w:rPr>
        <w:rFonts w:ascii="Times New Roman" w:hAnsi="Times New Roman" w:cs="Times New Roman" w:hint="default"/>
      </w:rPr>
    </w:lvl>
    <w:lvl w:ilvl="2" w:tplc="1786CBC0">
      <w:start w:val="1"/>
      <w:numFmt w:val="bullet"/>
      <w:lvlText w:val="•"/>
      <w:lvlJc w:val="left"/>
      <w:pPr>
        <w:tabs>
          <w:tab w:val="num" w:pos="2160"/>
        </w:tabs>
        <w:ind w:left="2160" w:hanging="360"/>
      </w:pPr>
      <w:rPr>
        <w:rFonts w:ascii="Times New Roman" w:hAnsi="Times New Roman" w:cs="Times New Roman" w:hint="default"/>
      </w:rPr>
    </w:lvl>
    <w:lvl w:ilvl="3" w:tplc="43EC2986">
      <w:start w:val="1"/>
      <w:numFmt w:val="bullet"/>
      <w:lvlText w:val="•"/>
      <w:lvlJc w:val="left"/>
      <w:pPr>
        <w:tabs>
          <w:tab w:val="num" w:pos="2880"/>
        </w:tabs>
        <w:ind w:left="2880" w:hanging="360"/>
      </w:pPr>
      <w:rPr>
        <w:rFonts w:ascii="Times New Roman" w:hAnsi="Times New Roman" w:cs="Times New Roman" w:hint="default"/>
      </w:rPr>
    </w:lvl>
    <w:lvl w:ilvl="4" w:tplc="4BC41EDC">
      <w:start w:val="1"/>
      <w:numFmt w:val="bullet"/>
      <w:lvlText w:val="•"/>
      <w:lvlJc w:val="left"/>
      <w:pPr>
        <w:tabs>
          <w:tab w:val="num" w:pos="3600"/>
        </w:tabs>
        <w:ind w:left="3600" w:hanging="360"/>
      </w:pPr>
      <w:rPr>
        <w:rFonts w:ascii="Times New Roman" w:hAnsi="Times New Roman" w:cs="Times New Roman" w:hint="default"/>
      </w:rPr>
    </w:lvl>
    <w:lvl w:ilvl="5" w:tplc="5AA279D6">
      <w:start w:val="1"/>
      <w:numFmt w:val="bullet"/>
      <w:lvlText w:val="•"/>
      <w:lvlJc w:val="left"/>
      <w:pPr>
        <w:tabs>
          <w:tab w:val="num" w:pos="4320"/>
        </w:tabs>
        <w:ind w:left="4320" w:hanging="360"/>
      </w:pPr>
      <w:rPr>
        <w:rFonts w:ascii="Times New Roman" w:hAnsi="Times New Roman" w:cs="Times New Roman" w:hint="default"/>
      </w:rPr>
    </w:lvl>
    <w:lvl w:ilvl="6" w:tplc="6D606A0E">
      <w:start w:val="1"/>
      <w:numFmt w:val="bullet"/>
      <w:lvlText w:val="•"/>
      <w:lvlJc w:val="left"/>
      <w:pPr>
        <w:tabs>
          <w:tab w:val="num" w:pos="5040"/>
        </w:tabs>
        <w:ind w:left="5040" w:hanging="360"/>
      </w:pPr>
      <w:rPr>
        <w:rFonts w:ascii="Times New Roman" w:hAnsi="Times New Roman" w:cs="Times New Roman" w:hint="default"/>
      </w:rPr>
    </w:lvl>
    <w:lvl w:ilvl="7" w:tplc="F51E14C2">
      <w:start w:val="1"/>
      <w:numFmt w:val="bullet"/>
      <w:lvlText w:val="•"/>
      <w:lvlJc w:val="left"/>
      <w:pPr>
        <w:tabs>
          <w:tab w:val="num" w:pos="5760"/>
        </w:tabs>
        <w:ind w:left="5760" w:hanging="360"/>
      </w:pPr>
      <w:rPr>
        <w:rFonts w:ascii="Times New Roman" w:hAnsi="Times New Roman" w:cs="Times New Roman" w:hint="default"/>
      </w:rPr>
    </w:lvl>
    <w:lvl w:ilvl="8" w:tplc="A9A21A7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0868323B"/>
    <w:multiLevelType w:val="hybridMultilevel"/>
    <w:tmpl w:val="7C204B2C"/>
    <w:lvl w:ilvl="0" w:tplc="002847B0">
      <w:start w:val="1"/>
      <w:numFmt w:val="decimal"/>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08A85728"/>
    <w:multiLevelType w:val="hybridMultilevel"/>
    <w:tmpl w:val="E36ADC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08F0072C"/>
    <w:multiLevelType w:val="hybridMultilevel"/>
    <w:tmpl w:val="D53E4E42"/>
    <w:lvl w:ilvl="0" w:tplc="04140001">
      <w:start w:val="1"/>
      <w:numFmt w:val="bullet"/>
      <w:lvlText w:val=""/>
      <w:lvlJc w:val="left"/>
      <w:pPr>
        <w:tabs>
          <w:tab w:val="num" w:pos="720"/>
        </w:tabs>
        <w:ind w:left="720" w:hanging="360"/>
      </w:pPr>
      <w:rPr>
        <w:rFonts w:ascii="Symbol" w:hAnsi="Symbol" w:hint="default"/>
      </w:rPr>
    </w:lvl>
    <w:lvl w:ilvl="1" w:tplc="D3087D16">
      <w:start w:val="3"/>
      <w:numFmt w:val="bullet"/>
      <w:lvlText w:val="-"/>
      <w:lvlJc w:val="left"/>
      <w:pPr>
        <w:tabs>
          <w:tab w:val="num" w:pos="1440"/>
        </w:tabs>
        <w:ind w:left="1440" w:hanging="360"/>
      </w:pPr>
      <w:rPr>
        <w:rFonts w:ascii="Times New Roman" w:eastAsia="Times" w:hAnsi="Times New Roman"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nsid w:val="09F660B1"/>
    <w:multiLevelType w:val="hybridMultilevel"/>
    <w:tmpl w:val="6B1C9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0E5C173B"/>
    <w:multiLevelType w:val="hybridMultilevel"/>
    <w:tmpl w:val="4FD88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1DE2A8D"/>
    <w:multiLevelType w:val="hybridMultilevel"/>
    <w:tmpl w:val="1E1ED9D0"/>
    <w:lvl w:ilvl="0" w:tplc="788E454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3BD6B24"/>
    <w:multiLevelType w:val="hybridMultilevel"/>
    <w:tmpl w:val="1110F5C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4">
    <w:nsid w:val="15CC73DF"/>
    <w:multiLevelType w:val="hybridMultilevel"/>
    <w:tmpl w:val="1D44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9308A"/>
    <w:multiLevelType w:val="hybridMultilevel"/>
    <w:tmpl w:val="BA9A4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1CDD1019"/>
    <w:multiLevelType w:val="hybridMultilevel"/>
    <w:tmpl w:val="8B000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1D0B540B"/>
    <w:multiLevelType w:val="hybridMultilevel"/>
    <w:tmpl w:val="CE5C5C54"/>
    <w:lvl w:ilvl="0" w:tplc="5DBA1318">
      <w:start w:val="27"/>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D6A2D"/>
    <w:multiLevelType w:val="hybridMultilevel"/>
    <w:tmpl w:val="40F2F98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Arial"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Arial"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Arial" w:hint="default"/>
      </w:rPr>
    </w:lvl>
    <w:lvl w:ilvl="8" w:tplc="04140005" w:tentative="1">
      <w:start w:val="1"/>
      <w:numFmt w:val="bullet"/>
      <w:lvlText w:val=""/>
      <w:lvlJc w:val="left"/>
      <w:pPr>
        <w:ind w:left="6906" w:hanging="360"/>
      </w:pPr>
      <w:rPr>
        <w:rFonts w:ascii="Wingdings" w:hAnsi="Wingdings" w:hint="default"/>
      </w:rPr>
    </w:lvl>
  </w:abstractNum>
  <w:abstractNum w:abstractNumId="19">
    <w:nsid w:val="22DE5604"/>
    <w:multiLevelType w:val="hybridMultilevel"/>
    <w:tmpl w:val="630C35DE"/>
    <w:lvl w:ilvl="0" w:tplc="04140001">
      <w:start w:val="1"/>
      <w:numFmt w:val="bullet"/>
      <w:lvlText w:val=""/>
      <w:lvlJc w:val="left"/>
      <w:pPr>
        <w:tabs>
          <w:tab w:val="num" w:pos="780"/>
        </w:tabs>
        <w:ind w:left="78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cs="Arial" w:hint="default"/>
      </w:rPr>
    </w:lvl>
    <w:lvl w:ilvl="2" w:tplc="04140005">
      <w:start w:val="1"/>
      <w:numFmt w:val="bullet"/>
      <w:lvlText w:val=""/>
      <w:lvlJc w:val="left"/>
      <w:pPr>
        <w:tabs>
          <w:tab w:val="num" w:pos="2220"/>
        </w:tabs>
        <w:ind w:left="2220" w:hanging="360"/>
      </w:pPr>
      <w:rPr>
        <w:rFonts w:ascii="Wingdings" w:hAnsi="Wingdings" w:hint="default"/>
      </w:rPr>
    </w:lvl>
    <w:lvl w:ilvl="3" w:tplc="04140001">
      <w:start w:val="1"/>
      <w:numFmt w:val="bullet"/>
      <w:lvlText w:val=""/>
      <w:lvlJc w:val="left"/>
      <w:pPr>
        <w:tabs>
          <w:tab w:val="num" w:pos="2940"/>
        </w:tabs>
        <w:ind w:left="2940" w:hanging="360"/>
      </w:pPr>
      <w:rPr>
        <w:rFonts w:ascii="Symbol" w:hAnsi="Symbol" w:hint="default"/>
      </w:rPr>
    </w:lvl>
    <w:lvl w:ilvl="4" w:tplc="04140003">
      <w:start w:val="1"/>
      <w:numFmt w:val="bullet"/>
      <w:lvlText w:val="o"/>
      <w:lvlJc w:val="left"/>
      <w:pPr>
        <w:tabs>
          <w:tab w:val="num" w:pos="3660"/>
        </w:tabs>
        <w:ind w:left="3660" w:hanging="360"/>
      </w:pPr>
      <w:rPr>
        <w:rFonts w:ascii="Courier New" w:hAnsi="Courier New" w:cs="Arial" w:hint="default"/>
      </w:rPr>
    </w:lvl>
    <w:lvl w:ilvl="5" w:tplc="04140005">
      <w:start w:val="1"/>
      <w:numFmt w:val="bullet"/>
      <w:lvlText w:val=""/>
      <w:lvlJc w:val="left"/>
      <w:pPr>
        <w:tabs>
          <w:tab w:val="num" w:pos="4380"/>
        </w:tabs>
        <w:ind w:left="4380" w:hanging="360"/>
      </w:pPr>
      <w:rPr>
        <w:rFonts w:ascii="Wingdings" w:hAnsi="Wingdings" w:hint="default"/>
      </w:rPr>
    </w:lvl>
    <w:lvl w:ilvl="6" w:tplc="04140001">
      <w:start w:val="1"/>
      <w:numFmt w:val="bullet"/>
      <w:lvlText w:val=""/>
      <w:lvlJc w:val="left"/>
      <w:pPr>
        <w:tabs>
          <w:tab w:val="num" w:pos="5100"/>
        </w:tabs>
        <w:ind w:left="5100" w:hanging="360"/>
      </w:pPr>
      <w:rPr>
        <w:rFonts w:ascii="Symbol" w:hAnsi="Symbol" w:hint="default"/>
      </w:rPr>
    </w:lvl>
    <w:lvl w:ilvl="7" w:tplc="04140003">
      <w:start w:val="1"/>
      <w:numFmt w:val="bullet"/>
      <w:lvlText w:val="o"/>
      <w:lvlJc w:val="left"/>
      <w:pPr>
        <w:tabs>
          <w:tab w:val="num" w:pos="5820"/>
        </w:tabs>
        <w:ind w:left="5820" w:hanging="360"/>
      </w:pPr>
      <w:rPr>
        <w:rFonts w:ascii="Courier New" w:hAnsi="Courier New" w:cs="Arial" w:hint="default"/>
      </w:rPr>
    </w:lvl>
    <w:lvl w:ilvl="8" w:tplc="04140005">
      <w:start w:val="1"/>
      <w:numFmt w:val="bullet"/>
      <w:lvlText w:val=""/>
      <w:lvlJc w:val="left"/>
      <w:pPr>
        <w:tabs>
          <w:tab w:val="num" w:pos="6540"/>
        </w:tabs>
        <w:ind w:left="6540" w:hanging="360"/>
      </w:pPr>
      <w:rPr>
        <w:rFonts w:ascii="Wingdings" w:hAnsi="Wingdings" w:hint="default"/>
      </w:rPr>
    </w:lvl>
  </w:abstractNum>
  <w:abstractNum w:abstractNumId="20">
    <w:nsid w:val="257C465A"/>
    <w:multiLevelType w:val="hybridMultilevel"/>
    <w:tmpl w:val="3B4A19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277E3683"/>
    <w:multiLevelType w:val="hybridMultilevel"/>
    <w:tmpl w:val="D9C26D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8E386F"/>
    <w:multiLevelType w:val="hybridMultilevel"/>
    <w:tmpl w:val="6D8E6592"/>
    <w:lvl w:ilvl="0" w:tplc="04140001">
      <w:start w:val="1"/>
      <w:numFmt w:val="bullet"/>
      <w:lvlText w:val=""/>
      <w:lvlJc w:val="left"/>
      <w:pPr>
        <w:ind w:left="3552" w:hanging="360"/>
      </w:pPr>
      <w:rPr>
        <w:rFonts w:ascii="Symbol" w:hAnsi="Symbol" w:hint="default"/>
      </w:rPr>
    </w:lvl>
    <w:lvl w:ilvl="1" w:tplc="04140003" w:tentative="1">
      <w:start w:val="1"/>
      <w:numFmt w:val="bullet"/>
      <w:lvlText w:val="o"/>
      <w:lvlJc w:val="left"/>
      <w:pPr>
        <w:ind w:left="4272" w:hanging="360"/>
      </w:pPr>
      <w:rPr>
        <w:rFonts w:ascii="Courier New" w:hAnsi="Courier New" w:cs="Arial"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Arial"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Arial" w:hint="default"/>
      </w:rPr>
    </w:lvl>
    <w:lvl w:ilvl="8" w:tplc="04140005" w:tentative="1">
      <w:start w:val="1"/>
      <w:numFmt w:val="bullet"/>
      <w:lvlText w:val=""/>
      <w:lvlJc w:val="left"/>
      <w:pPr>
        <w:ind w:left="9312" w:hanging="360"/>
      </w:pPr>
      <w:rPr>
        <w:rFonts w:ascii="Wingdings" w:hAnsi="Wingdings" w:hint="default"/>
      </w:rPr>
    </w:lvl>
  </w:abstractNum>
  <w:abstractNum w:abstractNumId="23">
    <w:nsid w:val="3D8E4469"/>
    <w:multiLevelType w:val="multilevel"/>
    <w:tmpl w:val="5A6A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5725A"/>
    <w:multiLevelType w:val="hybridMultilevel"/>
    <w:tmpl w:val="6076ECB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5">
    <w:nsid w:val="3F171EC8"/>
    <w:multiLevelType w:val="hybridMultilevel"/>
    <w:tmpl w:val="3C56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0AC4811"/>
    <w:multiLevelType w:val="hybridMultilevel"/>
    <w:tmpl w:val="FFD64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31A080D"/>
    <w:multiLevelType w:val="hybridMultilevel"/>
    <w:tmpl w:val="4782D032"/>
    <w:lvl w:ilvl="0" w:tplc="452C1866">
      <w:numFmt w:val="bullet"/>
      <w:lvlText w:val="-"/>
      <w:lvlJc w:val="left"/>
      <w:pPr>
        <w:ind w:left="720" w:hanging="360"/>
      </w:pPr>
      <w:rPr>
        <w:rFonts w:ascii="Verdana" w:eastAsia="Times New Roman" w:hAnsi="Verdana" w:cs="Times New Roman" w:hint="default"/>
        <w:i/>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33E5AA9"/>
    <w:multiLevelType w:val="hybridMultilevel"/>
    <w:tmpl w:val="96826E4C"/>
    <w:lvl w:ilvl="0" w:tplc="04140001">
      <w:start w:val="1"/>
      <w:numFmt w:val="bullet"/>
      <w:lvlText w:val=""/>
      <w:lvlJc w:val="left"/>
      <w:pPr>
        <w:ind w:left="4260" w:hanging="360"/>
      </w:pPr>
      <w:rPr>
        <w:rFonts w:ascii="Symbol" w:hAnsi="Symbol" w:hint="default"/>
      </w:rPr>
    </w:lvl>
    <w:lvl w:ilvl="1" w:tplc="04140003" w:tentative="1">
      <w:start w:val="1"/>
      <w:numFmt w:val="bullet"/>
      <w:lvlText w:val="o"/>
      <w:lvlJc w:val="left"/>
      <w:pPr>
        <w:ind w:left="4980" w:hanging="360"/>
      </w:pPr>
      <w:rPr>
        <w:rFonts w:ascii="Courier New" w:hAnsi="Courier New" w:cs="Arial" w:hint="default"/>
      </w:rPr>
    </w:lvl>
    <w:lvl w:ilvl="2" w:tplc="04140005" w:tentative="1">
      <w:start w:val="1"/>
      <w:numFmt w:val="bullet"/>
      <w:lvlText w:val=""/>
      <w:lvlJc w:val="left"/>
      <w:pPr>
        <w:ind w:left="5700" w:hanging="360"/>
      </w:pPr>
      <w:rPr>
        <w:rFonts w:ascii="Wingdings" w:hAnsi="Wingdings" w:hint="default"/>
      </w:rPr>
    </w:lvl>
    <w:lvl w:ilvl="3" w:tplc="04140001" w:tentative="1">
      <w:start w:val="1"/>
      <w:numFmt w:val="bullet"/>
      <w:lvlText w:val=""/>
      <w:lvlJc w:val="left"/>
      <w:pPr>
        <w:ind w:left="6420" w:hanging="360"/>
      </w:pPr>
      <w:rPr>
        <w:rFonts w:ascii="Symbol" w:hAnsi="Symbol" w:hint="default"/>
      </w:rPr>
    </w:lvl>
    <w:lvl w:ilvl="4" w:tplc="04140003" w:tentative="1">
      <w:start w:val="1"/>
      <w:numFmt w:val="bullet"/>
      <w:lvlText w:val="o"/>
      <w:lvlJc w:val="left"/>
      <w:pPr>
        <w:ind w:left="7140" w:hanging="360"/>
      </w:pPr>
      <w:rPr>
        <w:rFonts w:ascii="Courier New" w:hAnsi="Courier New" w:cs="Arial" w:hint="default"/>
      </w:rPr>
    </w:lvl>
    <w:lvl w:ilvl="5" w:tplc="04140005" w:tentative="1">
      <w:start w:val="1"/>
      <w:numFmt w:val="bullet"/>
      <w:lvlText w:val=""/>
      <w:lvlJc w:val="left"/>
      <w:pPr>
        <w:ind w:left="7860" w:hanging="360"/>
      </w:pPr>
      <w:rPr>
        <w:rFonts w:ascii="Wingdings" w:hAnsi="Wingdings" w:hint="default"/>
      </w:rPr>
    </w:lvl>
    <w:lvl w:ilvl="6" w:tplc="04140001" w:tentative="1">
      <w:start w:val="1"/>
      <w:numFmt w:val="bullet"/>
      <w:lvlText w:val=""/>
      <w:lvlJc w:val="left"/>
      <w:pPr>
        <w:ind w:left="8580" w:hanging="360"/>
      </w:pPr>
      <w:rPr>
        <w:rFonts w:ascii="Symbol" w:hAnsi="Symbol" w:hint="default"/>
      </w:rPr>
    </w:lvl>
    <w:lvl w:ilvl="7" w:tplc="04140003" w:tentative="1">
      <w:start w:val="1"/>
      <w:numFmt w:val="bullet"/>
      <w:lvlText w:val="o"/>
      <w:lvlJc w:val="left"/>
      <w:pPr>
        <w:ind w:left="9300" w:hanging="360"/>
      </w:pPr>
      <w:rPr>
        <w:rFonts w:ascii="Courier New" w:hAnsi="Courier New" w:cs="Arial" w:hint="default"/>
      </w:rPr>
    </w:lvl>
    <w:lvl w:ilvl="8" w:tplc="04140005" w:tentative="1">
      <w:start w:val="1"/>
      <w:numFmt w:val="bullet"/>
      <w:lvlText w:val=""/>
      <w:lvlJc w:val="left"/>
      <w:pPr>
        <w:ind w:left="10020" w:hanging="360"/>
      </w:pPr>
      <w:rPr>
        <w:rFonts w:ascii="Wingdings" w:hAnsi="Wingdings" w:hint="default"/>
      </w:rPr>
    </w:lvl>
  </w:abstractNum>
  <w:abstractNum w:abstractNumId="29">
    <w:nsid w:val="44FA6325"/>
    <w:multiLevelType w:val="hybridMultilevel"/>
    <w:tmpl w:val="95B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671D2"/>
    <w:multiLevelType w:val="hybridMultilevel"/>
    <w:tmpl w:val="C5E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545BB"/>
    <w:multiLevelType w:val="hybridMultilevel"/>
    <w:tmpl w:val="D1DA0D4E"/>
    <w:lvl w:ilvl="0" w:tplc="04140001">
      <w:start w:val="1"/>
      <w:numFmt w:val="bullet"/>
      <w:lvlText w:val=""/>
      <w:lvlJc w:val="left"/>
      <w:pPr>
        <w:ind w:left="3192" w:hanging="360"/>
      </w:pPr>
      <w:rPr>
        <w:rFonts w:ascii="Symbol" w:hAnsi="Symbol" w:hint="default"/>
      </w:rPr>
    </w:lvl>
    <w:lvl w:ilvl="1" w:tplc="04140003" w:tentative="1">
      <w:start w:val="1"/>
      <w:numFmt w:val="bullet"/>
      <w:lvlText w:val="o"/>
      <w:lvlJc w:val="left"/>
      <w:pPr>
        <w:ind w:left="3912" w:hanging="360"/>
      </w:pPr>
      <w:rPr>
        <w:rFonts w:ascii="Courier New" w:hAnsi="Courier New" w:cs="Arial"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Arial"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Arial" w:hint="default"/>
      </w:rPr>
    </w:lvl>
    <w:lvl w:ilvl="8" w:tplc="04140005" w:tentative="1">
      <w:start w:val="1"/>
      <w:numFmt w:val="bullet"/>
      <w:lvlText w:val=""/>
      <w:lvlJc w:val="left"/>
      <w:pPr>
        <w:ind w:left="8952" w:hanging="360"/>
      </w:pPr>
      <w:rPr>
        <w:rFonts w:ascii="Wingdings" w:hAnsi="Wingdings" w:hint="default"/>
      </w:rPr>
    </w:lvl>
  </w:abstractNum>
  <w:abstractNum w:abstractNumId="32">
    <w:nsid w:val="4F635C24"/>
    <w:multiLevelType w:val="hybridMultilevel"/>
    <w:tmpl w:val="2FBEF5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1B14689"/>
    <w:multiLevelType w:val="hybridMultilevel"/>
    <w:tmpl w:val="71D806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4">
    <w:nsid w:val="54BC06EF"/>
    <w:multiLevelType w:val="hybridMultilevel"/>
    <w:tmpl w:val="5ED8F9FC"/>
    <w:lvl w:ilvl="0" w:tplc="3462E838">
      <w:numFmt w:val="bullet"/>
      <w:lvlText w:val="-"/>
      <w:lvlJc w:val="left"/>
      <w:pPr>
        <w:ind w:left="720" w:hanging="360"/>
      </w:pPr>
      <w:rPr>
        <w:rFonts w:ascii="Times New Roman" w:eastAsia="Calibri"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5">
    <w:nsid w:val="558178BC"/>
    <w:multiLevelType w:val="multilevel"/>
    <w:tmpl w:val="2B829C90"/>
    <w:lvl w:ilvl="0">
      <w:start w:val="7"/>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A152079"/>
    <w:multiLevelType w:val="hybridMultilevel"/>
    <w:tmpl w:val="A844C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nsid w:val="5A3E36D4"/>
    <w:multiLevelType w:val="hybridMultilevel"/>
    <w:tmpl w:val="C212A532"/>
    <w:lvl w:ilvl="0" w:tplc="5FC0DEE6">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5FF17B85"/>
    <w:multiLevelType w:val="hybridMultilevel"/>
    <w:tmpl w:val="555657A4"/>
    <w:lvl w:ilvl="0" w:tplc="CA4C3AB4">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9">
    <w:nsid w:val="629B1FCD"/>
    <w:multiLevelType w:val="hybridMultilevel"/>
    <w:tmpl w:val="76F89B6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Aria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Arial"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Arial" w:hint="default"/>
      </w:rPr>
    </w:lvl>
    <w:lvl w:ilvl="8" w:tplc="04140005" w:tentative="1">
      <w:start w:val="1"/>
      <w:numFmt w:val="bullet"/>
      <w:lvlText w:val=""/>
      <w:lvlJc w:val="left"/>
      <w:pPr>
        <w:ind w:left="7560" w:hanging="360"/>
      </w:pPr>
      <w:rPr>
        <w:rFonts w:ascii="Wingdings" w:hAnsi="Wingdings" w:hint="default"/>
      </w:rPr>
    </w:lvl>
  </w:abstractNum>
  <w:abstractNum w:abstractNumId="40">
    <w:nsid w:val="632E2A8A"/>
    <w:multiLevelType w:val="hybridMultilevel"/>
    <w:tmpl w:val="4F562ACC"/>
    <w:lvl w:ilvl="0" w:tplc="04140001">
      <w:start w:val="1"/>
      <w:numFmt w:val="bullet"/>
      <w:lvlText w:val=""/>
      <w:lvlJc w:val="left"/>
      <w:pPr>
        <w:ind w:left="3549" w:hanging="360"/>
      </w:pPr>
      <w:rPr>
        <w:rFonts w:ascii="Symbol" w:hAnsi="Symbol" w:hint="default"/>
      </w:rPr>
    </w:lvl>
    <w:lvl w:ilvl="1" w:tplc="04140003">
      <w:start w:val="1"/>
      <w:numFmt w:val="bullet"/>
      <w:lvlText w:val="o"/>
      <w:lvlJc w:val="left"/>
      <w:pPr>
        <w:ind w:left="4269" w:hanging="360"/>
      </w:pPr>
      <w:rPr>
        <w:rFonts w:ascii="Courier New" w:hAnsi="Courier New" w:cs="Arial" w:hint="default"/>
      </w:rPr>
    </w:lvl>
    <w:lvl w:ilvl="2" w:tplc="04140005" w:tentative="1">
      <w:start w:val="1"/>
      <w:numFmt w:val="bullet"/>
      <w:lvlText w:val=""/>
      <w:lvlJc w:val="left"/>
      <w:pPr>
        <w:ind w:left="4989" w:hanging="360"/>
      </w:pPr>
      <w:rPr>
        <w:rFonts w:ascii="Wingdings" w:hAnsi="Wingdings" w:hint="default"/>
      </w:rPr>
    </w:lvl>
    <w:lvl w:ilvl="3" w:tplc="04140001" w:tentative="1">
      <w:start w:val="1"/>
      <w:numFmt w:val="bullet"/>
      <w:lvlText w:val=""/>
      <w:lvlJc w:val="left"/>
      <w:pPr>
        <w:ind w:left="5709" w:hanging="360"/>
      </w:pPr>
      <w:rPr>
        <w:rFonts w:ascii="Symbol" w:hAnsi="Symbol" w:hint="default"/>
      </w:rPr>
    </w:lvl>
    <w:lvl w:ilvl="4" w:tplc="04140003" w:tentative="1">
      <w:start w:val="1"/>
      <w:numFmt w:val="bullet"/>
      <w:lvlText w:val="o"/>
      <w:lvlJc w:val="left"/>
      <w:pPr>
        <w:ind w:left="6429" w:hanging="360"/>
      </w:pPr>
      <w:rPr>
        <w:rFonts w:ascii="Courier New" w:hAnsi="Courier New" w:cs="Arial" w:hint="default"/>
      </w:rPr>
    </w:lvl>
    <w:lvl w:ilvl="5" w:tplc="04140005" w:tentative="1">
      <w:start w:val="1"/>
      <w:numFmt w:val="bullet"/>
      <w:lvlText w:val=""/>
      <w:lvlJc w:val="left"/>
      <w:pPr>
        <w:ind w:left="7149" w:hanging="360"/>
      </w:pPr>
      <w:rPr>
        <w:rFonts w:ascii="Wingdings" w:hAnsi="Wingdings" w:hint="default"/>
      </w:rPr>
    </w:lvl>
    <w:lvl w:ilvl="6" w:tplc="04140001" w:tentative="1">
      <w:start w:val="1"/>
      <w:numFmt w:val="bullet"/>
      <w:lvlText w:val=""/>
      <w:lvlJc w:val="left"/>
      <w:pPr>
        <w:ind w:left="7869" w:hanging="360"/>
      </w:pPr>
      <w:rPr>
        <w:rFonts w:ascii="Symbol" w:hAnsi="Symbol" w:hint="default"/>
      </w:rPr>
    </w:lvl>
    <w:lvl w:ilvl="7" w:tplc="04140003" w:tentative="1">
      <w:start w:val="1"/>
      <w:numFmt w:val="bullet"/>
      <w:lvlText w:val="o"/>
      <w:lvlJc w:val="left"/>
      <w:pPr>
        <w:ind w:left="8589" w:hanging="360"/>
      </w:pPr>
      <w:rPr>
        <w:rFonts w:ascii="Courier New" w:hAnsi="Courier New" w:cs="Arial" w:hint="default"/>
      </w:rPr>
    </w:lvl>
    <w:lvl w:ilvl="8" w:tplc="04140005" w:tentative="1">
      <w:start w:val="1"/>
      <w:numFmt w:val="bullet"/>
      <w:lvlText w:val=""/>
      <w:lvlJc w:val="left"/>
      <w:pPr>
        <w:ind w:left="9309" w:hanging="360"/>
      </w:pPr>
      <w:rPr>
        <w:rFonts w:ascii="Wingdings" w:hAnsi="Wingdings" w:hint="default"/>
      </w:rPr>
    </w:lvl>
  </w:abstractNum>
  <w:abstractNum w:abstractNumId="41">
    <w:nsid w:val="65D85874"/>
    <w:multiLevelType w:val="hybridMultilevel"/>
    <w:tmpl w:val="6344A3F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Arial"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Arial"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Arial" w:hint="default"/>
      </w:rPr>
    </w:lvl>
    <w:lvl w:ilvl="8" w:tplc="04140005" w:tentative="1">
      <w:start w:val="1"/>
      <w:numFmt w:val="bullet"/>
      <w:lvlText w:val=""/>
      <w:lvlJc w:val="left"/>
      <w:pPr>
        <w:ind w:left="7200" w:hanging="360"/>
      </w:pPr>
      <w:rPr>
        <w:rFonts w:ascii="Wingdings" w:hAnsi="Wingdings" w:hint="default"/>
      </w:rPr>
    </w:lvl>
  </w:abstractNum>
  <w:abstractNum w:abstractNumId="42">
    <w:nsid w:val="712605FC"/>
    <w:multiLevelType w:val="hybridMultilevel"/>
    <w:tmpl w:val="794CC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2FE4FE3"/>
    <w:multiLevelType w:val="hybridMultilevel"/>
    <w:tmpl w:val="42EA8460"/>
    <w:lvl w:ilvl="0" w:tplc="657EF874">
      <w:start w:val="11"/>
      <w:numFmt w:val="bullet"/>
      <w:lvlText w:val="-"/>
      <w:lvlJc w:val="left"/>
      <w:pPr>
        <w:ind w:left="1800" w:hanging="360"/>
      </w:pPr>
      <w:rPr>
        <w:rFonts w:ascii="Verdana" w:eastAsiaTheme="minorHAnsi" w:hAnsi="Verdana" w:cs="Symbol" w:hint="default"/>
      </w:rPr>
    </w:lvl>
    <w:lvl w:ilvl="1" w:tplc="04140003" w:tentative="1">
      <w:start w:val="1"/>
      <w:numFmt w:val="bullet"/>
      <w:lvlText w:val="o"/>
      <w:lvlJc w:val="left"/>
      <w:pPr>
        <w:ind w:left="2520" w:hanging="360"/>
      </w:pPr>
      <w:rPr>
        <w:rFonts w:ascii="Courier New" w:hAnsi="Courier New" w:cs="Aria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Arial"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Arial" w:hint="default"/>
      </w:rPr>
    </w:lvl>
    <w:lvl w:ilvl="8" w:tplc="04140005" w:tentative="1">
      <w:start w:val="1"/>
      <w:numFmt w:val="bullet"/>
      <w:lvlText w:val=""/>
      <w:lvlJc w:val="left"/>
      <w:pPr>
        <w:ind w:left="7560" w:hanging="360"/>
      </w:pPr>
      <w:rPr>
        <w:rFonts w:ascii="Wingdings" w:hAnsi="Wingdings" w:hint="default"/>
      </w:rPr>
    </w:lvl>
  </w:abstractNum>
  <w:abstractNum w:abstractNumId="44">
    <w:nsid w:val="7A9028FB"/>
    <w:multiLevelType w:val="hybridMultilevel"/>
    <w:tmpl w:val="C0C4D40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0"/>
  </w:num>
  <w:num w:numId="4">
    <w:abstractNumId w:val="1"/>
  </w:num>
  <w:num w:numId="5">
    <w:abstractNumId w:val="2"/>
  </w:num>
  <w:num w:numId="6">
    <w:abstractNumId w:val="23"/>
  </w:num>
  <w:num w:numId="7">
    <w:abstractNumId w:val="18"/>
  </w:num>
  <w:num w:numId="8">
    <w:abstractNumId w:val="40"/>
  </w:num>
  <w:num w:numId="9">
    <w:abstractNumId w:val="31"/>
  </w:num>
  <w:num w:numId="10">
    <w:abstractNumId w:val="28"/>
  </w:num>
  <w:num w:numId="11">
    <w:abstractNumId w:val="22"/>
  </w:num>
  <w:num w:numId="12">
    <w:abstractNumId w:val="39"/>
  </w:num>
  <w:num w:numId="13">
    <w:abstractNumId w:val="43"/>
  </w:num>
  <w:num w:numId="14">
    <w:abstractNumId w:val="16"/>
  </w:num>
  <w:num w:numId="15">
    <w:abstractNumId w:val="4"/>
  </w:num>
  <w:num w:numId="16">
    <w:abstractNumId w:val="41"/>
  </w:num>
  <w:num w:numId="17">
    <w:abstractNumId w:val="13"/>
  </w:num>
  <w:num w:numId="18">
    <w:abstractNumId w:val="44"/>
  </w:num>
  <w:num w:numId="19">
    <w:abstractNumId w:val="19"/>
  </w:num>
  <w:num w:numId="20">
    <w:abstractNumId w:val="33"/>
  </w:num>
  <w:num w:numId="21">
    <w:abstractNumId w:val="24"/>
  </w:num>
  <w:num w:numId="22">
    <w:abstractNumId w:val="9"/>
  </w:num>
  <w:num w:numId="23">
    <w:abstractNumId w:val="12"/>
  </w:num>
  <w:num w:numId="24">
    <w:abstractNumId w:val="27"/>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0"/>
  </w:num>
  <w:num w:numId="28">
    <w:abstractNumId w:val="14"/>
  </w:num>
  <w:num w:numId="29">
    <w:abstractNumId w:val="20"/>
  </w:num>
  <w:num w:numId="30">
    <w:abstractNumId w:val="37"/>
  </w:num>
  <w:num w:numId="31">
    <w:abstractNumId w:val="6"/>
  </w:num>
  <w:num w:numId="32">
    <w:abstractNumId w:val="6"/>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32"/>
  </w:num>
  <w:num w:numId="38">
    <w:abstractNumId w:val="15"/>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5"/>
  </w:num>
  <w:num w:numId="43">
    <w:abstractNumId w:val="11"/>
  </w:num>
  <w:num w:numId="44">
    <w:abstractNumId w:val="26"/>
  </w:num>
  <w:num w:numId="45">
    <w:abstractNumId w:val="42"/>
  </w:num>
  <w:num w:numId="46">
    <w:abstractNumId w:val="1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D"/>
    <w:rsid w:val="00000B3B"/>
    <w:rsid w:val="00004EAA"/>
    <w:rsid w:val="00011E70"/>
    <w:rsid w:val="00016314"/>
    <w:rsid w:val="000204F4"/>
    <w:rsid w:val="00025A31"/>
    <w:rsid w:val="000261AC"/>
    <w:rsid w:val="000262B3"/>
    <w:rsid w:val="00027A8D"/>
    <w:rsid w:val="00042F42"/>
    <w:rsid w:val="00043FA5"/>
    <w:rsid w:val="000504D0"/>
    <w:rsid w:val="00052FDD"/>
    <w:rsid w:val="00056985"/>
    <w:rsid w:val="00060609"/>
    <w:rsid w:val="00066406"/>
    <w:rsid w:val="000667EB"/>
    <w:rsid w:val="000677AB"/>
    <w:rsid w:val="0006794A"/>
    <w:rsid w:val="00071E9B"/>
    <w:rsid w:val="000726E4"/>
    <w:rsid w:val="00072B19"/>
    <w:rsid w:val="000732CD"/>
    <w:rsid w:val="00075C29"/>
    <w:rsid w:val="00075D4A"/>
    <w:rsid w:val="00076803"/>
    <w:rsid w:val="000820BB"/>
    <w:rsid w:val="00093764"/>
    <w:rsid w:val="00095422"/>
    <w:rsid w:val="00097930"/>
    <w:rsid w:val="000A0B90"/>
    <w:rsid w:val="000A2A11"/>
    <w:rsid w:val="000B0665"/>
    <w:rsid w:val="000B155E"/>
    <w:rsid w:val="000C00DB"/>
    <w:rsid w:val="000D6CD8"/>
    <w:rsid w:val="000E15A3"/>
    <w:rsid w:val="000E4D48"/>
    <w:rsid w:val="000F0662"/>
    <w:rsid w:val="000F369C"/>
    <w:rsid w:val="00101D11"/>
    <w:rsid w:val="00106E0F"/>
    <w:rsid w:val="00111B96"/>
    <w:rsid w:val="00111DF2"/>
    <w:rsid w:val="00122CC6"/>
    <w:rsid w:val="001265B0"/>
    <w:rsid w:val="00146AC6"/>
    <w:rsid w:val="00156978"/>
    <w:rsid w:val="0016007D"/>
    <w:rsid w:val="00162054"/>
    <w:rsid w:val="00175DCE"/>
    <w:rsid w:val="0019148E"/>
    <w:rsid w:val="0019559D"/>
    <w:rsid w:val="001A28A1"/>
    <w:rsid w:val="001A588F"/>
    <w:rsid w:val="001C3382"/>
    <w:rsid w:val="001C6217"/>
    <w:rsid w:val="001E3894"/>
    <w:rsid w:val="001E4767"/>
    <w:rsid w:val="001E7600"/>
    <w:rsid w:val="001F6376"/>
    <w:rsid w:val="00206CF2"/>
    <w:rsid w:val="00243528"/>
    <w:rsid w:val="00244CB3"/>
    <w:rsid w:val="002500A6"/>
    <w:rsid w:val="002505EC"/>
    <w:rsid w:val="002535B4"/>
    <w:rsid w:val="00257116"/>
    <w:rsid w:val="00270B96"/>
    <w:rsid w:val="002847F5"/>
    <w:rsid w:val="002906EC"/>
    <w:rsid w:val="0029656C"/>
    <w:rsid w:val="002A6F70"/>
    <w:rsid w:val="002A6FFA"/>
    <w:rsid w:val="002A7910"/>
    <w:rsid w:val="002B1A3A"/>
    <w:rsid w:val="002B555E"/>
    <w:rsid w:val="002C1F6E"/>
    <w:rsid w:val="002D6DE4"/>
    <w:rsid w:val="002E0489"/>
    <w:rsid w:val="002E1D21"/>
    <w:rsid w:val="002E5F5A"/>
    <w:rsid w:val="00312908"/>
    <w:rsid w:val="0031493C"/>
    <w:rsid w:val="00323903"/>
    <w:rsid w:val="00325488"/>
    <w:rsid w:val="0033623D"/>
    <w:rsid w:val="003633F2"/>
    <w:rsid w:val="003732E0"/>
    <w:rsid w:val="003777C9"/>
    <w:rsid w:val="003820C3"/>
    <w:rsid w:val="003850C1"/>
    <w:rsid w:val="003942E2"/>
    <w:rsid w:val="00396740"/>
    <w:rsid w:val="003A023B"/>
    <w:rsid w:val="003A10D0"/>
    <w:rsid w:val="003A3CC7"/>
    <w:rsid w:val="003A587E"/>
    <w:rsid w:val="003B26D8"/>
    <w:rsid w:val="003B2EB0"/>
    <w:rsid w:val="003B3CD4"/>
    <w:rsid w:val="003B7E72"/>
    <w:rsid w:val="003C47BB"/>
    <w:rsid w:val="003D6FA8"/>
    <w:rsid w:val="003E3455"/>
    <w:rsid w:val="003F0276"/>
    <w:rsid w:val="00403A41"/>
    <w:rsid w:val="004120EF"/>
    <w:rsid w:val="00415CB4"/>
    <w:rsid w:val="00417EED"/>
    <w:rsid w:val="00421380"/>
    <w:rsid w:val="004227F7"/>
    <w:rsid w:val="00436C6C"/>
    <w:rsid w:val="00442F92"/>
    <w:rsid w:val="00457F89"/>
    <w:rsid w:val="0046269A"/>
    <w:rsid w:val="00463DB1"/>
    <w:rsid w:val="004648E1"/>
    <w:rsid w:val="00471AA1"/>
    <w:rsid w:val="00474301"/>
    <w:rsid w:val="0048423B"/>
    <w:rsid w:val="00485439"/>
    <w:rsid w:val="00492801"/>
    <w:rsid w:val="004943D0"/>
    <w:rsid w:val="004972E8"/>
    <w:rsid w:val="004975A3"/>
    <w:rsid w:val="004A5955"/>
    <w:rsid w:val="004B1044"/>
    <w:rsid w:val="004B76FA"/>
    <w:rsid w:val="004C362B"/>
    <w:rsid w:val="004C4C69"/>
    <w:rsid w:val="004D1558"/>
    <w:rsid w:val="004E576A"/>
    <w:rsid w:val="004F75AE"/>
    <w:rsid w:val="004F7AA4"/>
    <w:rsid w:val="005020F3"/>
    <w:rsid w:val="005033E5"/>
    <w:rsid w:val="00515887"/>
    <w:rsid w:val="005210B4"/>
    <w:rsid w:val="005317FA"/>
    <w:rsid w:val="00532B38"/>
    <w:rsid w:val="0053561B"/>
    <w:rsid w:val="0053739B"/>
    <w:rsid w:val="00555C33"/>
    <w:rsid w:val="0055601B"/>
    <w:rsid w:val="00561EF8"/>
    <w:rsid w:val="00583CCC"/>
    <w:rsid w:val="005854A5"/>
    <w:rsid w:val="005859D2"/>
    <w:rsid w:val="0058685F"/>
    <w:rsid w:val="005B6A3F"/>
    <w:rsid w:val="005C4F62"/>
    <w:rsid w:val="005C5858"/>
    <w:rsid w:val="005D7792"/>
    <w:rsid w:val="005E00DC"/>
    <w:rsid w:val="005E2810"/>
    <w:rsid w:val="005E3C74"/>
    <w:rsid w:val="005E5FDC"/>
    <w:rsid w:val="005F2298"/>
    <w:rsid w:val="00604241"/>
    <w:rsid w:val="006130DB"/>
    <w:rsid w:val="0061498D"/>
    <w:rsid w:val="0062061F"/>
    <w:rsid w:val="00625530"/>
    <w:rsid w:val="00632036"/>
    <w:rsid w:val="0063552B"/>
    <w:rsid w:val="00642156"/>
    <w:rsid w:val="006621A2"/>
    <w:rsid w:val="00680D42"/>
    <w:rsid w:val="0068247E"/>
    <w:rsid w:val="00687427"/>
    <w:rsid w:val="006931B8"/>
    <w:rsid w:val="006B02C9"/>
    <w:rsid w:val="006B091E"/>
    <w:rsid w:val="006B1159"/>
    <w:rsid w:val="006C0100"/>
    <w:rsid w:val="006D405C"/>
    <w:rsid w:val="006D62B5"/>
    <w:rsid w:val="006E699D"/>
    <w:rsid w:val="006F49F2"/>
    <w:rsid w:val="0070381C"/>
    <w:rsid w:val="00706A54"/>
    <w:rsid w:val="00735FFB"/>
    <w:rsid w:val="00740AC1"/>
    <w:rsid w:val="00743A69"/>
    <w:rsid w:val="007669FA"/>
    <w:rsid w:val="00767F8E"/>
    <w:rsid w:val="00774BA6"/>
    <w:rsid w:val="00780AD4"/>
    <w:rsid w:val="00787FBB"/>
    <w:rsid w:val="00791FEA"/>
    <w:rsid w:val="00794722"/>
    <w:rsid w:val="00794F94"/>
    <w:rsid w:val="00795573"/>
    <w:rsid w:val="007A5CD7"/>
    <w:rsid w:val="007A609F"/>
    <w:rsid w:val="007B47A9"/>
    <w:rsid w:val="007C0D8D"/>
    <w:rsid w:val="007C5582"/>
    <w:rsid w:val="007E25B6"/>
    <w:rsid w:val="007F46D4"/>
    <w:rsid w:val="007F6AFC"/>
    <w:rsid w:val="00837DB6"/>
    <w:rsid w:val="00852703"/>
    <w:rsid w:val="00854C99"/>
    <w:rsid w:val="00856535"/>
    <w:rsid w:val="0086755F"/>
    <w:rsid w:val="00870716"/>
    <w:rsid w:val="00872DAE"/>
    <w:rsid w:val="008744B4"/>
    <w:rsid w:val="0087667C"/>
    <w:rsid w:val="00880D8D"/>
    <w:rsid w:val="0088187F"/>
    <w:rsid w:val="008B1373"/>
    <w:rsid w:val="008B24EC"/>
    <w:rsid w:val="008B376C"/>
    <w:rsid w:val="008C1A51"/>
    <w:rsid w:val="008D0472"/>
    <w:rsid w:val="008D7F84"/>
    <w:rsid w:val="008E59BE"/>
    <w:rsid w:val="008E5B12"/>
    <w:rsid w:val="008E6CB7"/>
    <w:rsid w:val="00901343"/>
    <w:rsid w:val="00905C81"/>
    <w:rsid w:val="00921B8A"/>
    <w:rsid w:val="00922AB3"/>
    <w:rsid w:val="00924C77"/>
    <w:rsid w:val="009338CC"/>
    <w:rsid w:val="0093645E"/>
    <w:rsid w:val="0093647D"/>
    <w:rsid w:val="0093728A"/>
    <w:rsid w:val="00944C54"/>
    <w:rsid w:val="00946453"/>
    <w:rsid w:val="009529CD"/>
    <w:rsid w:val="009566FE"/>
    <w:rsid w:val="009635F0"/>
    <w:rsid w:val="009763D1"/>
    <w:rsid w:val="009768B3"/>
    <w:rsid w:val="009966FF"/>
    <w:rsid w:val="009A0FA1"/>
    <w:rsid w:val="009A7C1F"/>
    <w:rsid w:val="009B2D84"/>
    <w:rsid w:val="009B5622"/>
    <w:rsid w:val="009C1E80"/>
    <w:rsid w:val="009C4F8E"/>
    <w:rsid w:val="009C60F5"/>
    <w:rsid w:val="009C65EC"/>
    <w:rsid w:val="009D4C4F"/>
    <w:rsid w:val="009E48B4"/>
    <w:rsid w:val="009F47C9"/>
    <w:rsid w:val="009F49B8"/>
    <w:rsid w:val="009F641A"/>
    <w:rsid w:val="00A021B4"/>
    <w:rsid w:val="00A1193D"/>
    <w:rsid w:val="00A154D8"/>
    <w:rsid w:val="00A16D81"/>
    <w:rsid w:val="00A16DD0"/>
    <w:rsid w:val="00A17A1C"/>
    <w:rsid w:val="00A17C4C"/>
    <w:rsid w:val="00A21A8B"/>
    <w:rsid w:val="00A23A2A"/>
    <w:rsid w:val="00A255CA"/>
    <w:rsid w:val="00A270A5"/>
    <w:rsid w:val="00A2752E"/>
    <w:rsid w:val="00A3390C"/>
    <w:rsid w:val="00A36844"/>
    <w:rsid w:val="00A437A2"/>
    <w:rsid w:val="00A57570"/>
    <w:rsid w:val="00A646D5"/>
    <w:rsid w:val="00A77F88"/>
    <w:rsid w:val="00A86FA8"/>
    <w:rsid w:val="00A930E9"/>
    <w:rsid w:val="00A962B5"/>
    <w:rsid w:val="00AA0F0B"/>
    <w:rsid w:val="00AB407E"/>
    <w:rsid w:val="00AC0147"/>
    <w:rsid w:val="00AC7062"/>
    <w:rsid w:val="00AD7D35"/>
    <w:rsid w:val="00AE571C"/>
    <w:rsid w:val="00AF0F78"/>
    <w:rsid w:val="00AF31AF"/>
    <w:rsid w:val="00B00E75"/>
    <w:rsid w:val="00B01323"/>
    <w:rsid w:val="00B061DF"/>
    <w:rsid w:val="00B17DFC"/>
    <w:rsid w:val="00B20F38"/>
    <w:rsid w:val="00B30696"/>
    <w:rsid w:val="00B31714"/>
    <w:rsid w:val="00B32C81"/>
    <w:rsid w:val="00B34167"/>
    <w:rsid w:val="00B41BF9"/>
    <w:rsid w:val="00B54036"/>
    <w:rsid w:val="00B65B65"/>
    <w:rsid w:val="00B73666"/>
    <w:rsid w:val="00B73A0C"/>
    <w:rsid w:val="00B75F56"/>
    <w:rsid w:val="00B922B6"/>
    <w:rsid w:val="00B93B98"/>
    <w:rsid w:val="00BA0B34"/>
    <w:rsid w:val="00BA3DE8"/>
    <w:rsid w:val="00BC19A6"/>
    <w:rsid w:val="00BC30AE"/>
    <w:rsid w:val="00BE30D9"/>
    <w:rsid w:val="00BE5BEF"/>
    <w:rsid w:val="00BF2150"/>
    <w:rsid w:val="00BF2B68"/>
    <w:rsid w:val="00BF59CA"/>
    <w:rsid w:val="00C025D9"/>
    <w:rsid w:val="00C0795F"/>
    <w:rsid w:val="00C07EFE"/>
    <w:rsid w:val="00C14EEC"/>
    <w:rsid w:val="00C15D67"/>
    <w:rsid w:val="00C221C1"/>
    <w:rsid w:val="00C26B95"/>
    <w:rsid w:val="00C27D44"/>
    <w:rsid w:val="00C32BF2"/>
    <w:rsid w:val="00C36490"/>
    <w:rsid w:val="00C4434E"/>
    <w:rsid w:val="00C45712"/>
    <w:rsid w:val="00C45D34"/>
    <w:rsid w:val="00C64E80"/>
    <w:rsid w:val="00C663DE"/>
    <w:rsid w:val="00C84420"/>
    <w:rsid w:val="00C92C41"/>
    <w:rsid w:val="00C93175"/>
    <w:rsid w:val="00CA01DA"/>
    <w:rsid w:val="00CA5758"/>
    <w:rsid w:val="00CB08EA"/>
    <w:rsid w:val="00CB6B26"/>
    <w:rsid w:val="00CC1BEE"/>
    <w:rsid w:val="00CE4C12"/>
    <w:rsid w:val="00CF0842"/>
    <w:rsid w:val="00CF1C08"/>
    <w:rsid w:val="00CF69A6"/>
    <w:rsid w:val="00D03793"/>
    <w:rsid w:val="00D044A0"/>
    <w:rsid w:val="00D0570C"/>
    <w:rsid w:val="00D11751"/>
    <w:rsid w:val="00D123BB"/>
    <w:rsid w:val="00D2316E"/>
    <w:rsid w:val="00D26E44"/>
    <w:rsid w:val="00D34690"/>
    <w:rsid w:val="00D65E96"/>
    <w:rsid w:val="00D82D8A"/>
    <w:rsid w:val="00D843D7"/>
    <w:rsid w:val="00D87C14"/>
    <w:rsid w:val="00D92443"/>
    <w:rsid w:val="00D97F60"/>
    <w:rsid w:val="00DA2711"/>
    <w:rsid w:val="00DB14E6"/>
    <w:rsid w:val="00DB225B"/>
    <w:rsid w:val="00DB31DC"/>
    <w:rsid w:val="00DC20FB"/>
    <w:rsid w:val="00DE47D8"/>
    <w:rsid w:val="00DE4AB1"/>
    <w:rsid w:val="00DF1079"/>
    <w:rsid w:val="00E06ACC"/>
    <w:rsid w:val="00E166F0"/>
    <w:rsid w:val="00E176E8"/>
    <w:rsid w:val="00E24077"/>
    <w:rsid w:val="00E25BB9"/>
    <w:rsid w:val="00E25ED0"/>
    <w:rsid w:val="00E43507"/>
    <w:rsid w:val="00E46E1D"/>
    <w:rsid w:val="00E475ED"/>
    <w:rsid w:val="00E51A62"/>
    <w:rsid w:val="00E53C49"/>
    <w:rsid w:val="00E57EC8"/>
    <w:rsid w:val="00E61D4B"/>
    <w:rsid w:val="00E65014"/>
    <w:rsid w:val="00E65BFD"/>
    <w:rsid w:val="00E676EC"/>
    <w:rsid w:val="00E70F69"/>
    <w:rsid w:val="00E76ABD"/>
    <w:rsid w:val="00E83400"/>
    <w:rsid w:val="00E874B3"/>
    <w:rsid w:val="00E94E09"/>
    <w:rsid w:val="00EA2644"/>
    <w:rsid w:val="00EA2EE7"/>
    <w:rsid w:val="00EA379A"/>
    <w:rsid w:val="00F020DD"/>
    <w:rsid w:val="00F02287"/>
    <w:rsid w:val="00F053FD"/>
    <w:rsid w:val="00F05748"/>
    <w:rsid w:val="00F27562"/>
    <w:rsid w:val="00F323B8"/>
    <w:rsid w:val="00F44C96"/>
    <w:rsid w:val="00F4641D"/>
    <w:rsid w:val="00F5033C"/>
    <w:rsid w:val="00F604FC"/>
    <w:rsid w:val="00F66FAF"/>
    <w:rsid w:val="00F720A5"/>
    <w:rsid w:val="00F77C83"/>
    <w:rsid w:val="00F8058F"/>
    <w:rsid w:val="00F8337F"/>
    <w:rsid w:val="00F91595"/>
    <w:rsid w:val="00FA6911"/>
    <w:rsid w:val="00FB0D14"/>
    <w:rsid w:val="00FB0DCD"/>
    <w:rsid w:val="00FB6C1C"/>
    <w:rsid w:val="00FC5866"/>
    <w:rsid w:val="00FC5D9A"/>
    <w:rsid w:val="00FD205A"/>
    <w:rsid w:val="00FE52B6"/>
    <w:rsid w:val="00FE5BA0"/>
    <w:rsid w:val="00FE6AE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0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156978"/>
    <w:rPr>
      <w:color w:val="800080" w:themeColor="followedHyperlink"/>
      <w:u w:val="single"/>
    </w:rPr>
  </w:style>
  <w:style w:type="paragraph" w:styleId="Ingenmellomrom">
    <w:name w:val="No Spacing"/>
    <w:uiPriority w:val="1"/>
    <w:qFormat/>
    <w:rsid w:val="009A0F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0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156978"/>
    <w:rPr>
      <w:color w:val="800080" w:themeColor="followedHyperlink"/>
      <w:u w:val="single"/>
    </w:rPr>
  </w:style>
  <w:style w:type="paragraph" w:styleId="Ingenmellomrom">
    <w:name w:val="No Spacing"/>
    <w:uiPriority w:val="1"/>
    <w:qFormat/>
    <w:rsid w:val="009A0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74">
      <w:bodyDiv w:val="1"/>
      <w:marLeft w:val="0"/>
      <w:marRight w:val="0"/>
      <w:marTop w:val="0"/>
      <w:marBottom w:val="0"/>
      <w:divBdr>
        <w:top w:val="none" w:sz="0" w:space="0" w:color="auto"/>
        <w:left w:val="none" w:sz="0" w:space="0" w:color="auto"/>
        <w:bottom w:val="none" w:sz="0" w:space="0" w:color="auto"/>
        <w:right w:val="none" w:sz="0" w:space="0" w:color="auto"/>
      </w:divBdr>
    </w:div>
    <w:div w:id="29578696">
      <w:bodyDiv w:val="1"/>
      <w:marLeft w:val="0"/>
      <w:marRight w:val="0"/>
      <w:marTop w:val="0"/>
      <w:marBottom w:val="0"/>
      <w:divBdr>
        <w:top w:val="none" w:sz="0" w:space="0" w:color="auto"/>
        <w:left w:val="none" w:sz="0" w:space="0" w:color="auto"/>
        <w:bottom w:val="none" w:sz="0" w:space="0" w:color="auto"/>
        <w:right w:val="none" w:sz="0" w:space="0" w:color="auto"/>
      </w:divBdr>
    </w:div>
    <w:div w:id="64232031">
      <w:bodyDiv w:val="1"/>
      <w:marLeft w:val="0"/>
      <w:marRight w:val="0"/>
      <w:marTop w:val="0"/>
      <w:marBottom w:val="0"/>
      <w:divBdr>
        <w:top w:val="none" w:sz="0" w:space="0" w:color="auto"/>
        <w:left w:val="none" w:sz="0" w:space="0" w:color="auto"/>
        <w:bottom w:val="none" w:sz="0" w:space="0" w:color="auto"/>
        <w:right w:val="none" w:sz="0" w:space="0" w:color="auto"/>
      </w:divBdr>
    </w:div>
    <w:div w:id="72557351">
      <w:bodyDiv w:val="1"/>
      <w:marLeft w:val="0"/>
      <w:marRight w:val="0"/>
      <w:marTop w:val="0"/>
      <w:marBottom w:val="0"/>
      <w:divBdr>
        <w:top w:val="none" w:sz="0" w:space="0" w:color="auto"/>
        <w:left w:val="none" w:sz="0" w:space="0" w:color="auto"/>
        <w:bottom w:val="none" w:sz="0" w:space="0" w:color="auto"/>
        <w:right w:val="none" w:sz="0" w:space="0" w:color="auto"/>
      </w:divBdr>
      <w:divsChild>
        <w:div w:id="1730957958">
          <w:marLeft w:val="0"/>
          <w:marRight w:val="0"/>
          <w:marTop w:val="0"/>
          <w:marBottom w:val="0"/>
          <w:divBdr>
            <w:top w:val="single" w:sz="2" w:space="0" w:color="B5B5B5"/>
            <w:left w:val="single" w:sz="2" w:space="0" w:color="B5B5B5"/>
            <w:bottom w:val="single" w:sz="2" w:space="0" w:color="B5B5B5"/>
            <w:right w:val="single" w:sz="2" w:space="0" w:color="B5B5B5"/>
          </w:divBdr>
          <w:divsChild>
            <w:div w:id="193808792">
              <w:marLeft w:val="0"/>
              <w:marRight w:val="0"/>
              <w:marTop w:val="0"/>
              <w:marBottom w:val="0"/>
              <w:divBdr>
                <w:top w:val="none" w:sz="0" w:space="0" w:color="auto"/>
                <w:left w:val="none" w:sz="0" w:space="0" w:color="auto"/>
                <w:bottom w:val="none" w:sz="0" w:space="0" w:color="auto"/>
                <w:right w:val="none" w:sz="0" w:space="0" w:color="auto"/>
              </w:divBdr>
              <w:divsChild>
                <w:div w:id="1520317190">
                  <w:marLeft w:val="0"/>
                  <w:marRight w:val="0"/>
                  <w:marTop w:val="0"/>
                  <w:marBottom w:val="0"/>
                  <w:divBdr>
                    <w:top w:val="none" w:sz="0" w:space="0" w:color="auto"/>
                    <w:left w:val="none" w:sz="0" w:space="0" w:color="auto"/>
                    <w:bottom w:val="none" w:sz="0" w:space="0" w:color="auto"/>
                    <w:right w:val="none" w:sz="0" w:space="0" w:color="auto"/>
                  </w:divBdr>
                  <w:divsChild>
                    <w:div w:id="337007768">
                      <w:marLeft w:val="0"/>
                      <w:marRight w:val="0"/>
                      <w:marTop w:val="0"/>
                      <w:marBottom w:val="0"/>
                      <w:divBdr>
                        <w:top w:val="none" w:sz="0" w:space="0" w:color="auto"/>
                        <w:left w:val="none" w:sz="0" w:space="0" w:color="auto"/>
                        <w:bottom w:val="none" w:sz="0" w:space="0" w:color="auto"/>
                        <w:right w:val="none" w:sz="0" w:space="0" w:color="auto"/>
                      </w:divBdr>
                      <w:divsChild>
                        <w:div w:id="815534976">
                          <w:marLeft w:val="0"/>
                          <w:marRight w:val="0"/>
                          <w:marTop w:val="0"/>
                          <w:marBottom w:val="0"/>
                          <w:divBdr>
                            <w:top w:val="single" w:sz="2" w:space="4" w:color="969490"/>
                            <w:left w:val="single" w:sz="2" w:space="1" w:color="969490"/>
                            <w:bottom w:val="single" w:sz="2" w:space="3" w:color="969490"/>
                            <w:right w:val="single" w:sz="2" w:space="0" w:color="969490"/>
                          </w:divBdr>
                          <w:divsChild>
                            <w:div w:id="18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9891">
      <w:bodyDiv w:val="1"/>
      <w:marLeft w:val="0"/>
      <w:marRight w:val="0"/>
      <w:marTop w:val="0"/>
      <w:marBottom w:val="0"/>
      <w:divBdr>
        <w:top w:val="none" w:sz="0" w:space="0" w:color="auto"/>
        <w:left w:val="none" w:sz="0" w:space="0" w:color="auto"/>
        <w:bottom w:val="none" w:sz="0" w:space="0" w:color="auto"/>
        <w:right w:val="none" w:sz="0" w:space="0" w:color="auto"/>
      </w:divBdr>
    </w:div>
    <w:div w:id="101338279">
      <w:bodyDiv w:val="1"/>
      <w:marLeft w:val="0"/>
      <w:marRight w:val="0"/>
      <w:marTop w:val="0"/>
      <w:marBottom w:val="0"/>
      <w:divBdr>
        <w:top w:val="none" w:sz="0" w:space="0" w:color="auto"/>
        <w:left w:val="none" w:sz="0" w:space="0" w:color="auto"/>
        <w:bottom w:val="none" w:sz="0" w:space="0" w:color="auto"/>
        <w:right w:val="none" w:sz="0" w:space="0" w:color="auto"/>
      </w:divBdr>
    </w:div>
    <w:div w:id="107820235">
      <w:bodyDiv w:val="1"/>
      <w:marLeft w:val="0"/>
      <w:marRight w:val="0"/>
      <w:marTop w:val="0"/>
      <w:marBottom w:val="0"/>
      <w:divBdr>
        <w:top w:val="none" w:sz="0" w:space="0" w:color="auto"/>
        <w:left w:val="none" w:sz="0" w:space="0" w:color="auto"/>
        <w:bottom w:val="none" w:sz="0" w:space="0" w:color="auto"/>
        <w:right w:val="none" w:sz="0" w:space="0" w:color="auto"/>
      </w:divBdr>
    </w:div>
    <w:div w:id="138739905">
      <w:bodyDiv w:val="1"/>
      <w:marLeft w:val="0"/>
      <w:marRight w:val="0"/>
      <w:marTop w:val="0"/>
      <w:marBottom w:val="0"/>
      <w:divBdr>
        <w:top w:val="none" w:sz="0" w:space="0" w:color="auto"/>
        <w:left w:val="none" w:sz="0" w:space="0" w:color="auto"/>
        <w:bottom w:val="none" w:sz="0" w:space="0" w:color="auto"/>
        <w:right w:val="none" w:sz="0" w:space="0" w:color="auto"/>
      </w:divBdr>
    </w:div>
    <w:div w:id="141892393">
      <w:bodyDiv w:val="1"/>
      <w:marLeft w:val="0"/>
      <w:marRight w:val="0"/>
      <w:marTop w:val="0"/>
      <w:marBottom w:val="0"/>
      <w:divBdr>
        <w:top w:val="none" w:sz="0" w:space="0" w:color="auto"/>
        <w:left w:val="none" w:sz="0" w:space="0" w:color="auto"/>
        <w:bottom w:val="none" w:sz="0" w:space="0" w:color="auto"/>
        <w:right w:val="none" w:sz="0" w:space="0" w:color="auto"/>
      </w:divBdr>
    </w:div>
    <w:div w:id="158277317">
      <w:bodyDiv w:val="1"/>
      <w:marLeft w:val="0"/>
      <w:marRight w:val="0"/>
      <w:marTop w:val="0"/>
      <w:marBottom w:val="0"/>
      <w:divBdr>
        <w:top w:val="none" w:sz="0" w:space="0" w:color="auto"/>
        <w:left w:val="none" w:sz="0" w:space="0" w:color="auto"/>
        <w:bottom w:val="none" w:sz="0" w:space="0" w:color="auto"/>
        <w:right w:val="none" w:sz="0" w:space="0" w:color="auto"/>
      </w:divBdr>
    </w:div>
    <w:div w:id="178081714">
      <w:bodyDiv w:val="1"/>
      <w:marLeft w:val="0"/>
      <w:marRight w:val="0"/>
      <w:marTop w:val="0"/>
      <w:marBottom w:val="0"/>
      <w:divBdr>
        <w:top w:val="none" w:sz="0" w:space="0" w:color="auto"/>
        <w:left w:val="none" w:sz="0" w:space="0" w:color="auto"/>
        <w:bottom w:val="none" w:sz="0" w:space="0" w:color="auto"/>
        <w:right w:val="none" w:sz="0" w:space="0" w:color="auto"/>
      </w:divBdr>
    </w:div>
    <w:div w:id="179593097">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06796512">
      <w:bodyDiv w:val="1"/>
      <w:marLeft w:val="0"/>
      <w:marRight w:val="0"/>
      <w:marTop w:val="0"/>
      <w:marBottom w:val="0"/>
      <w:divBdr>
        <w:top w:val="none" w:sz="0" w:space="0" w:color="auto"/>
        <w:left w:val="none" w:sz="0" w:space="0" w:color="auto"/>
        <w:bottom w:val="none" w:sz="0" w:space="0" w:color="auto"/>
        <w:right w:val="none" w:sz="0" w:space="0" w:color="auto"/>
      </w:divBdr>
    </w:div>
    <w:div w:id="208423819">
      <w:bodyDiv w:val="1"/>
      <w:marLeft w:val="0"/>
      <w:marRight w:val="0"/>
      <w:marTop w:val="0"/>
      <w:marBottom w:val="0"/>
      <w:divBdr>
        <w:top w:val="none" w:sz="0" w:space="0" w:color="auto"/>
        <w:left w:val="none" w:sz="0" w:space="0" w:color="auto"/>
        <w:bottom w:val="none" w:sz="0" w:space="0" w:color="auto"/>
        <w:right w:val="none" w:sz="0" w:space="0" w:color="auto"/>
      </w:divBdr>
    </w:div>
    <w:div w:id="223686526">
      <w:bodyDiv w:val="1"/>
      <w:marLeft w:val="0"/>
      <w:marRight w:val="0"/>
      <w:marTop w:val="0"/>
      <w:marBottom w:val="0"/>
      <w:divBdr>
        <w:top w:val="none" w:sz="0" w:space="0" w:color="auto"/>
        <w:left w:val="none" w:sz="0" w:space="0" w:color="auto"/>
        <w:bottom w:val="none" w:sz="0" w:space="0" w:color="auto"/>
        <w:right w:val="none" w:sz="0" w:space="0" w:color="auto"/>
      </w:divBdr>
    </w:div>
    <w:div w:id="256446893">
      <w:bodyDiv w:val="1"/>
      <w:marLeft w:val="0"/>
      <w:marRight w:val="0"/>
      <w:marTop w:val="0"/>
      <w:marBottom w:val="0"/>
      <w:divBdr>
        <w:top w:val="none" w:sz="0" w:space="0" w:color="auto"/>
        <w:left w:val="none" w:sz="0" w:space="0" w:color="auto"/>
        <w:bottom w:val="none" w:sz="0" w:space="0" w:color="auto"/>
        <w:right w:val="none" w:sz="0" w:space="0" w:color="auto"/>
      </w:divBdr>
    </w:div>
    <w:div w:id="266734297">
      <w:bodyDiv w:val="1"/>
      <w:marLeft w:val="0"/>
      <w:marRight w:val="0"/>
      <w:marTop w:val="0"/>
      <w:marBottom w:val="0"/>
      <w:divBdr>
        <w:top w:val="none" w:sz="0" w:space="0" w:color="auto"/>
        <w:left w:val="none" w:sz="0" w:space="0" w:color="auto"/>
        <w:bottom w:val="none" w:sz="0" w:space="0" w:color="auto"/>
        <w:right w:val="none" w:sz="0" w:space="0" w:color="auto"/>
      </w:divBdr>
    </w:div>
    <w:div w:id="27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03324193">
          <w:marLeft w:val="0"/>
          <w:marRight w:val="0"/>
          <w:marTop w:val="0"/>
          <w:marBottom w:val="0"/>
          <w:divBdr>
            <w:top w:val="single" w:sz="2" w:space="0" w:color="B5B5B5"/>
            <w:left w:val="single" w:sz="2" w:space="0" w:color="B5B5B5"/>
            <w:bottom w:val="single" w:sz="2" w:space="0" w:color="B5B5B5"/>
            <w:right w:val="single" w:sz="2" w:space="0" w:color="B5B5B5"/>
          </w:divBdr>
          <w:divsChild>
            <w:div w:id="1342510410">
              <w:marLeft w:val="0"/>
              <w:marRight w:val="0"/>
              <w:marTop w:val="0"/>
              <w:marBottom w:val="0"/>
              <w:divBdr>
                <w:top w:val="none" w:sz="0" w:space="0" w:color="auto"/>
                <w:left w:val="none" w:sz="0" w:space="0" w:color="auto"/>
                <w:bottom w:val="none" w:sz="0" w:space="0" w:color="auto"/>
                <w:right w:val="none" w:sz="0" w:space="0" w:color="auto"/>
              </w:divBdr>
              <w:divsChild>
                <w:div w:id="2009792514">
                  <w:marLeft w:val="0"/>
                  <w:marRight w:val="0"/>
                  <w:marTop w:val="0"/>
                  <w:marBottom w:val="0"/>
                  <w:divBdr>
                    <w:top w:val="none" w:sz="0" w:space="0" w:color="auto"/>
                    <w:left w:val="none" w:sz="0" w:space="0" w:color="auto"/>
                    <w:bottom w:val="none" w:sz="0" w:space="0" w:color="auto"/>
                    <w:right w:val="none" w:sz="0" w:space="0" w:color="auto"/>
                  </w:divBdr>
                  <w:divsChild>
                    <w:div w:id="38627412">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single" w:sz="2" w:space="4" w:color="969490"/>
                            <w:left w:val="single" w:sz="2" w:space="1" w:color="969490"/>
                            <w:bottom w:val="single" w:sz="2" w:space="3" w:color="969490"/>
                            <w:right w:val="single" w:sz="2" w:space="0" w:color="969490"/>
                          </w:divBdr>
                          <w:divsChild>
                            <w:div w:id="1519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02918">
      <w:bodyDiv w:val="1"/>
      <w:marLeft w:val="0"/>
      <w:marRight w:val="0"/>
      <w:marTop w:val="0"/>
      <w:marBottom w:val="0"/>
      <w:divBdr>
        <w:top w:val="none" w:sz="0" w:space="0" w:color="auto"/>
        <w:left w:val="none" w:sz="0" w:space="0" w:color="auto"/>
        <w:bottom w:val="none" w:sz="0" w:space="0" w:color="auto"/>
        <w:right w:val="none" w:sz="0" w:space="0" w:color="auto"/>
      </w:divBdr>
    </w:div>
    <w:div w:id="330960224">
      <w:bodyDiv w:val="1"/>
      <w:marLeft w:val="0"/>
      <w:marRight w:val="0"/>
      <w:marTop w:val="0"/>
      <w:marBottom w:val="0"/>
      <w:divBdr>
        <w:top w:val="none" w:sz="0" w:space="0" w:color="auto"/>
        <w:left w:val="none" w:sz="0" w:space="0" w:color="auto"/>
        <w:bottom w:val="none" w:sz="0" w:space="0" w:color="auto"/>
        <w:right w:val="none" w:sz="0" w:space="0" w:color="auto"/>
      </w:divBdr>
    </w:div>
    <w:div w:id="422457862">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65899311">
      <w:bodyDiv w:val="1"/>
      <w:marLeft w:val="0"/>
      <w:marRight w:val="0"/>
      <w:marTop w:val="0"/>
      <w:marBottom w:val="0"/>
      <w:divBdr>
        <w:top w:val="none" w:sz="0" w:space="0" w:color="auto"/>
        <w:left w:val="none" w:sz="0" w:space="0" w:color="auto"/>
        <w:bottom w:val="none" w:sz="0" w:space="0" w:color="auto"/>
        <w:right w:val="none" w:sz="0" w:space="0" w:color="auto"/>
      </w:divBdr>
    </w:div>
    <w:div w:id="466556004">
      <w:bodyDiv w:val="1"/>
      <w:marLeft w:val="0"/>
      <w:marRight w:val="0"/>
      <w:marTop w:val="0"/>
      <w:marBottom w:val="0"/>
      <w:divBdr>
        <w:top w:val="none" w:sz="0" w:space="0" w:color="auto"/>
        <w:left w:val="none" w:sz="0" w:space="0" w:color="auto"/>
        <w:bottom w:val="none" w:sz="0" w:space="0" w:color="auto"/>
        <w:right w:val="none" w:sz="0" w:space="0" w:color="auto"/>
      </w:divBdr>
    </w:div>
    <w:div w:id="518471119">
      <w:bodyDiv w:val="1"/>
      <w:marLeft w:val="0"/>
      <w:marRight w:val="0"/>
      <w:marTop w:val="0"/>
      <w:marBottom w:val="0"/>
      <w:divBdr>
        <w:top w:val="none" w:sz="0" w:space="0" w:color="auto"/>
        <w:left w:val="none" w:sz="0" w:space="0" w:color="auto"/>
        <w:bottom w:val="none" w:sz="0" w:space="0" w:color="auto"/>
        <w:right w:val="none" w:sz="0" w:space="0" w:color="auto"/>
      </w:divBdr>
    </w:div>
    <w:div w:id="529299130">
      <w:bodyDiv w:val="1"/>
      <w:marLeft w:val="0"/>
      <w:marRight w:val="0"/>
      <w:marTop w:val="0"/>
      <w:marBottom w:val="0"/>
      <w:divBdr>
        <w:top w:val="none" w:sz="0" w:space="0" w:color="auto"/>
        <w:left w:val="none" w:sz="0" w:space="0" w:color="auto"/>
        <w:bottom w:val="none" w:sz="0" w:space="0" w:color="auto"/>
        <w:right w:val="none" w:sz="0" w:space="0" w:color="auto"/>
      </w:divBdr>
    </w:div>
    <w:div w:id="535434442">
      <w:bodyDiv w:val="1"/>
      <w:marLeft w:val="0"/>
      <w:marRight w:val="0"/>
      <w:marTop w:val="0"/>
      <w:marBottom w:val="0"/>
      <w:divBdr>
        <w:top w:val="none" w:sz="0" w:space="0" w:color="auto"/>
        <w:left w:val="none" w:sz="0" w:space="0" w:color="auto"/>
        <w:bottom w:val="none" w:sz="0" w:space="0" w:color="auto"/>
        <w:right w:val="none" w:sz="0" w:space="0" w:color="auto"/>
      </w:divBdr>
    </w:div>
    <w:div w:id="576985407">
      <w:bodyDiv w:val="1"/>
      <w:marLeft w:val="0"/>
      <w:marRight w:val="0"/>
      <w:marTop w:val="0"/>
      <w:marBottom w:val="0"/>
      <w:divBdr>
        <w:top w:val="none" w:sz="0" w:space="0" w:color="auto"/>
        <w:left w:val="none" w:sz="0" w:space="0" w:color="auto"/>
        <w:bottom w:val="none" w:sz="0" w:space="0" w:color="auto"/>
        <w:right w:val="none" w:sz="0" w:space="0" w:color="auto"/>
      </w:divBdr>
    </w:div>
    <w:div w:id="584345143">
      <w:bodyDiv w:val="1"/>
      <w:marLeft w:val="0"/>
      <w:marRight w:val="0"/>
      <w:marTop w:val="0"/>
      <w:marBottom w:val="0"/>
      <w:divBdr>
        <w:top w:val="none" w:sz="0" w:space="0" w:color="auto"/>
        <w:left w:val="none" w:sz="0" w:space="0" w:color="auto"/>
        <w:bottom w:val="none" w:sz="0" w:space="0" w:color="auto"/>
        <w:right w:val="none" w:sz="0" w:space="0" w:color="auto"/>
      </w:divBdr>
    </w:div>
    <w:div w:id="601304001">
      <w:bodyDiv w:val="1"/>
      <w:marLeft w:val="0"/>
      <w:marRight w:val="0"/>
      <w:marTop w:val="0"/>
      <w:marBottom w:val="0"/>
      <w:divBdr>
        <w:top w:val="none" w:sz="0" w:space="0" w:color="auto"/>
        <w:left w:val="none" w:sz="0" w:space="0" w:color="auto"/>
        <w:bottom w:val="none" w:sz="0" w:space="0" w:color="auto"/>
        <w:right w:val="none" w:sz="0" w:space="0" w:color="auto"/>
      </w:divBdr>
    </w:div>
    <w:div w:id="616378643">
      <w:bodyDiv w:val="1"/>
      <w:marLeft w:val="0"/>
      <w:marRight w:val="0"/>
      <w:marTop w:val="0"/>
      <w:marBottom w:val="0"/>
      <w:divBdr>
        <w:top w:val="none" w:sz="0" w:space="0" w:color="auto"/>
        <w:left w:val="none" w:sz="0" w:space="0" w:color="auto"/>
        <w:bottom w:val="none" w:sz="0" w:space="0" w:color="auto"/>
        <w:right w:val="none" w:sz="0" w:space="0" w:color="auto"/>
      </w:divBdr>
    </w:div>
    <w:div w:id="666371011">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
    <w:div w:id="702025331">
      <w:bodyDiv w:val="1"/>
      <w:marLeft w:val="0"/>
      <w:marRight w:val="0"/>
      <w:marTop w:val="0"/>
      <w:marBottom w:val="0"/>
      <w:divBdr>
        <w:top w:val="none" w:sz="0" w:space="0" w:color="auto"/>
        <w:left w:val="none" w:sz="0" w:space="0" w:color="auto"/>
        <w:bottom w:val="none" w:sz="0" w:space="0" w:color="auto"/>
        <w:right w:val="none" w:sz="0" w:space="0" w:color="auto"/>
      </w:divBdr>
    </w:div>
    <w:div w:id="723673448">
      <w:bodyDiv w:val="1"/>
      <w:marLeft w:val="0"/>
      <w:marRight w:val="0"/>
      <w:marTop w:val="0"/>
      <w:marBottom w:val="0"/>
      <w:divBdr>
        <w:top w:val="none" w:sz="0" w:space="0" w:color="auto"/>
        <w:left w:val="none" w:sz="0" w:space="0" w:color="auto"/>
        <w:bottom w:val="none" w:sz="0" w:space="0" w:color="auto"/>
        <w:right w:val="none" w:sz="0" w:space="0" w:color="auto"/>
      </w:divBdr>
    </w:div>
    <w:div w:id="750081817">
      <w:bodyDiv w:val="1"/>
      <w:marLeft w:val="0"/>
      <w:marRight w:val="0"/>
      <w:marTop w:val="0"/>
      <w:marBottom w:val="0"/>
      <w:divBdr>
        <w:top w:val="none" w:sz="0" w:space="0" w:color="auto"/>
        <w:left w:val="none" w:sz="0" w:space="0" w:color="auto"/>
        <w:bottom w:val="none" w:sz="0" w:space="0" w:color="auto"/>
        <w:right w:val="none" w:sz="0" w:space="0" w:color="auto"/>
      </w:divBdr>
    </w:div>
    <w:div w:id="752355756">
      <w:bodyDiv w:val="1"/>
      <w:marLeft w:val="75"/>
      <w:marRight w:val="75"/>
      <w:marTop w:val="75"/>
      <w:marBottom w:val="75"/>
      <w:divBdr>
        <w:top w:val="none" w:sz="0" w:space="0" w:color="auto"/>
        <w:left w:val="none" w:sz="0" w:space="0" w:color="auto"/>
        <w:bottom w:val="none" w:sz="0" w:space="0" w:color="auto"/>
        <w:right w:val="none" w:sz="0" w:space="0" w:color="auto"/>
      </w:divBdr>
      <w:divsChild>
        <w:div w:id="1009527639">
          <w:marLeft w:val="0"/>
          <w:marRight w:val="0"/>
          <w:marTop w:val="450"/>
          <w:marBottom w:val="0"/>
          <w:divBdr>
            <w:top w:val="none" w:sz="0" w:space="0" w:color="auto"/>
            <w:left w:val="none" w:sz="0" w:space="0" w:color="auto"/>
            <w:bottom w:val="none" w:sz="0" w:space="0" w:color="auto"/>
            <w:right w:val="none" w:sz="0" w:space="0" w:color="auto"/>
          </w:divBdr>
          <w:divsChild>
            <w:div w:id="1865433801">
              <w:marLeft w:val="0"/>
              <w:marRight w:val="0"/>
              <w:marTop w:val="0"/>
              <w:marBottom w:val="0"/>
              <w:divBdr>
                <w:top w:val="single" w:sz="6" w:space="0" w:color="7F7F7F"/>
                <w:left w:val="single" w:sz="6" w:space="0" w:color="7F7F7F"/>
                <w:bottom w:val="single" w:sz="6" w:space="0" w:color="7F7F7F"/>
                <w:right w:val="single" w:sz="6" w:space="0" w:color="7F7F7F"/>
              </w:divBdr>
              <w:divsChild>
                <w:div w:id="1176454909">
                  <w:marLeft w:val="0"/>
                  <w:marRight w:val="0"/>
                  <w:marTop w:val="0"/>
                  <w:marBottom w:val="0"/>
                  <w:divBdr>
                    <w:top w:val="none" w:sz="0" w:space="0" w:color="auto"/>
                    <w:left w:val="none" w:sz="0" w:space="0" w:color="DC2221"/>
                    <w:bottom w:val="none" w:sz="0" w:space="0" w:color="auto"/>
                    <w:right w:val="none" w:sz="0" w:space="0" w:color="FEF3DC"/>
                  </w:divBdr>
                  <w:divsChild>
                    <w:div w:id="240334783">
                      <w:marLeft w:val="0"/>
                      <w:marRight w:val="0"/>
                      <w:marTop w:val="0"/>
                      <w:marBottom w:val="0"/>
                      <w:divBdr>
                        <w:top w:val="none" w:sz="0" w:space="0" w:color="auto"/>
                        <w:left w:val="none" w:sz="0" w:space="0" w:color="auto"/>
                        <w:bottom w:val="none" w:sz="0" w:space="0" w:color="auto"/>
                        <w:right w:val="none" w:sz="0" w:space="0" w:color="auto"/>
                      </w:divBdr>
                      <w:divsChild>
                        <w:div w:id="102069213">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0"/>
                              <w:marRight w:val="0"/>
                              <w:marTop w:val="0"/>
                              <w:marBottom w:val="0"/>
                              <w:divBdr>
                                <w:top w:val="none" w:sz="0" w:space="0" w:color="auto"/>
                                <w:left w:val="none" w:sz="0" w:space="0" w:color="auto"/>
                                <w:bottom w:val="none" w:sz="0" w:space="0" w:color="auto"/>
                                <w:right w:val="none" w:sz="0" w:space="0" w:color="auto"/>
                              </w:divBdr>
                              <w:divsChild>
                                <w:div w:id="1494759253">
                                  <w:marLeft w:val="0"/>
                                  <w:marRight w:val="0"/>
                                  <w:marTop w:val="0"/>
                                  <w:marBottom w:val="0"/>
                                  <w:divBdr>
                                    <w:top w:val="none" w:sz="0" w:space="0" w:color="auto"/>
                                    <w:left w:val="none" w:sz="0" w:space="0" w:color="auto"/>
                                    <w:bottom w:val="single" w:sz="6" w:space="0" w:color="E5E9C2"/>
                                    <w:right w:val="none" w:sz="0" w:space="0" w:color="auto"/>
                                  </w:divBdr>
                                  <w:divsChild>
                                    <w:div w:id="1387142695">
                                      <w:marLeft w:val="0"/>
                                      <w:marRight w:val="0"/>
                                      <w:marTop w:val="0"/>
                                      <w:marBottom w:val="0"/>
                                      <w:divBdr>
                                        <w:top w:val="none" w:sz="0" w:space="0" w:color="auto"/>
                                        <w:left w:val="none" w:sz="0" w:space="0" w:color="auto"/>
                                        <w:bottom w:val="none" w:sz="0" w:space="0" w:color="auto"/>
                                        <w:right w:val="none" w:sz="0" w:space="0" w:color="auto"/>
                                      </w:divBdr>
                                      <w:divsChild>
                                        <w:div w:id="798375142">
                                          <w:marLeft w:val="0"/>
                                          <w:marRight w:val="0"/>
                                          <w:marTop w:val="0"/>
                                          <w:marBottom w:val="0"/>
                                          <w:divBdr>
                                            <w:top w:val="none" w:sz="0" w:space="0" w:color="auto"/>
                                            <w:left w:val="none" w:sz="0" w:space="0" w:color="auto"/>
                                            <w:bottom w:val="none" w:sz="0" w:space="0" w:color="auto"/>
                                            <w:right w:val="none" w:sz="0" w:space="0" w:color="auto"/>
                                          </w:divBdr>
                                          <w:divsChild>
                                            <w:div w:id="256836763">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1188164">
          <w:marLeft w:val="0"/>
          <w:marRight w:val="0"/>
          <w:marTop w:val="0"/>
          <w:marBottom w:val="0"/>
          <w:divBdr>
            <w:top w:val="none" w:sz="0" w:space="0" w:color="auto"/>
            <w:left w:val="none" w:sz="0" w:space="0" w:color="auto"/>
            <w:bottom w:val="none" w:sz="0" w:space="0" w:color="auto"/>
            <w:right w:val="none" w:sz="0" w:space="0" w:color="auto"/>
          </w:divBdr>
          <w:divsChild>
            <w:div w:id="1978218065">
              <w:marLeft w:val="0"/>
              <w:marRight w:val="0"/>
              <w:marTop w:val="0"/>
              <w:marBottom w:val="0"/>
              <w:divBdr>
                <w:top w:val="none" w:sz="0" w:space="0" w:color="auto"/>
                <w:left w:val="none" w:sz="0" w:space="0" w:color="auto"/>
                <w:bottom w:val="none" w:sz="0" w:space="0" w:color="auto"/>
                <w:right w:val="none" w:sz="0" w:space="0" w:color="auto"/>
              </w:divBdr>
              <w:divsChild>
                <w:div w:id="1319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136">
      <w:bodyDiv w:val="1"/>
      <w:marLeft w:val="0"/>
      <w:marRight w:val="0"/>
      <w:marTop w:val="0"/>
      <w:marBottom w:val="0"/>
      <w:divBdr>
        <w:top w:val="none" w:sz="0" w:space="0" w:color="auto"/>
        <w:left w:val="none" w:sz="0" w:space="0" w:color="auto"/>
        <w:bottom w:val="none" w:sz="0" w:space="0" w:color="auto"/>
        <w:right w:val="none" w:sz="0" w:space="0" w:color="auto"/>
      </w:divBdr>
    </w:div>
    <w:div w:id="900290084">
      <w:bodyDiv w:val="1"/>
      <w:marLeft w:val="0"/>
      <w:marRight w:val="0"/>
      <w:marTop w:val="0"/>
      <w:marBottom w:val="0"/>
      <w:divBdr>
        <w:top w:val="none" w:sz="0" w:space="0" w:color="auto"/>
        <w:left w:val="none" w:sz="0" w:space="0" w:color="auto"/>
        <w:bottom w:val="none" w:sz="0" w:space="0" w:color="auto"/>
        <w:right w:val="none" w:sz="0" w:space="0" w:color="auto"/>
      </w:divBdr>
    </w:div>
    <w:div w:id="925266130">
      <w:bodyDiv w:val="1"/>
      <w:marLeft w:val="0"/>
      <w:marRight w:val="0"/>
      <w:marTop w:val="0"/>
      <w:marBottom w:val="0"/>
      <w:divBdr>
        <w:top w:val="none" w:sz="0" w:space="0" w:color="auto"/>
        <w:left w:val="none" w:sz="0" w:space="0" w:color="auto"/>
        <w:bottom w:val="none" w:sz="0" w:space="0" w:color="auto"/>
        <w:right w:val="none" w:sz="0" w:space="0" w:color="auto"/>
      </w:divBdr>
    </w:div>
    <w:div w:id="941183179">
      <w:bodyDiv w:val="1"/>
      <w:marLeft w:val="0"/>
      <w:marRight w:val="0"/>
      <w:marTop w:val="0"/>
      <w:marBottom w:val="0"/>
      <w:divBdr>
        <w:top w:val="none" w:sz="0" w:space="0" w:color="auto"/>
        <w:left w:val="none" w:sz="0" w:space="0" w:color="auto"/>
        <w:bottom w:val="none" w:sz="0" w:space="0" w:color="auto"/>
        <w:right w:val="none" w:sz="0" w:space="0" w:color="auto"/>
      </w:divBdr>
      <w:divsChild>
        <w:div w:id="1798597150">
          <w:marLeft w:val="0"/>
          <w:marRight w:val="0"/>
          <w:marTop w:val="0"/>
          <w:marBottom w:val="0"/>
          <w:divBdr>
            <w:top w:val="none" w:sz="0" w:space="0" w:color="auto"/>
            <w:left w:val="none" w:sz="0" w:space="0" w:color="auto"/>
            <w:bottom w:val="none" w:sz="0" w:space="0" w:color="auto"/>
            <w:right w:val="none" w:sz="0" w:space="0" w:color="auto"/>
          </w:divBdr>
          <w:divsChild>
            <w:div w:id="1564564813">
              <w:marLeft w:val="0"/>
              <w:marRight w:val="0"/>
              <w:marTop w:val="0"/>
              <w:marBottom w:val="0"/>
              <w:divBdr>
                <w:top w:val="none" w:sz="0" w:space="0" w:color="auto"/>
                <w:left w:val="none" w:sz="0" w:space="0" w:color="auto"/>
                <w:bottom w:val="none" w:sz="0" w:space="0" w:color="auto"/>
                <w:right w:val="none" w:sz="0" w:space="0" w:color="auto"/>
              </w:divBdr>
              <w:divsChild>
                <w:div w:id="2123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661">
      <w:bodyDiv w:val="1"/>
      <w:marLeft w:val="0"/>
      <w:marRight w:val="0"/>
      <w:marTop w:val="0"/>
      <w:marBottom w:val="0"/>
      <w:divBdr>
        <w:top w:val="none" w:sz="0" w:space="0" w:color="auto"/>
        <w:left w:val="none" w:sz="0" w:space="0" w:color="auto"/>
        <w:bottom w:val="none" w:sz="0" w:space="0" w:color="auto"/>
        <w:right w:val="none" w:sz="0" w:space="0" w:color="auto"/>
      </w:divBdr>
    </w:div>
    <w:div w:id="972445754">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83769239">
      <w:bodyDiv w:val="1"/>
      <w:marLeft w:val="0"/>
      <w:marRight w:val="0"/>
      <w:marTop w:val="0"/>
      <w:marBottom w:val="0"/>
      <w:divBdr>
        <w:top w:val="none" w:sz="0" w:space="0" w:color="auto"/>
        <w:left w:val="none" w:sz="0" w:space="0" w:color="auto"/>
        <w:bottom w:val="none" w:sz="0" w:space="0" w:color="auto"/>
        <w:right w:val="none" w:sz="0" w:space="0" w:color="auto"/>
      </w:divBdr>
    </w:div>
    <w:div w:id="1093864779">
      <w:bodyDiv w:val="1"/>
      <w:marLeft w:val="0"/>
      <w:marRight w:val="0"/>
      <w:marTop w:val="0"/>
      <w:marBottom w:val="0"/>
      <w:divBdr>
        <w:top w:val="none" w:sz="0" w:space="0" w:color="auto"/>
        <w:left w:val="none" w:sz="0" w:space="0" w:color="auto"/>
        <w:bottom w:val="none" w:sz="0" w:space="0" w:color="auto"/>
        <w:right w:val="none" w:sz="0" w:space="0" w:color="auto"/>
      </w:divBdr>
    </w:div>
    <w:div w:id="1101757468">
      <w:bodyDiv w:val="1"/>
      <w:marLeft w:val="0"/>
      <w:marRight w:val="0"/>
      <w:marTop w:val="0"/>
      <w:marBottom w:val="0"/>
      <w:divBdr>
        <w:top w:val="none" w:sz="0" w:space="0" w:color="auto"/>
        <w:left w:val="none" w:sz="0" w:space="0" w:color="auto"/>
        <w:bottom w:val="none" w:sz="0" w:space="0" w:color="auto"/>
        <w:right w:val="none" w:sz="0" w:space="0" w:color="auto"/>
      </w:divBdr>
    </w:div>
    <w:div w:id="1157573564">
      <w:bodyDiv w:val="1"/>
      <w:marLeft w:val="0"/>
      <w:marRight w:val="0"/>
      <w:marTop w:val="0"/>
      <w:marBottom w:val="0"/>
      <w:divBdr>
        <w:top w:val="none" w:sz="0" w:space="0" w:color="auto"/>
        <w:left w:val="none" w:sz="0" w:space="0" w:color="auto"/>
        <w:bottom w:val="none" w:sz="0" w:space="0" w:color="auto"/>
        <w:right w:val="none" w:sz="0" w:space="0" w:color="auto"/>
      </w:divBdr>
    </w:div>
    <w:div w:id="1203861078">
      <w:bodyDiv w:val="1"/>
      <w:marLeft w:val="0"/>
      <w:marRight w:val="0"/>
      <w:marTop w:val="0"/>
      <w:marBottom w:val="0"/>
      <w:divBdr>
        <w:top w:val="none" w:sz="0" w:space="0" w:color="auto"/>
        <w:left w:val="none" w:sz="0" w:space="0" w:color="auto"/>
        <w:bottom w:val="none" w:sz="0" w:space="0" w:color="auto"/>
        <w:right w:val="none" w:sz="0" w:space="0" w:color="auto"/>
      </w:divBdr>
    </w:div>
    <w:div w:id="1267957305">
      <w:bodyDiv w:val="1"/>
      <w:marLeft w:val="0"/>
      <w:marRight w:val="0"/>
      <w:marTop w:val="0"/>
      <w:marBottom w:val="0"/>
      <w:divBdr>
        <w:top w:val="none" w:sz="0" w:space="0" w:color="auto"/>
        <w:left w:val="none" w:sz="0" w:space="0" w:color="auto"/>
        <w:bottom w:val="none" w:sz="0" w:space="0" w:color="auto"/>
        <w:right w:val="none" w:sz="0" w:space="0" w:color="auto"/>
      </w:divBdr>
    </w:div>
    <w:div w:id="1361009844">
      <w:bodyDiv w:val="1"/>
      <w:marLeft w:val="0"/>
      <w:marRight w:val="0"/>
      <w:marTop w:val="0"/>
      <w:marBottom w:val="0"/>
      <w:divBdr>
        <w:top w:val="none" w:sz="0" w:space="0" w:color="auto"/>
        <w:left w:val="none" w:sz="0" w:space="0" w:color="auto"/>
        <w:bottom w:val="none" w:sz="0" w:space="0" w:color="auto"/>
        <w:right w:val="none" w:sz="0" w:space="0" w:color="auto"/>
      </w:divBdr>
    </w:div>
    <w:div w:id="1411386726">
      <w:bodyDiv w:val="1"/>
      <w:marLeft w:val="0"/>
      <w:marRight w:val="0"/>
      <w:marTop w:val="0"/>
      <w:marBottom w:val="0"/>
      <w:divBdr>
        <w:top w:val="none" w:sz="0" w:space="0" w:color="auto"/>
        <w:left w:val="none" w:sz="0" w:space="0" w:color="auto"/>
        <w:bottom w:val="none" w:sz="0" w:space="0" w:color="auto"/>
        <w:right w:val="none" w:sz="0" w:space="0" w:color="auto"/>
      </w:divBdr>
    </w:div>
    <w:div w:id="1421558818">
      <w:bodyDiv w:val="1"/>
      <w:marLeft w:val="0"/>
      <w:marRight w:val="0"/>
      <w:marTop w:val="0"/>
      <w:marBottom w:val="0"/>
      <w:divBdr>
        <w:top w:val="none" w:sz="0" w:space="0" w:color="auto"/>
        <w:left w:val="none" w:sz="0" w:space="0" w:color="auto"/>
        <w:bottom w:val="none" w:sz="0" w:space="0" w:color="auto"/>
        <w:right w:val="none" w:sz="0" w:space="0" w:color="auto"/>
      </w:divBdr>
    </w:div>
    <w:div w:id="1424112742">
      <w:bodyDiv w:val="1"/>
      <w:marLeft w:val="0"/>
      <w:marRight w:val="0"/>
      <w:marTop w:val="0"/>
      <w:marBottom w:val="0"/>
      <w:divBdr>
        <w:top w:val="none" w:sz="0" w:space="0" w:color="auto"/>
        <w:left w:val="none" w:sz="0" w:space="0" w:color="auto"/>
        <w:bottom w:val="none" w:sz="0" w:space="0" w:color="auto"/>
        <w:right w:val="none" w:sz="0" w:space="0" w:color="auto"/>
      </w:divBdr>
    </w:div>
    <w:div w:id="1461846286">
      <w:bodyDiv w:val="1"/>
      <w:marLeft w:val="0"/>
      <w:marRight w:val="0"/>
      <w:marTop w:val="0"/>
      <w:marBottom w:val="0"/>
      <w:divBdr>
        <w:top w:val="none" w:sz="0" w:space="0" w:color="auto"/>
        <w:left w:val="none" w:sz="0" w:space="0" w:color="auto"/>
        <w:bottom w:val="none" w:sz="0" w:space="0" w:color="auto"/>
        <w:right w:val="none" w:sz="0" w:space="0" w:color="auto"/>
      </w:divBdr>
    </w:div>
    <w:div w:id="1536848964">
      <w:bodyDiv w:val="1"/>
      <w:marLeft w:val="0"/>
      <w:marRight w:val="0"/>
      <w:marTop w:val="0"/>
      <w:marBottom w:val="0"/>
      <w:divBdr>
        <w:top w:val="none" w:sz="0" w:space="0" w:color="auto"/>
        <w:left w:val="none" w:sz="0" w:space="0" w:color="auto"/>
        <w:bottom w:val="none" w:sz="0" w:space="0" w:color="auto"/>
        <w:right w:val="none" w:sz="0" w:space="0" w:color="auto"/>
      </w:divBdr>
    </w:div>
    <w:div w:id="1560676132">
      <w:bodyDiv w:val="1"/>
      <w:marLeft w:val="0"/>
      <w:marRight w:val="0"/>
      <w:marTop w:val="0"/>
      <w:marBottom w:val="0"/>
      <w:divBdr>
        <w:top w:val="none" w:sz="0" w:space="0" w:color="auto"/>
        <w:left w:val="none" w:sz="0" w:space="0" w:color="auto"/>
        <w:bottom w:val="none" w:sz="0" w:space="0" w:color="auto"/>
        <w:right w:val="none" w:sz="0" w:space="0" w:color="auto"/>
      </w:divBdr>
    </w:div>
    <w:div w:id="1692878074">
      <w:bodyDiv w:val="1"/>
      <w:marLeft w:val="0"/>
      <w:marRight w:val="0"/>
      <w:marTop w:val="0"/>
      <w:marBottom w:val="0"/>
      <w:divBdr>
        <w:top w:val="none" w:sz="0" w:space="0" w:color="auto"/>
        <w:left w:val="none" w:sz="0" w:space="0" w:color="auto"/>
        <w:bottom w:val="none" w:sz="0" w:space="0" w:color="auto"/>
        <w:right w:val="none" w:sz="0" w:space="0" w:color="auto"/>
      </w:divBdr>
    </w:div>
    <w:div w:id="1746105554">
      <w:bodyDiv w:val="1"/>
      <w:marLeft w:val="0"/>
      <w:marRight w:val="0"/>
      <w:marTop w:val="0"/>
      <w:marBottom w:val="0"/>
      <w:divBdr>
        <w:top w:val="none" w:sz="0" w:space="0" w:color="auto"/>
        <w:left w:val="none" w:sz="0" w:space="0" w:color="auto"/>
        <w:bottom w:val="none" w:sz="0" w:space="0" w:color="auto"/>
        <w:right w:val="none" w:sz="0" w:space="0" w:color="auto"/>
      </w:divBdr>
    </w:div>
    <w:div w:id="1769962942">
      <w:bodyDiv w:val="1"/>
      <w:marLeft w:val="0"/>
      <w:marRight w:val="0"/>
      <w:marTop w:val="0"/>
      <w:marBottom w:val="0"/>
      <w:divBdr>
        <w:top w:val="none" w:sz="0" w:space="0" w:color="auto"/>
        <w:left w:val="none" w:sz="0" w:space="0" w:color="auto"/>
        <w:bottom w:val="none" w:sz="0" w:space="0" w:color="auto"/>
        <w:right w:val="none" w:sz="0" w:space="0" w:color="auto"/>
      </w:divBdr>
    </w:div>
    <w:div w:id="1784350290">
      <w:bodyDiv w:val="1"/>
      <w:marLeft w:val="0"/>
      <w:marRight w:val="0"/>
      <w:marTop w:val="0"/>
      <w:marBottom w:val="0"/>
      <w:divBdr>
        <w:top w:val="none" w:sz="0" w:space="0" w:color="auto"/>
        <w:left w:val="none" w:sz="0" w:space="0" w:color="auto"/>
        <w:bottom w:val="none" w:sz="0" w:space="0" w:color="auto"/>
        <w:right w:val="none" w:sz="0" w:space="0" w:color="auto"/>
      </w:divBdr>
    </w:div>
    <w:div w:id="1810512895">
      <w:bodyDiv w:val="1"/>
      <w:marLeft w:val="0"/>
      <w:marRight w:val="0"/>
      <w:marTop w:val="0"/>
      <w:marBottom w:val="0"/>
      <w:divBdr>
        <w:top w:val="none" w:sz="0" w:space="0" w:color="auto"/>
        <w:left w:val="none" w:sz="0" w:space="0" w:color="auto"/>
        <w:bottom w:val="none" w:sz="0" w:space="0" w:color="auto"/>
        <w:right w:val="none" w:sz="0" w:space="0" w:color="auto"/>
      </w:divBdr>
    </w:div>
    <w:div w:id="1850946686">
      <w:bodyDiv w:val="1"/>
      <w:marLeft w:val="0"/>
      <w:marRight w:val="0"/>
      <w:marTop w:val="0"/>
      <w:marBottom w:val="0"/>
      <w:divBdr>
        <w:top w:val="none" w:sz="0" w:space="0" w:color="auto"/>
        <w:left w:val="none" w:sz="0" w:space="0" w:color="auto"/>
        <w:bottom w:val="none" w:sz="0" w:space="0" w:color="auto"/>
        <w:right w:val="none" w:sz="0" w:space="0" w:color="auto"/>
      </w:divBdr>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877354478">
      <w:bodyDiv w:val="1"/>
      <w:marLeft w:val="0"/>
      <w:marRight w:val="0"/>
      <w:marTop w:val="0"/>
      <w:marBottom w:val="0"/>
      <w:divBdr>
        <w:top w:val="none" w:sz="0" w:space="0" w:color="auto"/>
        <w:left w:val="none" w:sz="0" w:space="0" w:color="auto"/>
        <w:bottom w:val="none" w:sz="0" w:space="0" w:color="auto"/>
        <w:right w:val="none" w:sz="0" w:space="0" w:color="auto"/>
      </w:divBdr>
    </w:div>
    <w:div w:id="1995446020">
      <w:bodyDiv w:val="1"/>
      <w:marLeft w:val="0"/>
      <w:marRight w:val="0"/>
      <w:marTop w:val="0"/>
      <w:marBottom w:val="0"/>
      <w:divBdr>
        <w:top w:val="none" w:sz="0" w:space="0" w:color="auto"/>
        <w:left w:val="none" w:sz="0" w:space="0" w:color="auto"/>
        <w:bottom w:val="none" w:sz="0" w:space="0" w:color="auto"/>
        <w:right w:val="none" w:sz="0" w:space="0" w:color="auto"/>
      </w:divBdr>
    </w:div>
    <w:div w:id="1997026216">
      <w:bodyDiv w:val="1"/>
      <w:marLeft w:val="0"/>
      <w:marRight w:val="0"/>
      <w:marTop w:val="0"/>
      <w:marBottom w:val="0"/>
      <w:divBdr>
        <w:top w:val="none" w:sz="0" w:space="0" w:color="auto"/>
        <w:left w:val="none" w:sz="0" w:space="0" w:color="auto"/>
        <w:bottom w:val="none" w:sz="0" w:space="0" w:color="auto"/>
        <w:right w:val="none" w:sz="0" w:space="0" w:color="auto"/>
      </w:divBdr>
    </w:div>
    <w:div w:id="2001617999">
      <w:bodyDiv w:val="1"/>
      <w:marLeft w:val="0"/>
      <w:marRight w:val="0"/>
      <w:marTop w:val="0"/>
      <w:marBottom w:val="0"/>
      <w:divBdr>
        <w:top w:val="none" w:sz="0" w:space="0" w:color="auto"/>
        <w:left w:val="none" w:sz="0" w:space="0" w:color="auto"/>
        <w:bottom w:val="none" w:sz="0" w:space="0" w:color="auto"/>
        <w:right w:val="none" w:sz="0" w:space="0" w:color="auto"/>
      </w:divBdr>
    </w:div>
    <w:div w:id="2030640600">
      <w:bodyDiv w:val="1"/>
      <w:marLeft w:val="0"/>
      <w:marRight w:val="0"/>
      <w:marTop w:val="0"/>
      <w:marBottom w:val="0"/>
      <w:divBdr>
        <w:top w:val="none" w:sz="0" w:space="0" w:color="auto"/>
        <w:left w:val="none" w:sz="0" w:space="0" w:color="auto"/>
        <w:bottom w:val="none" w:sz="0" w:space="0" w:color="auto"/>
        <w:right w:val="none" w:sz="0" w:space="0" w:color="auto"/>
      </w:divBdr>
    </w:div>
    <w:div w:id="2046441038">
      <w:bodyDiv w:val="1"/>
      <w:marLeft w:val="0"/>
      <w:marRight w:val="0"/>
      <w:marTop w:val="0"/>
      <w:marBottom w:val="0"/>
      <w:divBdr>
        <w:top w:val="none" w:sz="0" w:space="0" w:color="auto"/>
        <w:left w:val="none" w:sz="0" w:space="0" w:color="auto"/>
        <w:bottom w:val="none" w:sz="0" w:space="0" w:color="auto"/>
        <w:right w:val="none" w:sz="0" w:space="0" w:color="auto"/>
      </w:divBdr>
    </w:div>
    <w:div w:id="2051225353">
      <w:bodyDiv w:val="1"/>
      <w:marLeft w:val="0"/>
      <w:marRight w:val="0"/>
      <w:marTop w:val="0"/>
      <w:marBottom w:val="0"/>
      <w:divBdr>
        <w:top w:val="none" w:sz="0" w:space="0" w:color="auto"/>
        <w:left w:val="none" w:sz="0" w:space="0" w:color="auto"/>
        <w:bottom w:val="none" w:sz="0" w:space="0" w:color="auto"/>
        <w:right w:val="none" w:sz="0" w:space="0" w:color="auto"/>
      </w:divBdr>
    </w:div>
    <w:div w:id="2068723074">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ir.no/Regelverk/Horinger/Saker-ute-pa-horing/Horing---forslag-om-endringer-i-lareplan-for-Vg3-Fiske-og-fang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ring---endringer-i-lareplan-for-Vg2-transport-og-logistikk-og-Vg3-yrkessjafo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gjeringen.no/nb/dokumentarkiv/stoltenberg-ii/fkd/Nyheter_og_pressemeldinger/Pressemeldinger/2013/vil-gi-norge-marint-kunnskapsloft.html?id=73513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0848-BDEE-4151-A066-A2E9E72C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2784</Words>
  <Characters>14758</Characters>
  <Application>Microsoft Office Word</Application>
  <DocSecurity>0</DocSecurity>
  <Lines>122</Lines>
  <Paragraphs>35</Paragraphs>
  <ScaleCrop>false</ScaleCrop>
  <HeadingPairs>
    <vt:vector size="2" baseType="variant">
      <vt:variant>
        <vt:lpstr>Tittel</vt:lpstr>
      </vt:variant>
      <vt:variant>
        <vt:i4>1</vt:i4>
      </vt:variant>
    </vt:vector>
  </HeadingPairs>
  <TitlesOfParts>
    <vt:vector size="1" baseType="lpstr">
      <vt:lpstr>Vår saksbehandler: Marianne Seim Morken</vt:lpstr>
    </vt:vector>
  </TitlesOfParts>
  <Company>LS</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Marianne Seim Morken</dc:title>
  <dc:creator>Ragnhild Skarholt Bølviken</dc:creator>
  <cp:lastModifiedBy>Johannes Fivelstad</cp:lastModifiedBy>
  <cp:revision>2</cp:revision>
  <cp:lastPrinted>2014-02-27T15:49:00Z</cp:lastPrinted>
  <dcterms:created xsi:type="dcterms:W3CDTF">2014-05-28T10:01:00Z</dcterms:created>
  <dcterms:modified xsi:type="dcterms:W3CDTF">2014-05-28T10:01:00Z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C:\Users\ute\AppData\Local\Temp\255439_DOC.XML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255321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http%3a%2f%2farkiv.udir.no%2fePhorteWeb%2fshared%2faspx%2fDefault%2fdetails.aspx%3ff%3dViewJP%26JP_ID%3d182433%26LoadDocHandling%3dtrue</vt:lpwstr>
  </property>
  <property fmtid="{D5CDD505-2E9C-101B-9397-08002B2CF9AE}" pid="11" name="WindowName">
    <vt:lpwstr>rbottom</vt:lpwstr>
  </property>
  <property fmtid="{D5CDD505-2E9C-101B-9397-08002B2CF9AE}" pid="12" name="FileName">
    <vt:lpwstr>C%3a%5cUsers%5cute%5cAppData%5cLocal%5cTemp%5c255439.DOC</vt:lpwstr>
  </property>
  <property fmtid="{D5CDD505-2E9C-101B-9397-08002B2CF9AE}" pid="13" name="LinkId">
    <vt:i4>182433</vt:i4>
  </property>
</Properties>
</file>