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 w14:paraId="2521AA98" w14:textId="77777777" w:rsidTr="1AFE76AB">
        <w:tc>
          <w:tcPr>
            <w:tcW w:w="4786" w:type="dxa"/>
            <w:gridSpan w:val="3"/>
          </w:tcPr>
          <w:p w14:paraId="36BA02F1" w14:textId="77777777" w:rsidR="00D23CFF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</w:p>
          <w:p w14:paraId="190FB42A" w14:textId="108E136B" w:rsidR="005D706B" w:rsidRPr="00D23CFF" w:rsidRDefault="00D23CFF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Avdeling for fagopplæring, </w:t>
            </w:r>
            <w:r w:rsidR="00FE2979">
              <w:rPr>
                <w:rFonts w:ascii="Verdana" w:hAnsi="Verdana"/>
                <w:sz w:val="16"/>
              </w:rPr>
              <w:t>Monika Thollefsen</w:t>
            </w:r>
          </w:p>
          <w:p w14:paraId="0A7F7638" w14:textId="6D0F573A" w:rsidR="005D706B" w:rsidRPr="00FE2979" w:rsidRDefault="00FE297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FE2979">
              <w:rPr>
                <w:rFonts w:ascii="Verdana" w:hAnsi="Verdana"/>
                <w:noProof/>
                <w:sz w:val="16"/>
                <w:szCs w:val="16"/>
              </w:rPr>
              <w:t>Tlf: 23 30 13 82</w:t>
            </w:r>
          </w:p>
          <w:p w14:paraId="56E6F658" w14:textId="30F42748" w:rsidR="00D81BEE" w:rsidRDefault="00D0630F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 w:rsidRPr="00FE2979">
              <w:rPr>
                <w:rFonts w:ascii="Verdana" w:hAnsi="Verdana"/>
                <w:noProof/>
                <w:sz w:val="16"/>
                <w:szCs w:val="16"/>
              </w:rPr>
              <w:t>Epost</w:t>
            </w:r>
            <w:r w:rsidR="00D81BEE" w:rsidRPr="00FE2979">
              <w:rPr>
                <w:rFonts w:ascii="Verdana" w:hAnsi="Verdana"/>
                <w:noProof/>
                <w:sz w:val="16"/>
                <w:szCs w:val="16"/>
              </w:rPr>
              <w:t xml:space="preserve">: </w:t>
            </w:r>
            <w:hyperlink r:id="rId11" w:history="1">
              <w:r w:rsidR="00FE2979" w:rsidRPr="00FE2979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mot@udir.no</w:t>
              </w:r>
            </w:hyperlink>
          </w:p>
          <w:p w14:paraId="75856A0D" w14:textId="77777777" w:rsidR="00496537" w:rsidRDefault="00496537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14:paraId="1A427DFE" w14:textId="77777777" w:rsidR="00D81BEE" w:rsidRPr="00EC47F2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3E84A20" w14:textId="77777777" w:rsidR="005D706B" w:rsidRPr="004736D7" w:rsidRDefault="005D706B">
            <w:pPr>
              <w:rPr>
                <w:rFonts w:ascii="Verdana" w:hAnsi="Verdana"/>
              </w:rPr>
            </w:pPr>
          </w:p>
          <w:p w14:paraId="017060BB" w14:textId="77777777" w:rsidR="005D706B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14:paraId="4F3B94C3" w14:textId="54FEB6F2" w:rsidR="008B146B" w:rsidRPr="00D2438F" w:rsidRDefault="1AFE76AB" w:rsidP="1AFE76AB">
            <w:pPr>
              <w:rPr>
                <w:rFonts w:ascii="Verdana" w:hAnsi="Verdana"/>
                <w:sz w:val="16"/>
                <w:szCs w:val="16"/>
              </w:rPr>
            </w:pPr>
            <w:r w:rsidRPr="1AFE76AB">
              <w:rPr>
                <w:rFonts w:ascii="Verdana" w:hAnsi="Verdana"/>
                <w:sz w:val="16"/>
                <w:szCs w:val="16"/>
              </w:rPr>
              <w:t>16.05.2018</w:t>
            </w:r>
          </w:p>
          <w:p w14:paraId="3BC6EAD6" w14:textId="77777777" w:rsidR="005D706B" w:rsidRPr="00EC47F2" w:rsidRDefault="00BB22E1" w:rsidP="005D706B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592BEB8F" w14:textId="77777777" w:rsidR="005D706B" w:rsidRPr="003B604D" w:rsidRDefault="008C49BE">
            <w:pPr>
              <w:rPr>
                <w:rFonts w:ascii="Verdana" w:hAnsi="Verdana"/>
                <w:noProof/>
                <w:sz w:val="16"/>
              </w:rPr>
            </w:pPr>
            <w:r w:rsidRPr="003B604D">
              <w:rPr>
                <w:rFonts w:ascii="Verdana" w:hAnsi="Verdana"/>
                <w:noProof/>
                <w:sz w:val="16"/>
              </w:rPr>
              <w:t>2018/12965</w:t>
            </w:r>
          </w:p>
          <w:p w14:paraId="04F8A24C" w14:textId="77777777"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14:paraId="5176ECD0" w14:textId="77777777" w:rsidR="005D706B" w:rsidRPr="004736D7" w:rsidRDefault="005D706B">
            <w:pPr>
              <w:rPr>
                <w:rFonts w:ascii="Verdana" w:hAnsi="Verdana"/>
              </w:rPr>
            </w:pPr>
          </w:p>
          <w:p w14:paraId="5A67D209" w14:textId="77777777" w:rsidR="005D706B" w:rsidRDefault="00BB22E1" w:rsidP="005D706B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14:paraId="5BF18161" w14:textId="77777777" w:rsidR="005D706B" w:rsidRPr="00EC47F2" w:rsidRDefault="005D706B">
            <w:pPr>
              <w:rPr>
                <w:rFonts w:ascii="Verdana" w:hAnsi="Verdana"/>
                <w:sz w:val="16"/>
              </w:rPr>
            </w:pPr>
            <w:bookmarkStart w:id="0" w:name="REFDATO"/>
            <w:bookmarkEnd w:id="0"/>
          </w:p>
          <w:p w14:paraId="5AFD4579" w14:textId="77777777" w:rsidR="005D706B" w:rsidRPr="00EC47F2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14:paraId="415F07A0" w14:textId="77777777"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  <w:bookmarkStart w:id="1" w:name="REF"/>
            <w:bookmarkEnd w:id="1"/>
          </w:p>
        </w:tc>
        <w:tc>
          <w:tcPr>
            <w:tcW w:w="2870" w:type="dxa"/>
          </w:tcPr>
          <w:p w14:paraId="75B468B4" w14:textId="77777777" w:rsidR="005D706B" w:rsidRPr="00EC47F2" w:rsidRDefault="008B146B" w:rsidP="005D706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DE076C6" wp14:editId="07777777">
                  <wp:extent cx="1767840" cy="1134110"/>
                  <wp:effectExtent l="0" t="0" r="381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06B" w:rsidRPr="00EC47F2" w14:paraId="62759272" w14:textId="77777777" w:rsidTr="1AFE76AB">
        <w:tc>
          <w:tcPr>
            <w:tcW w:w="2461" w:type="dxa"/>
          </w:tcPr>
          <w:p w14:paraId="179A3D99" w14:textId="77777777"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1339C8C9" w14:textId="77777777"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2AD89552" w14:textId="77777777"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51E53D82" w14:textId="77777777"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2" w:name="UOFFPARAGRAF"/>
            <w:bookmarkEnd w:id="2"/>
          </w:p>
        </w:tc>
      </w:tr>
      <w:tr w:rsidR="002A6E20" w:rsidRPr="00EC47F2" w14:paraId="109B51EC" w14:textId="77777777" w:rsidTr="1AFE76AB">
        <w:tc>
          <w:tcPr>
            <w:tcW w:w="4786" w:type="dxa"/>
            <w:gridSpan w:val="3"/>
          </w:tcPr>
          <w:p w14:paraId="538000AC" w14:textId="77777777"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70A6977B" w14:textId="77777777"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14:paraId="420E3116" w14:textId="77777777"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14:paraId="357DE5F2" w14:textId="77777777" w:rsidR="002A6E20" w:rsidRDefault="002A6E20" w:rsidP="00FF53E2">
            <w:pPr>
              <w:jc w:val="right"/>
              <w:rPr>
                <w:noProof/>
              </w:rPr>
            </w:pPr>
          </w:p>
          <w:p w14:paraId="39EB3D4C" w14:textId="77777777"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14:paraId="342CA51B" w14:textId="77777777" w:rsidTr="1AFE76AB">
        <w:tc>
          <w:tcPr>
            <w:tcW w:w="2461" w:type="dxa"/>
          </w:tcPr>
          <w:p w14:paraId="31A27EE3" w14:textId="77777777"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14:paraId="41EA8E20" w14:textId="77777777"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14:paraId="5E5B3C49" w14:textId="77777777"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14:paraId="6D24B47A" w14:textId="77777777"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14:paraId="2FC6CF28" w14:textId="77777777" w:rsidR="00836A4F" w:rsidRDefault="00162E09" w:rsidP="00162E09">
      <w:pPr>
        <w:pStyle w:val="overskrift"/>
        <w:rPr>
          <w:rFonts w:ascii="Verdana" w:hAnsi="Verdana" w:cs="Verdana"/>
          <w:caps w:val="0"/>
        </w:rPr>
      </w:pPr>
      <w:bookmarkStart w:id="3" w:name="ADRESSE"/>
      <w:bookmarkStart w:id="4" w:name="POSTNR"/>
      <w:bookmarkStart w:id="5" w:name="POSTSTED"/>
      <w:bookmarkStart w:id="6" w:name="KONTAKT"/>
      <w:bookmarkEnd w:id="3"/>
      <w:bookmarkEnd w:id="4"/>
      <w:bookmarkEnd w:id="5"/>
      <w:bookmarkEnd w:id="6"/>
      <w:r w:rsidRPr="00E73333">
        <w:rPr>
          <w:rFonts w:ascii="Verdana" w:hAnsi="Verdana" w:cs="Verdana"/>
          <w:caps w:val="0"/>
        </w:rPr>
        <w:t xml:space="preserve">Innkalling </w:t>
      </w:r>
      <w:r w:rsidR="00836A4F">
        <w:rPr>
          <w:rFonts w:ascii="Verdana" w:hAnsi="Verdana" w:cs="Verdana"/>
          <w:caps w:val="0"/>
        </w:rPr>
        <w:t xml:space="preserve">til </w:t>
      </w:r>
      <w:r>
        <w:rPr>
          <w:rFonts w:ascii="Verdana" w:hAnsi="Verdana" w:cs="Verdana"/>
          <w:caps w:val="0"/>
        </w:rPr>
        <w:t>r</w:t>
      </w:r>
      <w:r w:rsidRPr="00E73333">
        <w:rPr>
          <w:rFonts w:ascii="Verdana" w:hAnsi="Verdana" w:cs="Verdana"/>
          <w:caps w:val="0"/>
        </w:rPr>
        <w:t>ådsmøte i Fagl</w:t>
      </w:r>
      <w:r w:rsidR="00836A4F">
        <w:rPr>
          <w:rFonts w:ascii="Verdana" w:hAnsi="Verdana" w:cs="Verdana"/>
          <w:caps w:val="0"/>
        </w:rPr>
        <w:t xml:space="preserve">ig råd for design og håndverk </w:t>
      </w:r>
    </w:p>
    <w:p w14:paraId="7905FCE8" w14:textId="77777777" w:rsidR="00836A4F" w:rsidRDefault="00836A4F" w:rsidP="00162E09">
      <w:pPr>
        <w:pStyle w:val="overskrift"/>
        <w:rPr>
          <w:rFonts w:ascii="Verdana" w:hAnsi="Verdana" w:cs="Verdana"/>
          <w:caps w:val="0"/>
        </w:rPr>
      </w:pPr>
    </w:p>
    <w:p w14:paraId="75C44624" w14:textId="10A81883" w:rsidR="00D446CF" w:rsidRPr="003822F9" w:rsidRDefault="663BE22A" w:rsidP="663BE22A">
      <w:pPr>
        <w:contextualSpacing/>
        <w:rPr>
          <w:rFonts w:ascii="Verdana" w:hAnsi="Verdana"/>
          <w:sz w:val="18"/>
          <w:szCs w:val="18"/>
        </w:rPr>
      </w:pPr>
      <w:r w:rsidRPr="663BE22A">
        <w:rPr>
          <w:rFonts w:ascii="Verdana" w:hAnsi="Verdana"/>
          <w:sz w:val="18"/>
          <w:szCs w:val="18"/>
        </w:rPr>
        <w:t>Onsdag 23. mars 2018 kl. 1</w:t>
      </w:r>
      <w:r w:rsidR="00884A8B">
        <w:rPr>
          <w:rFonts w:ascii="Verdana" w:hAnsi="Verdana"/>
          <w:sz w:val="18"/>
          <w:szCs w:val="18"/>
        </w:rPr>
        <w:t>0:45</w:t>
      </w:r>
      <w:r w:rsidRPr="663BE22A">
        <w:rPr>
          <w:rFonts w:ascii="Verdana" w:hAnsi="Verdana"/>
          <w:sz w:val="18"/>
          <w:szCs w:val="18"/>
        </w:rPr>
        <w:t>-16:00</w:t>
      </w:r>
      <w:r w:rsidR="00884A8B">
        <w:rPr>
          <w:rFonts w:ascii="Verdana" w:hAnsi="Verdana"/>
          <w:sz w:val="18"/>
          <w:szCs w:val="18"/>
        </w:rPr>
        <w:t xml:space="preserve"> (Fellesmøte fra kl. 10-10.30, se egen agenda)</w:t>
      </w:r>
    </w:p>
    <w:p w14:paraId="05C3C8A5" w14:textId="2A4CCD7B" w:rsidR="00D446CF" w:rsidRPr="003822F9" w:rsidRDefault="663BE22A" w:rsidP="003822F9">
      <w:pPr>
        <w:contextualSpacing/>
        <w:rPr>
          <w:rFonts w:ascii="Verdana" w:hAnsi="Verdana"/>
          <w:sz w:val="18"/>
          <w:szCs w:val="18"/>
        </w:rPr>
      </w:pPr>
      <w:r w:rsidRPr="663BE22A">
        <w:rPr>
          <w:rFonts w:ascii="Verdana" w:hAnsi="Verdana"/>
          <w:sz w:val="18"/>
          <w:szCs w:val="18"/>
        </w:rPr>
        <w:t>Sted: Utdanningsdirektoratet, møterom 4</w:t>
      </w:r>
    </w:p>
    <w:p w14:paraId="4F3DBBCD" w14:textId="77777777"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64"/>
        <w:gridCol w:w="4599"/>
      </w:tblGrid>
      <w:tr w:rsidR="002A6E20" w:rsidRPr="00E3700D" w14:paraId="7EE8D73F" w14:textId="77777777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14:paraId="0E5A891C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7" w:name="Start"/>
            <w:bookmarkEnd w:id="7"/>
          </w:p>
        </w:tc>
        <w:tc>
          <w:tcPr>
            <w:tcW w:w="3764" w:type="dxa"/>
            <w:shd w:val="clear" w:color="auto" w:fill="D9D9D9" w:themeFill="background1" w:themeFillShade="D9"/>
            <w:vAlign w:val="center"/>
          </w:tcPr>
          <w:p w14:paraId="424A9E49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14:paraId="43A72951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14:paraId="104FC218" w14:textId="77777777" w:rsidTr="005156A3">
        <w:trPr>
          <w:trHeight w:val="793"/>
        </w:trPr>
        <w:tc>
          <w:tcPr>
            <w:tcW w:w="1418" w:type="dxa"/>
          </w:tcPr>
          <w:p w14:paraId="45968F63" w14:textId="77777777"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764" w:type="dxa"/>
          </w:tcPr>
          <w:p w14:paraId="3C079A6A" w14:textId="77777777" w:rsidR="00A70DDB" w:rsidRPr="003822F9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Janne Ottersen Fraas</w:t>
            </w:r>
          </w:p>
          <w:p w14:paraId="0ABB98FF" w14:textId="77777777" w:rsidR="00C45379" w:rsidRPr="003822F9" w:rsidRDefault="007A7D3F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Niels Killi</w:t>
            </w:r>
          </w:p>
          <w:p w14:paraId="59E922DC" w14:textId="77777777" w:rsidR="00496537" w:rsidRPr="003822F9" w:rsidRDefault="00496537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Karina Sandnes </w:t>
            </w:r>
          </w:p>
          <w:p w14:paraId="5FEB42EA" w14:textId="77777777" w:rsidR="00496537" w:rsidRDefault="006C1CD7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Kristin Eilertsen</w:t>
            </w:r>
          </w:p>
          <w:p w14:paraId="5F72E18C" w14:textId="77777777" w:rsidR="001359BD" w:rsidRPr="003822F9" w:rsidRDefault="001359BD" w:rsidP="009B508A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Ranveig Egenes</w:t>
            </w:r>
          </w:p>
          <w:p w14:paraId="5543B031" w14:textId="77777777" w:rsidR="006C1CD7" w:rsidRPr="000A6846" w:rsidRDefault="006C1CD7" w:rsidP="009B508A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599" w:type="dxa"/>
          </w:tcPr>
          <w:p w14:paraId="20CB3D11" w14:textId="77777777" w:rsidR="00A70DDB" w:rsidRPr="003822F9" w:rsidRDefault="009B508A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Lise Fjeld</w:t>
            </w:r>
          </w:p>
          <w:p w14:paraId="2FF272EB" w14:textId="77777777" w:rsidR="007A7D3F" w:rsidRPr="003822F9" w:rsidRDefault="007A7D3F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Cato Karpow</w:t>
            </w:r>
          </w:p>
          <w:p w14:paraId="032F6EA0" w14:textId="77777777"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Ragnvald Nore</w:t>
            </w:r>
          </w:p>
          <w:p w14:paraId="4DB3AE04" w14:textId="77777777"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Øistein Preus</w:t>
            </w:r>
          </w:p>
          <w:p w14:paraId="0127AAA6" w14:textId="77777777" w:rsidR="00D23CFF" w:rsidRDefault="00D23CFF" w:rsidP="00D23CFF">
            <w:pPr>
              <w:contextualSpacing/>
              <w:rPr>
                <w:rFonts w:ascii="Verdana" w:hAnsi="Verdana"/>
                <w:lang w:val="nn-NO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Solveig Torgersen Grinder</w:t>
            </w:r>
          </w:p>
          <w:p w14:paraId="69CA4897" w14:textId="77777777" w:rsidR="00D23CFF" w:rsidRPr="006014BD" w:rsidRDefault="00D23CFF" w:rsidP="007A7D3F">
            <w:pPr>
              <w:contextualSpacing/>
              <w:rPr>
                <w:rFonts w:ascii="Verdana" w:hAnsi="Verdana"/>
                <w:lang w:val="nn-NO"/>
              </w:rPr>
            </w:pPr>
          </w:p>
        </w:tc>
      </w:tr>
      <w:tr w:rsidR="002A6E20" w:rsidRPr="00E3700D" w14:paraId="2CEA2EA7" w14:textId="77777777" w:rsidTr="00845D2F">
        <w:trPr>
          <w:trHeight w:val="215"/>
        </w:trPr>
        <w:tc>
          <w:tcPr>
            <w:tcW w:w="1418" w:type="dxa"/>
            <w:shd w:val="clear" w:color="auto" w:fill="D9D9D9" w:themeFill="background1" w:themeFillShade="D9"/>
          </w:tcPr>
          <w:p w14:paraId="5ED5CD9C" w14:textId="77777777"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14:paraId="4B3DD108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14:paraId="1D89074F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14:paraId="48A9E762" w14:textId="77777777" w:rsidTr="00FF53E2">
        <w:trPr>
          <w:trHeight w:val="491"/>
        </w:trPr>
        <w:tc>
          <w:tcPr>
            <w:tcW w:w="1418" w:type="dxa"/>
          </w:tcPr>
          <w:p w14:paraId="2F0C850D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14:paraId="0E590909" w14:textId="77777777"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Brith Antonsen </w:t>
            </w:r>
          </w:p>
          <w:p w14:paraId="08BC526C" w14:textId="77777777" w:rsidR="005156A3" w:rsidRPr="003822F9" w:rsidRDefault="005156A3" w:rsidP="005156A3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Marianne Monsrud</w:t>
            </w:r>
          </w:p>
          <w:p w14:paraId="3BB2BCE5" w14:textId="77777777" w:rsidR="00496537" w:rsidRPr="003822F9" w:rsidRDefault="00D23CFF" w:rsidP="00496537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Birgit Båfjord (vara som møter fast for </w:t>
            </w:r>
            <w:r w:rsidR="006C1CD7" w:rsidRPr="003822F9">
              <w:rPr>
                <w:rFonts w:ascii="Verdana" w:hAnsi="Verdana"/>
                <w:sz w:val="18"/>
                <w:szCs w:val="18"/>
              </w:rPr>
              <w:t>Pål Wang Engedahl</w:t>
            </w:r>
            <w:r w:rsidRPr="003822F9">
              <w:rPr>
                <w:rFonts w:ascii="Verdana" w:hAnsi="Verdana"/>
                <w:sz w:val="18"/>
                <w:szCs w:val="18"/>
              </w:rPr>
              <w:t xml:space="preserve"> frem til 1.6.18)</w:t>
            </w:r>
          </w:p>
          <w:p w14:paraId="530577DB" w14:textId="77777777" w:rsidR="002A6E20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Stein Kristiansen</w:t>
            </w:r>
          </w:p>
          <w:p w14:paraId="13D3DE29" w14:textId="77777777" w:rsidR="006C1CD7" w:rsidRPr="003822F9" w:rsidRDefault="006C1CD7" w:rsidP="007A7D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Kjersti Normann</w:t>
            </w:r>
          </w:p>
          <w:p w14:paraId="41FE76F4" w14:textId="77777777" w:rsidR="006C1CD7" w:rsidRPr="00E3700D" w:rsidRDefault="006C1CD7" w:rsidP="007A7D3F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599" w:type="dxa"/>
          </w:tcPr>
          <w:p w14:paraId="5A2640FC" w14:textId="77777777" w:rsidR="007A7D3F" w:rsidRPr="003822F9" w:rsidRDefault="0085009F" w:rsidP="00F1113F">
            <w:pPr>
              <w:contextualSpacing/>
              <w:rPr>
                <w:rFonts w:ascii="Verdana" w:hAnsi="Verdana"/>
                <w:sz w:val="18"/>
                <w:szCs w:val="18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>Agathe W</w:t>
            </w:r>
            <w:r w:rsidR="006C1CD7" w:rsidRPr="003822F9">
              <w:rPr>
                <w:rFonts w:ascii="Verdana" w:hAnsi="Verdana"/>
                <w:sz w:val="18"/>
                <w:szCs w:val="18"/>
              </w:rPr>
              <w:t>aage (EO)</w:t>
            </w:r>
          </w:p>
          <w:p w14:paraId="0897F54B" w14:textId="77777777" w:rsidR="00496537" w:rsidRPr="00EF2E21" w:rsidRDefault="00D2438F" w:rsidP="00F1113F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hAnsi="Verdana"/>
                <w:sz w:val="18"/>
                <w:szCs w:val="18"/>
              </w:rPr>
              <w:t>Mattias Har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>r</w:t>
            </w:r>
          </w:p>
        </w:tc>
      </w:tr>
      <w:tr w:rsidR="002A6E20" w:rsidRPr="00E3700D" w14:paraId="2C3FFCD0" w14:textId="77777777" w:rsidTr="00845D2F">
        <w:trPr>
          <w:trHeight w:val="230"/>
        </w:trPr>
        <w:tc>
          <w:tcPr>
            <w:tcW w:w="1418" w:type="dxa"/>
            <w:shd w:val="clear" w:color="auto" w:fill="D9D9D9" w:themeFill="background1" w:themeFillShade="D9"/>
          </w:tcPr>
          <w:p w14:paraId="391E69BA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  <w:shd w:val="clear" w:color="auto" w:fill="D9D9D9" w:themeFill="background1" w:themeFillShade="D9"/>
          </w:tcPr>
          <w:p w14:paraId="5ECAD737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599" w:type="dxa"/>
            <w:shd w:val="clear" w:color="auto" w:fill="D9D9D9" w:themeFill="background1" w:themeFillShade="D9"/>
          </w:tcPr>
          <w:p w14:paraId="26AF403C" w14:textId="77777777"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7A7D3F" w:rsidRPr="00E3700D" w14:paraId="1FABDC15" w14:textId="77777777" w:rsidTr="00155DD8">
        <w:trPr>
          <w:trHeight w:val="1085"/>
        </w:trPr>
        <w:tc>
          <w:tcPr>
            <w:tcW w:w="1418" w:type="dxa"/>
          </w:tcPr>
          <w:p w14:paraId="2DD28830" w14:textId="77777777" w:rsidR="007A7D3F" w:rsidRPr="00E3700D" w:rsidRDefault="007A7D3F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14:paraId="00BF5E00" w14:textId="77777777" w:rsidR="00D23CFF" w:rsidRPr="003822F9" w:rsidRDefault="00D23CFF" w:rsidP="00D23CFF">
            <w:pPr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4885E131" w14:textId="77777777" w:rsidR="00496537" w:rsidRPr="005156A3" w:rsidRDefault="00496537" w:rsidP="00D23CFF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599" w:type="dxa"/>
          </w:tcPr>
          <w:p w14:paraId="531D01AC" w14:textId="77777777" w:rsidR="007A7D3F" w:rsidRPr="003822F9" w:rsidRDefault="001359BD" w:rsidP="00FF53E2">
            <w:pPr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Monika Thollefsen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>,</w:t>
            </w:r>
            <w:r w:rsidR="00836A4F" w:rsidRPr="003822F9">
              <w:rPr>
                <w:rFonts w:ascii="Verdana" w:hAnsi="Verdana"/>
                <w:sz w:val="18"/>
                <w:szCs w:val="18"/>
              </w:rPr>
              <w:t xml:space="preserve"> avdeling</w:t>
            </w:r>
            <w:r w:rsidR="00D23CFF" w:rsidRPr="003822F9">
              <w:rPr>
                <w:rFonts w:ascii="Verdana" w:hAnsi="Verdana"/>
                <w:sz w:val="18"/>
                <w:szCs w:val="18"/>
              </w:rPr>
              <w:t xml:space="preserve"> for fagopplæring</w:t>
            </w:r>
            <w:r w:rsidR="003B604D" w:rsidRPr="003822F9">
              <w:rPr>
                <w:rFonts w:ascii="Verdana" w:hAnsi="Verdana"/>
                <w:sz w:val="18"/>
                <w:szCs w:val="18"/>
              </w:rPr>
              <w:t>, fagansvarlig FRDH</w:t>
            </w:r>
          </w:p>
          <w:p w14:paraId="1AD605DE" w14:textId="77777777" w:rsidR="00D23CFF" w:rsidRPr="007344D5" w:rsidRDefault="00D23CFF" w:rsidP="00FF53E2">
            <w:pPr>
              <w:contextualSpacing/>
              <w:rPr>
                <w:rFonts w:ascii="Verdana" w:eastAsia="Times" w:hAnsi="Verdana"/>
              </w:rPr>
            </w:pPr>
            <w:r w:rsidRPr="003822F9">
              <w:rPr>
                <w:rFonts w:ascii="Verdana" w:hAnsi="Verdana"/>
                <w:sz w:val="18"/>
                <w:szCs w:val="18"/>
              </w:rPr>
              <w:t xml:space="preserve">Marianne Westbye, </w:t>
            </w:r>
            <w:r w:rsidR="001359BD">
              <w:rPr>
                <w:rFonts w:ascii="Verdana" w:hAnsi="Verdana"/>
                <w:sz w:val="18"/>
                <w:szCs w:val="18"/>
              </w:rPr>
              <w:t>avdeling for læreplan videregående og voksenopplæring</w:t>
            </w:r>
          </w:p>
        </w:tc>
      </w:tr>
    </w:tbl>
    <w:p w14:paraId="1F26E194" w14:textId="77777777"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E1720C2" w14:textId="77777777" w:rsidR="00884A8B" w:rsidRDefault="00884A8B" w:rsidP="00416F88">
      <w:pPr>
        <w:rPr>
          <w:rFonts w:ascii="Verdana" w:hAnsi="Verdana"/>
          <w:b/>
          <w:u w:val="single"/>
        </w:rPr>
      </w:pPr>
    </w:p>
    <w:p w14:paraId="31A8BD56" w14:textId="06BAFA0B" w:rsidR="00416F88" w:rsidRDefault="00162E09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</w:t>
      </w:r>
      <w:r w:rsidR="00836A4F">
        <w:rPr>
          <w:rFonts w:ascii="Verdana" w:hAnsi="Verdana"/>
          <w:b/>
          <w:u w:val="single"/>
        </w:rPr>
        <w:t>agsord</w:t>
      </w:r>
      <w:r w:rsidR="00D446CF">
        <w:rPr>
          <w:rFonts w:ascii="Verdana" w:hAnsi="Verdana"/>
          <w:b/>
          <w:u w:val="single"/>
        </w:rPr>
        <w:t>en for råds</w:t>
      </w:r>
      <w:r w:rsidR="003A4870">
        <w:rPr>
          <w:rFonts w:ascii="Verdana" w:hAnsi="Verdana"/>
          <w:b/>
          <w:u w:val="single"/>
        </w:rPr>
        <w:t>møte i FRDH, onsdag 23</w:t>
      </w:r>
      <w:r w:rsidR="001359BD">
        <w:rPr>
          <w:rFonts w:ascii="Verdana" w:hAnsi="Verdana"/>
          <w:b/>
          <w:u w:val="single"/>
        </w:rPr>
        <w:t>. mars 2018</w:t>
      </w:r>
      <w:r w:rsidR="00845D2F">
        <w:rPr>
          <w:rFonts w:ascii="Verdana" w:hAnsi="Verdana"/>
          <w:b/>
          <w:u w:val="single"/>
        </w:rPr>
        <w:t>:</w:t>
      </w:r>
    </w:p>
    <w:p w14:paraId="5A743A2D" w14:textId="77777777" w:rsidR="00836A4F" w:rsidRPr="003822F9" w:rsidRDefault="00836A4F" w:rsidP="00416F88">
      <w:pPr>
        <w:rPr>
          <w:rFonts w:ascii="Verdana" w:hAnsi="Verdana"/>
          <w:sz w:val="18"/>
          <w:szCs w:val="18"/>
        </w:rPr>
      </w:pPr>
    </w:p>
    <w:p w14:paraId="37E8C6F6" w14:textId="77777777" w:rsidR="00416F88" w:rsidRPr="003822F9" w:rsidRDefault="00416F88" w:rsidP="00416F88">
      <w:pPr>
        <w:rPr>
          <w:rFonts w:ascii="Verdana" w:hAnsi="Verdana"/>
          <w:sz w:val="18"/>
          <w:szCs w:val="18"/>
        </w:rPr>
      </w:pPr>
    </w:p>
    <w:p w14:paraId="78259372" w14:textId="77777777" w:rsidR="008C7E38" w:rsidRPr="003822F9" w:rsidRDefault="003A4870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15</w:t>
      </w:r>
      <w:r w:rsidR="001359BD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3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36A4F" w:rsidRPr="003822F9">
        <w:rPr>
          <w:rFonts w:ascii="Verdana" w:hAnsi="Verdana"/>
          <w:sz w:val="18"/>
          <w:szCs w:val="18"/>
        </w:rPr>
        <w:t xml:space="preserve"> </w:t>
      </w:r>
      <w:r w:rsidR="00836A4F" w:rsidRPr="003822F9">
        <w:rPr>
          <w:rFonts w:ascii="Verdana" w:hAnsi="Verdana"/>
          <w:sz w:val="18"/>
          <w:szCs w:val="18"/>
        </w:rPr>
        <w:tab/>
        <w:t>Godkjenning av innkalling</w:t>
      </w:r>
      <w:r w:rsidR="00B06F7B" w:rsidRPr="003822F9">
        <w:rPr>
          <w:rFonts w:ascii="Verdana" w:hAnsi="Verdana"/>
          <w:sz w:val="18"/>
          <w:szCs w:val="18"/>
        </w:rPr>
        <w:t xml:space="preserve"> og dagsorden</w:t>
      </w:r>
      <w:r>
        <w:rPr>
          <w:rFonts w:ascii="Verdana" w:hAnsi="Verdana"/>
          <w:sz w:val="18"/>
          <w:szCs w:val="18"/>
        </w:rPr>
        <w:t xml:space="preserve"> til rådsmøte 23</w:t>
      </w:r>
      <w:r w:rsidR="001359BD">
        <w:rPr>
          <w:rFonts w:ascii="Verdana" w:hAnsi="Verdana"/>
          <w:sz w:val="18"/>
          <w:szCs w:val="18"/>
        </w:rPr>
        <w:t>. mars 2018</w:t>
      </w:r>
    </w:p>
    <w:p w14:paraId="54967293" w14:textId="77777777" w:rsidR="007A7D3F" w:rsidRPr="003822F9" w:rsidRDefault="003A4870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16.3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D33DD2" w:rsidRPr="003822F9">
        <w:rPr>
          <w:rFonts w:ascii="Verdana" w:hAnsi="Verdana"/>
          <w:sz w:val="18"/>
          <w:szCs w:val="18"/>
        </w:rPr>
        <w:t xml:space="preserve"> </w:t>
      </w:r>
      <w:r w:rsidR="00D33DD2" w:rsidRPr="003822F9">
        <w:rPr>
          <w:rFonts w:ascii="Verdana" w:hAnsi="Verdana"/>
          <w:sz w:val="18"/>
          <w:szCs w:val="18"/>
        </w:rPr>
        <w:tab/>
        <w:t>Godkjenning av referat fra</w:t>
      </w:r>
      <w:r>
        <w:rPr>
          <w:rFonts w:ascii="Verdana" w:hAnsi="Verdana"/>
          <w:sz w:val="18"/>
          <w:szCs w:val="18"/>
        </w:rPr>
        <w:t xml:space="preserve"> rådsmøte 19. mars</w:t>
      </w:r>
      <w:r w:rsidR="001359BD">
        <w:rPr>
          <w:rFonts w:ascii="Verdana" w:hAnsi="Verdana"/>
          <w:sz w:val="18"/>
          <w:szCs w:val="18"/>
        </w:rPr>
        <w:t xml:space="preserve"> 2018</w:t>
      </w:r>
    </w:p>
    <w:p w14:paraId="2AB65C7A" w14:textId="77777777" w:rsidR="008C7E38" w:rsidRPr="003822F9" w:rsidRDefault="003A4870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17.3</w:t>
      </w:r>
      <w:r w:rsidR="001359BD">
        <w:rPr>
          <w:rFonts w:ascii="Verdana" w:hAnsi="Verdana"/>
          <w:sz w:val="18"/>
          <w:szCs w:val="18"/>
        </w:rPr>
        <w:t>.18</w:t>
      </w:r>
      <w:r w:rsidR="001359BD">
        <w:rPr>
          <w:rFonts w:ascii="Verdana" w:hAnsi="Verdana"/>
          <w:sz w:val="18"/>
          <w:szCs w:val="18"/>
        </w:rPr>
        <w:tab/>
      </w:r>
      <w:r w:rsidR="001359B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Informasjon om organisering av arbeidet med å beskrive sentralt innhold i lærefagene</w:t>
      </w:r>
    </w:p>
    <w:p w14:paraId="31067D74" w14:textId="47DC09B5" w:rsidR="008C7E38" w:rsidRPr="003822F9" w:rsidRDefault="003A4870" w:rsidP="008C7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18.3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7A7D3F" w:rsidRPr="003822F9">
        <w:rPr>
          <w:rFonts w:ascii="Verdana" w:hAnsi="Verdana"/>
          <w:sz w:val="18"/>
          <w:szCs w:val="18"/>
        </w:rPr>
        <w:tab/>
      </w:r>
      <w:r w:rsidR="003822F9">
        <w:rPr>
          <w:rFonts w:ascii="Verdana" w:hAnsi="Verdana"/>
          <w:sz w:val="18"/>
          <w:szCs w:val="18"/>
        </w:rPr>
        <w:tab/>
      </w:r>
      <w:r w:rsidR="002A3FF3">
        <w:rPr>
          <w:rFonts w:ascii="Verdana" w:hAnsi="Verdana"/>
          <w:sz w:val="18"/>
          <w:szCs w:val="18"/>
        </w:rPr>
        <w:t>Innspill på utkast til retningslinjer for utforming av læreplaner for fag</w:t>
      </w:r>
    </w:p>
    <w:p w14:paraId="61078968" w14:textId="77777777" w:rsidR="008C7E38" w:rsidRPr="003822F9" w:rsidRDefault="003A4870" w:rsidP="007A7D3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19.3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45D2F" w:rsidRPr="003822F9">
        <w:rPr>
          <w:rFonts w:ascii="Verdana" w:hAnsi="Verdana"/>
          <w:sz w:val="18"/>
          <w:szCs w:val="18"/>
        </w:rPr>
        <w:tab/>
      </w:r>
      <w:r w:rsidR="001359BD">
        <w:rPr>
          <w:rFonts w:ascii="Verdana" w:hAnsi="Verdana"/>
          <w:sz w:val="18"/>
          <w:szCs w:val="18"/>
        </w:rPr>
        <w:tab/>
      </w:r>
      <w:r w:rsidR="00EE1C82">
        <w:rPr>
          <w:rFonts w:ascii="Verdana" w:hAnsi="Verdana"/>
          <w:sz w:val="18"/>
          <w:szCs w:val="18"/>
        </w:rPr>
        <w:t>Oppdragsbrev 10-18 Implementering av ny yrkesfaglig tilbudsstruktur</w:t>
      </w:r>
    </w:p>
    <w:p w14:paraId="792F3272" w14:textId="0CE9D9BA" w:rsidR="008C7E38" w:rsidRDefault="003A4870" w:rsidP="008C7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20.3</w:t>
      </w:r>
      <w:r w:rsidR="00845D2F" w:rsidRPr="003822F9">
        <w:rPr>
          <w:rFonts w:ascii="Verdana" w:hAnsi="Verdana"/>
          <w:sz w:val="18"/>
          <w:szCs w:val="18"/>
        </w:rPr>
        <w:t>.18</w:t>
      </w:r>
      <w:r w:rsidR="00845D2F" w:rsidRPr="003822F9">
        <w:rPr>
          <w:rFonts w:ascii="Verdana" w:hAnsi="Verdana"/>
          <w:sz w:val="18"/>
          <w:szCs w:val="18"/>
        </w:rPr>
        <w:tab/>
      </w:r>
      <w:r w:rsidR="00862037" w:rsidRPr="003822F9">
        <w:rPr>
          <w:rFonts w:ascii="Verdana" w:hAnsi="Verdana"/>
          <w:sz w:val="18"/>
          <w:szCs w:val="18"/>
        </w:rPr>
        <w:tab/>
      </w:r>
      <w:r w:rsidR="002A3FF3">
        <w:rPr>
          <w:rFonts w:ascii="Verdana" w:hAnsi="Verdana"/>
          <w:sz w:val="18"/>
          <w:szCs w:val="18"/>
        </w:rPr>
        <w:t>Læreplanendring Vg2 aktivitør</w:t>
      </w:r>
    </w:p>
    <w:p w14:paraId="22AF2D30" w14:textId="77777777" w:rsidR="00EE1C82" w:rsidRDefault="00EE1C82" w:rsidP="008C7E38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21.3.18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Kontaktpersoner for kvalitetssikring av yrkesbeskrivelser (utdanning.no)</w:t>
      </w:r>
    </w:p>
    <w:p w14:paraId="2F59A7AE" w14:textId="294B0FA3" w:rsidR="009C184D" w:rsidRPr="009C184D" w:rsidRDefault="00EE1C82" w:rsidP="002A3F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22.3.18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9C184D" w:rsidRPr="009C184D">
        <w:rPr>
          <w:rFonts w:asciiTheme="majorHAnsi" w:hAnsiTheme="majorHAnsi"/>
          <w:bCs/>
        </w:rPr>
        <w:t xml:space="preserve">NOKUTs evaluering av godkjenningsordningen </w:t>
      </w:r>
    </w:p>
    <w:p w14:paraId="2B7D2C1F" w14:textId="727ECAFC" w:rsidR="00D2438F" w:rsidRPr="009C184D" w:rsidRDefault="009C184D" w:rsidP="002A3FF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23.3.18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2A3FF3" w:rsidRPr="009C184D">
        <w:rPr>
          <w:rFonts w:ascii="Verdana" w:hAnsi="Verdana"/>
          <w:sz w:val="18"/>
          <w:szCs w:val="18"/>
        </w:rPr>
        <w:t>Orienteringssaker</w:t>
      </w:r>
    </w:p>
    <w:p w14:paraId="7C126EA9" w14:textId="77777777" w:rsidR="00EE1C82" w:rsidRPr="009C184D" w:rsidRDefault="00EE1C82" w:rsidP="008C7E38">
      <w:pPr>
        <w:rPr>
          <w:rFonts w:ascii="Verdana" w:hAnsi="Verdana"/>
          <w:sz w:val="18"/>
          <w:szCs w:val="18"/>
        </w:rPr>
      </w:pPr>
    </w:p>
    <w:p w14:paraId="6A2C3B95" w14:textId="77777777" w:rsidR="00D446CF" w:rsidRPr="008C7E38" w:rsidRDefault="00D446CF" w:rsidP="008C7E38">
      <w:pPr>
        <w:rPr>
          <w:rFonts w:ascii="Verdana" w:hAnsi="Verdana"/>
        </w:rPr>
      </w:pPr>
      <w:r>
        <w:t xml:space="preserve"> </w:t>
      </w:r>
    </w:p>
    <w:p w14:paraId="3DF6BC70" w14:textId="77777777" w:rsidR="007A7D3F" w:rsidRDefault="007A7D3F" w:rsidP="007A7D3F">
      <w:pPr>
        <w:rPr>
          <w:rFonts w:ascii="Verdana" w:hAnsi="Verdana"/>
        </w:rPr>
      </w:pPr>
    </w:p>
    <w:p w14:paraId="3DA7F173" w14:textId="77777777" w:rsidR="009120B3" w:rsidRDefault="009120B3" w:rsidP="007A7D3F">
      <w:pPr>
        <w:rPr>
          <w:rFonts w:ascii="Verdana" w:hAnsi="Verdana"/>
        </w:rPr>
      </w:pPr>
    </w:p>
    <w:p w14:paraId="6EE69DAB" w14:textId="77777777" w:rsidR="009120B3" w:rsidRDefault="009120B3" w:rsidP="007A7D3F">
      <w:pPr>
        <w:rPr>
          <w:rFonts w:ascii="Verdana" w:hAnsi="Verdana"/>
        </w:rPr>
      </w:pPr>
    </w:p>
    <w:p w14:paraId="203BA19C" w14:textId="77777777" w:rsidR="00766788" w:rsidRPr="00EC47F2" w:rsidRDefault="00766788" w:rsidP="002A6E2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14:paraId="27E8D473" w14:textId="77777777" w:rsidTr="00FF53E2">
        <w:tc>
          <w:tcPr>
            <w:tcW w:w="5778" w:type="dxa"/>
          </w:tcPr>
          <w:p w14:paraId="2AB39425" w14:textId="77777777" w:rsidR="000102E7" w:rsidRPr="00741EF3" w:rsidRDefault="000102E7" w:rsidP="008C7E38">
            <w:pPr>
              <w:pStyle w:val="Tittel"/>
            </w:pPr>
          </w:p>
          <w:p w14:paraId="46472B4E" w14:textId="77777777" w:rsidR="00222DC4" w:rsidRDefault="00222DC4" w:rsidP="008C7E38">
            <w:pPr>
              <w:pStyle w:val="Tittel"/>
              <w:rPr>
                <w:b/>
                <w:sz w:val="28"/>
                <w:szCs w:val="28"/>
              </w:rPr>
            </w:pPr>
          </w:p>
          <w:p w14:paraId="33551D56" w14:textId="77777777" w:rsidR="001359BD" w:rsidRDefault="001359BD" w:rsidP="001359BD"/>
          <w:p w14:paraId="63534973" w14:textId="77777777" w:rsidR="001359BD" w:rsidRDefault="001359BD" w:rsidP="001359BD"/>
          <w:p w14:paraId="0D35BF7C" w14:textId="77777777" w:rsidR="001359BD" w:rsidRPr="001359BD" w:rsidRDefault="001359BD" w:rsidP="001359BD"/>
          <w:p w14:paraId="61FFB171" w14:textId="77777777" w:rsidR="002A6E20" w:rsidRPr="008F3F36" w:rsidRDefault="008F3F36" w:rsidP="008C7E38">
            <w:pPr>
              <w:pStyle w:val="Tittel"/>
              <w:rPr>
                <w:rFonts w:ascii="Saks" w:hAnsi="Saks"/>
                <w:b/>
                <w:sz w:val="28"/>
                <w:szCs w:val="28"/>
              </w:rPr>
            </w:pPr>
            <w:r w:rsidRPr="008C7E38">
              <w:rPr>
                <w:b/>
                <w:sz w:val="28"/>
                <w:szCs w:val="28"/>
              </w:rPr>
              <w:lastRenderedPageBreak/>
              <w:t>Saksliste</w:t>
            </w:r>
            <w:r>
              <w:rPr>
                <w:rFonts w:ascii="Saks" w:hAnsi="Saks"/>
                <w:b/>
                <w:sz w:val="28"/>
                <w:szCs w:val="28"/>
              </w:rPr>
              <w:t>:</w:t>
            </w:r>
          </w:p>
        </w:tc>
        <w:tc>
          <w:tcPr>
            <w:tcW w:w="3433" w:type="dxa"/>
          </w:tcPr>
          <w:p w14:paraId="29471B23" w14:textId="77777777"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14:paraId="4BA6CDAB" w14:textId="77777777" w:rsidTr="00FF53E2">
        <w:tc>
          <w:tcPr>
            <w:tcW w:w="5778" w:type="dxa"/>
          </w:tcPr>
          <w:p w14:paraId="2A2B053D" w14:textId="77777777" w:rsidR="002A6E20" w:rsidRPr="00741EF3" w:rsidRDefault="002A6E20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14:paraId="4F74B73F" w14:textId="77777777"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8F3F36" w:rsidRPr="00EC47F2" w14:paraId="1FBD44A7" w14:textId="77777777" w:rsidTr="00FF53E2">
        <w:tc>
          <w:tcPr>
            <w:tcW w:w="5778" w:type="dxa"/>
          </w:tcPr>
          <w:p w14:paraId="41206596" w14:textId="77777777" w:rsidR="008F3F36" w:rsidRPr="00741EF3" w:rsidRDefault="008F3F36" w:rsidP="00FF53E2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433" w:type="dxa"/>
          </w:tcPr>
          <w:p w14:paraId="12E614EB" w14:textId="77777777" w:rsidR="008F3F36" w:rsidRPr="00EC47F2" w:rsidRDefault="008F3F36" w:rsidP="00FF53E2">
            <w:pPr>
              <w:rPr>
                <w:rFonts w:ascii="Verdana" w:hAnsi="Verdana"/>
              </w:rPr>
            </w:pPr>
          </w:p>
        </w:tc>
      </w:tr>
    </w:tbl>
    <w:p w14:paraId="77E5E86F" w14:textId="4491B00D" w:rsidR="00162E09" w:rsidRDefault="00EE1C82" w:rsidP="1AFE76AB">
      <w:pPr>
        <w:rPr>
          <w:rFonts w:ascii="Verdana" w:hAnsi="Verdana" w:cs="Verdana"/>
          <w:b/>
          <w:bCs/>
        </w:rPr>
      </w:pPr>
      <w:r w:rsidRPr="663BE22A">
        <w:rPr>
          <w:rFonts w:ascii="Verdana" w:hAnsi="Verdana"/>
          <w:b/>
          <w:bCs/>
        </w:rPr>
        <w:t>15</w:t>
      </w:r>
      <w:r w:rsidR="001359BD" w:rsidRPr="663BE22A">
        <w:rPr>
          <w:rFonts w:ascii="Verdana" w:hAnsi="Verdana"/>
          <w:b/>
          <w:bCs/>
        </w:rPr>
        <w:t>.</w:t>
      </w:r>
      <w:r w:rsidRPr="663BE22A">
        <w:rPr>
          <w:rFonts w:ascii="Verdana" w:hAnsi="Verdana"/>
          <w:b/>
          <w:bCs/>
        </w:rPr>
        <w:t>3</w:t>
      </w:r>
      <w:r w:rsidR="008C7E38" w:rsidRPr="663BE22A">
        <w:rPr>
          <w:rFonts w:ascii="Verdana" w:hAnsi="Verdana"/>
          <w:b/>
          <w:bCs/>
        </w:rPr>
        <w:t>.18</w:t>
      </w:r>
      <w:r w:rsidR="00162E09" w:rsidRPr="663BE22A">
        <w:rPr>
          <w:rFonts w:ascii="Verdana" w:hAnsi="Verdana"/>
          <w:b/>
          <w:bCs/>
        </w:rPr>
        <w:t xml:space="preserve"> </w:t>
      </w:r>
      <w:r w:rsidR="00162E09">
        <w:rPr>
          <w:rFonts w:ascii="Verdana" w:hAnsi="Verdana"/>
          <w:b/>
        </w:rPr>
        <w:tab/>
      </w:r>
      <w:r w:rsidR="00B06F7B" w:rsidRPr="663BE22A">
        <w:rPr>
          <w:rFonts w:ascii="Verdana" w:hAnsi="Verdana"/>
          <w:b/>
          <w:bCs/>
        </w:rPr>
        <w:t>Godkjenning av innkalling og dagsorden</w:t>
      </w:r>
      <w:r w:rsidR="001359BD" w:rsidRPr="663BE22A">
        <w:rPr>
          <w:rFonts w:ascii="Verdana" w:hAnsi="Verdana"/>
          <w:b/>
          <w:bCs/>
        </w:rPr>
        <w:t xml:space="preserve"> </w:t>
      </w:r>
      <w:r w:rsidR="00FE2979">
        <w:rPr>
          <w:rFonts w:ascii="Verdana" w:hAnsi="Verdana"/>
          <w:b/>
        </w:rPr>
        <w:br/>
      </w:r>
    </w:p>
    <w:p w14:paraId="4A12D8D8" w14:textId="77777777" w:rsidR="00B06F7B" w:rsidRPr="003822F9" w:rsidRDefault="00B06F7B" w:rsidP="00B06F7B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14:paraId="5015AD4F" w14:textId="77777777" w:rsidR="007A7D3F" w:rsidRPr="003822F9" w:rsidRDefault="005C01A9" w:rsidP="007A7D3F">
      <w:pPr>
        <w:rPr>
          <w:rFonts w:ascii="Verdana" w:hAnsi="Verdana"/>
          <w:i/>
          <w:sz w:val="18"/>
          <w:szCs w:val="18"/>
        </w:rPr>
      </w:pPr>
      <w:r w:rsidRPr="003822F9">
        <w:rPr>
          <w:rFonts w:ascii="Verdana" w:hAnsi="Verdana"/>
          <w:i/>
          <w:sz w:val="18"/>
          <w:szCs w:val="18"/>
        </w:rPr>
        <w:t>Innkalling og dagsorden godkjennes</w:t>
      </w:r>
    </w:p>
    <w:p w14:paraId="6AA69D8B" w14:textId="77777777" w:rsidR="007A7D3F" w:rsidRPr="003822F9" w:rsidRDefault="007A7D3F" w:rsidP="007A7D3F">
      <w:pPr>
        <w:rPr>
          <w:rFonts w:ascii="Verdana" w:hAnsi="Verdana"/>
          <w:b/>
          <w:sz w:val="18"/>
          <w:szCs w:val="18"/>
        </w:rPr>
      </w:pPr>
    </w:p>
    <w:p w14:paraId="14F6C247" w14:textId="77777777" w:rsidR="00B92041" w:rsidRDefault="00EE1C82" w:rsidP="00B92041">
      <w:pPr>
        <w:rPr>
          <w:rFonts w:ascii="Verdana" w:hAnsi="Verdana" w:cs="Verdana"/>
          <w:b/>
        </w:rPr>
      </w:pPr>
      <w:r>
        <w:rPr>
          <w:rFonts w:ascii="Verdana" w:hAnsi="Verdana"/>
          <w:b/>
        </w:rPr>
        <w:t>16</w:t>
      </w:r>
      <w:r w:rsidR="007452A6">
        <w:rPr>
          <w:rFonts w:ascii="Verdana" w:hAnsi="Verdana"/>
          <w:b/>
        </w:rPr>
        <w:t>.</w:t>
      </w:r>
      <w:r>
        <w:rPr>
          <w:rFonts w:ascii="Verdana" w:hAnsi="Verdana"/>
          <w:b/>
        </w:rPr>
        <w:t>3</w:t>
      </w:r>
      <w:r w:rsidR="008C7E38">
        <w:rPr>
          <w:rFonts w:ascii="Verdana" w:hAnsi="Verdana"/>
          <w:b/>
        </w:rPr>
        <w:t>.18</w:t>
      </w:r>
      <w:r w:rsidR="007A7D3F" w:rsidRPr="007A7D3F">
        <w:rPr>
          <w:rFonts w:ascii="Verdana" w:hAnsi="Verdana"/>
          <w:b/>
        </w:rPr>
        <w:t xml:space="preserve"> </w:t>
      </w:r>
      <w:r w:rsidR="007A7D3F" w:rsidRPr="007A7D3F">
        <w:rPr>
          <w:rFonts w:ascii="Verdana" w:hAnsi="Verdana"/>
          <w:b/>
        </w:rPr>
        <w:tab/>
      </w:r>
      <w:r w:rsidR="00B06F7B" w:rsidRPr="00B06F7B">
        <w:rPr>
          <w:rFonts w:ascii="Verdana" w:hAnsi="Verdana"/>
          <w:b/>
        </w:rPr>
        <w:t xml:space="preserve">Godkjenning </w:t>
      </w:r>
      <w:r w:rsidR="002A1B58">
        <w:rPr>
          <w:rFonts w:ascii="Verdana" w:hAnsi="Verdana"/>
          <w:b/>
        </w:rPr>
        <w:t xml:space="preserve">av </w:t>
      </w:r>
      <w:r w:rsidR="008C7E38">
        <w:rPr>
          <w:rFonts w:ascii="Verdana" w:hAnsi="Verdana"/>
          <w:b/>
        </w:rPr>
        <w:t>refer</w:t>
      </w:r>
      <w:r>
        <w:rPr>
          <w:rFonts w:ascii="Verdana" w:hAnsi="Verdana"/>
          <w:b/>
        </w:rPr>
        <w:t>at fra rådsmøte 19</w:t>
      </w:r>
      <w:r w:rsidR="007452A6">
        <w:rPr>
          <w:rFonts w:ascii="Verdana" w:hAnsi="Verdana"/>
          <w:b/>
        </w:rPr>
        <w:t xml:space="preserve">. </w:t>
      </w:r>
      <w:r>
        <w:rPr>
          <w:rFonts w:ascii="Verdana" w:hAnsi="Verdana"/>
          <w:b/>
        </w:rPr>
        <w:t>mars</w:t>
      </w:r>
      <w:r w:rsidR="007452A6">
        <w:rPr>
          <w:rFonts w:ascii="Verdana" w:hAnsi="Verdana"/>
          <w:b/>
        </w:rPr>
        <w:t xml:space="preserve"> 2018</w:t>
      </w:r>
    </w:p>
    <w:p w14:paraId="4C37616F" w14:textId="77777777" w:rsidR="00D2438F" w:rsidRDefault="00D2438F" w:rsidP="005367F2">
      <w:pPr>
        <w:rPr>
          <w:rFonts w:ascii="Verdana" w:hAnsi="Verdana"/>
          <w:b/>
        </w:rPr>
      </w:pPr>
    </w:p>
    <w:p w14:paraId="03A1BDE3" w14:textId="77777777" w:rsidR="00A8004D" w:rsidRPr="003822F9" w:rsidRDefault="00A8004D" w:rsidP="00A8004D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14:paraId="6EFE69C8" w14:textId="77777777" w:rsidR="00E822A5" w:rsidRDefault="005C01A9" w:rsidP="00A8004D">
      <w:pPr>
        <w:rPr>
          <w:rFonts w:asciiTheme="majorHAnsi" w:hAnsiTheme="majorHAnsi"/>
          <w:i/>
          <w:sz w:val="18"/>
          <w:szCs w:val="18"/>
        </w:rPr>
      </w:pPr>
      <w:r w:rsidRPr="003822F9">
        <w:rPr>
          <w:rFonts w:asciiTheme="majorHAnsi" w:hAnsiTheme="majorHAnsi"/>
          <w:i/>
          <w:sz w:val="18"/>
          <w:szCs w:val="18"/>
        </w:rPr>
        <w:t>Referatet godkjennes</w:t>
      </w:r>
    </w:p>
    <w:p w14:paraId="312CFFF7" w14:textId="77777777" w:rsidR="00D2438F" w:rsidRDefault="00D2438F" w:rsidP="00A8004D">
      <w:pPr>
        <w:rPr>
          <w:rFonts w:asciiTheme="majorHAnsi" w:hAnsiTheme="majorHAnsi"/>
          <w:i/>
          <w:sz w:val="18"/>
          <w:szCs w:val="18"/>
        </w:rPr>
      </w:pPr>
    </w:p>
    <w:p w14:paraId="74B1603B" w14:textId="4386B453" w:rsidR="00D2438F" w:rsidRPr="003822F9" w:rsidRDefault="00D2438F" w:rsidP="00A8004D">
      <w:pPr>
        <w:rPr>
          <w:rFonts w:asciiTheme="majorHAnsi" w:hAnsiTheme="majorHAnsi"/>
          <w:i/>
          <w:sz w:val="18"/>
          <w:szCs w:val="18"/>
        </w:rPr>
      </w:pPr>
      <w:r w:rsidRPr="00FE2979">
        <w:rPr>
          <w:rFonts w:asciiTheme="minorHAnsi" w:hAnsiTheme="minorHAnsi"/>
          <w:sz w:val="18"/>
          <w:szCs w:val="18"/>
        </w:rPr>
        <w:t>Til orientering</w:t>
      </w:r>
      <w:r w:rsidR="00FE2979" w:rsidRPr="00FE2979">
        <w:rPr>
          <w:rFonts w:asciiTheme="minorHAnsi" w:hAnsiTheme="minorHAnsi"/>
          <w:sz w:val="18"/>
          <w:szCs w:val="18"/>
        </w:rPr>
        <w:t xml:space="preserve"> -</w:t>
      </w:r>
      <w:r w:rsidRPr="00FE2979">
        <w:rPr>
          <w:rFonts w:asciiTheme="minorHAnsi" w:hAnsiTheme="minorHAnsi"/>
          <w:sz w:val="18"/>
          <w:szCs w:val="18"/>
        </w:rPr>
        <w:t xml:space="preserve"> ny rutine for godkjenning av referater:</w:t>
      </w:r>
      <w:r w:rsidRPr="00FE2979">
        <w:rPr>
          <w:rFonts w:asciiTheme="minorHAnsi" w:hAnsiTheme="minorHAnsi"/>
          <w:i/>
          <w:sz w:val="18"/>
          <w:szCs w:val="18"/>
        </w:rPr>
        <w:t xml:space="preserve"> </w:t>
      </w:r>
      <w:r w:rsidRPr="00FE2979">
        <w:rPr>
          <w:rFonts w:asciiTheme="minorHAnsi" w:hAnsiTheme="minorHAnsi"/>
          <w:sz w:val="18"/>
        </w:rPr>
        <w:t>Referater fra rådsmøter godkjennes foreløpig av rådenes arbeidsutvalg. Deretter sendes referater til alle rådsmedlemmene med 1 ukes frist for å gi tilbakemelding. Deretter publiseres referatene på nett som godkjente referater.</w:t>
      </w:r>
      <w:r w:rsidR="00FE2979">
        <w:rPr>
          <w:rFonts w:asciiTheme="minorHAnsi" w:hAnsiTheme="minorHAnsi"/>
          <w:sz w:val="18"/>
        </w:rPr>
        <w:t xml:space="preserve"> Ny rutine er bestemt av sekretariatet og sendt rådene på e-post. </w:t>
      </w:r>
    </w:p>
    <w:p w14:paraId="53C5AFFE" w14:textId="77777777" w:rsidR="00E822A5" w:rsidRPr="003822F9" w:rsidRDefault="00E822A5" w:rsidP="00A8004D">
      <w:pPr>
        <w:rPr>
          <w:rFonts w:asciiTheme="majorHAnsi" w:hAnsiTheme="majorHAnsi"/>
          <w:i/>
          <w:sz w:val="18"/>
          <w:szCs w:val="18"/>
        </w:rPr>
      </w:pPr>
    </w:p>
    <w:p w14:paraId="61FD8727" w14:textId="77777777" w:rsidR="00E822A5" w:rsidRPr="00E822A5" w:rsidRDefault="00E822A5" w:rsidP="00A8004D">
      <w:pPr>
        <w:rPr>
          <w:rFonts w:asciiTheme="majorHAnsi" w:hAnsiTheme="majorHAnsi"/>
        </w:rPr>
      </w:pPr>
    </w:p>
    <w:p w14:paraId="5636C1E0" w14:textId="77777777" w:rsidR="00EE1C82" w:rsidRPr="00EE1C82" w:rsidRDefault="00EE1C82" w:rsidP="00EE1C82">
      <w:pPr>
        <w:spacing w:after="160" w:line="259" w:lineRule="auto"/>
        <w:ind w:left="1410" w:hanging="1410"/>
        <w:rPr>
          <w:rFonts w:ascii="Verdana" w:hAnsi="Verdana"/>
          <w:b/>
        </w:rPr>
      </w:pPr>
      <w:r w:rsidRPr="00EE1C82">
        <w:rPr>
          <w:rFonts w:ascii="Verdana" w:hAnsi="Verdana"/>
          <w:b/>
        </w:rPr>
        <w:t>17</w:t>
      </w:r>
      <w:r w:rsidR="007452A6" w:rsidRPr="00EE1C82">
        <w:rPr>
          <w:rFonts w:ascii="Verdana" w:hAnsi="Verdana"/>
          <w:b/>
        </w:rPr>
        <w:t>.</w:t>
      </w:r>
      <w:r w:rsidRPr="00EE1C82">
        <w:rPr>
          <w:rFonts w:ascii="Verdana" w:hAnsi="Verdana"/>
          <w:b/>
        </w:rPr>
        <w:t>3</w:t>
      </w:r>
      <w:r w:rsidR="00E822A5" w:rsidRPr="00EE1C82">
        <w:rPr>
          <w:rFonts w:ascii="Verdana" w:hAnsi="Verdana"/>
          <w:b/>
        </w:rPr>
        <w:t xml:space="preserve">.18 </w:t>
      </w:r>
      <w:r w:rsidR="00E822A5" w:rsidRPr="00EE1C82">
        <w:rPr>
          <w:rFonts w:ascii="Verdana" w:hAnsi="Verdana"/>
          <w:b/>
        </w:rPr>
        <w:tab/>
      </w:r>
      <w:r w:rsidRPr="00EE1C82">
        <w:rPr>
          <w:rFonts w:ascii="Verdana" w:hAnsi="Verdana"/>
          <w:b/>
        </w:rPr>
        <w:t>Informasjon om organisering av arbeidet med å beskrive sentralt innhold i lærefagene</w:t>
      </w:r>
      <w:r w:rsidR="001C5FEB">
        <w:rPr>
          <w:rFonts w:ascii="Verdana" w:hAnsi="Verdana"/>
          <w:b/>
        </w:rPr>
        <w:t xml:space="preserve"> – midlertidig struktur</w:t>
      </w:r>
    </w:p>
    <w:p w14:paraId="455A8FBC" w14:textId="32B83D2F" w:rsidR="00FE2979" w:rsidRDefault="00EE1C82" w:rsidP="00EB0E95">
      <w:pPr>
        <w:rPr>
          <w:rFonts w:asciiTheme="minorHAnsi" w:hAnsiTheme="minorHAnsi"/>
          <w:sz w:val="18"/>
          <w:szCs w:val="18"/>
        </w:rPr>
      </w:pPr>
      <w:r w:rsidRPr="00FE2979">
        <w:rPr>
          <w:rFonts w:asciiTheme="minorHAnsi" w:hAnsiTheme="minorHAnsi"/>
          <w:sz w:val="18"/>
          <w:szCs w:val="18"/>
        </w:rPr>
        <w:t xml:space="preserve">For å løse oppdraget med å utarbeide sentralt innhold i lærefagene, vil Udir etablere en midlertidig struktur </w:t>
      </w:r>
      <w:r w:rsidR="00884A8B">
        <w:rPr>
          <w:rFonts w:asciiTheme="minorHAnsi" w:hAnsiTheme="minorHAnsi"/>
          <w:sz w:val="18"/>
          <w:szCs w:val="18"/>
        </w:rPr>
        <w:t xml:space="preserve">med midlertidige grupper </w:t>
      </w:r>
      <w:r w:rsidRPr="00FE2979">
        <w:rPr>
          <w:rFonts w:asciiTheme="minorHAnsi" w:hAnsiTheme="minorHAnsi"/>
          <w:sz w:val="18"/>
          <w:szCs w:val="18"/>
        </w:rPr>
        <w:t>for de fire nye utdanningsprogrammene.</w:t>
      </w:r>
      <w:r w:rsidR="00884A8B">
        <w:rPr>
          <w:rFonts w:asciiTheme="minorHAnsi" w:hAnsiTheme="minorHAnsi"/>
          <w:sz w:val="18"/>
          <w:szCs w:val="18"/>
        </w:rPr>
        <w:t xml:space="preserve"> Gruppene skal ivareta oppgaver for de nye utdanningsprogrammene fram til nyoppnevning høsten 2018.</w:t>
      </w:r>
      <w:r w:rsidRPr="00FE2979">
        <w:rPr>
          <w:rFonts w:asciiTheme="minorHAnsi" w:hAnsiTheme="minorHAnsi"/>
          <w:sz w:val="18"/>
          <w:szCs w:val="18"/>
        </w:rPr>
        <w:t xml:space="preserve"> </w:t>
      </w:r>
      <w:r w:rsidR="00EB0E95" w:rsidRPr="00FE2979">
        <w:rPr>
          <w:rFonts w:asciiTheme="minorHAnsi" w:hAnsiTheme="minorHAnsi"/>
          <w:sz w:val="18"/>
          <w:szCs w:val="18"/>
        </w:rPr>
        <w:t xml:space="preserve">Dette betyr at oppgaven </w:t>
      </w:r>
      <w:r w:rsidR="00884A8B">
        <w:rPr>
          <w:rFonts w:asciiTheme="minorHAnsi" w:hAnsiTheme="minorHAnsi"/>
          <w:sz w:val="18"/>
          <w:szCs w:val="18"/>
        </w:rPr>
        <w:t>med å beskrive sentralt innhold i fag ikke skal utføres av FRDH</w:t>
      </w:r>
      <w:r w:rsidR="00EB0E95" w:rsidRPr="00FE2979">
        <w:rPr>
          <w:rFonts w:asciiTheme="minorHAnsi" w:hAnsiTheme="minorHAnsi"/>
          <w:sz w:val="18"/>
          <w:szCs w:val="18"/>
        </w:rPr>
        <w:t xml:space="preserve">. </w:t>
      </w:r>
      <w:r w:rsidRPr="00FE2979">
        <w:rPr>
          <w:rFonts w:asciiTheme="minorHAnsi" w:hAnsiTheme="minorHAnsi"/>
          <w:sz w:val="18"/>
          <w:szCs w:val="18"/>
        </w:rPr>
        <w:t>De midlertidige gruppene settes sammen av Udir og skal bestå av representanter fra de etablerte rådene, andre representanter fra partene i arbeidslivet og fra aktuelle fagmiljøer.</w:t>
      </w:r>
      <w:r w:rsidR="00FE2979" w:rsidRPr="00FE2979">
        <w:rPr>
          <w:rFonts w:asciiTheme="minorHAnsi" w:hAnsiTheme="minorHAnsi"/>
          <w:sz w:val="18"/>
          <w:szCs w:val="18"/>
        </w:rPr>
        <w:t xml:space="preserve"> </w:t>
      </w:r>
      <w:r w:rsidR="001C5FEB" w:rsidRPr="00FE2979">
        <w:rPr>
          <w:rFonts w:asciiTheme="minorHAnsi" w:hAnsiTheme="minorHAnsi"/>
          <w:sz w:val="18"/>
          <w:szCs w:val="18"/>
        </w:rPr>
        <w:t xml:space="preserve">Utdanningsdirektoratet ba FRDH </w:t>
      </w:r>
      <w:r w:rsidR="00FE2979">
        <w:rPr>
          <w:rFonts w:asciiTheme="minorHAnsi" w:hAnsiTheme="minorHAnsi"/>
          <w:sz w:val="18"/>
          <w:szCs w:val="18"/>
        </w:rPr>
        <w:t>om forslag til medlemmer til de</w:t>
      </w:r>
      <w:r w:rsidR="001C5FEB" w:rsidRPr="00FE2979">
        <w:rPr>
          <w:rFonts w:asciiTheme="minorHAnsi" w:hAnsiTheme="minorHAnsi"/>
          <w:sz w:val="18"/>
          <w:szCs w:val="18"/>
        </w:rPr>
        <w:t xml:space="preserve"> midlertidige gruppe</w:t>
      </w:r>
      <w:r w:rsidR="00FE2979">
        <w:rPr>
          <w:rFonts w:asciiTheme="minorHAnsi" w:hAnsiTheme="minorHAnsi"/>
          <w:sz w:val="18"/>
          <w:szCs w:val="18"/>
        </w:rPr>
        <w:t>ne</w:t>
      </w:r>
      <w:r w:rsidR="001C5FEB" w:rsidRPr="00FE2979">
        <w:rPr>
          <w:rFonts w:asciiTheme="minorHAnsi" w:hAnsiTheme="minorHAnsi"/>
          <w:sz w:val="18"/>
          <w:szCs w:val="18"/>
        </w:rPr>
        <w:t xml:space="preserve">. </w:t>
      </w:r>
      <w:r w:rsidR="00FE2979">
        <w:rPr>
          <w:rFonts w:asciiTheme="minorHAnsi" w:hAnsiTheme="minorHAnsi"/>
          <w:sz w:val="18"/>
          <w:szCs w:val="18"/>
        </w:rPr>
        <w:t xml:space="preserve">Rådsmedlemmene spilte inn forslag på e-post og </w:t>
      </w:r>
      <w:r w:rsidR="001C5FEB" w:rsidRPr="00FE2979">
        <w:rPr>
          <w:rFonts w:asciiTheme="minorHAnsi" w:hAnsiTheme="minorHAnsi"/>
          <w:sz w:val="18"/>
          <w:szCs w:val="18"/>
        </w:rPr>
        <w:t xml:space="preserve">AU </w:t>
      </w:r>
      <w:r w:rsidR="00884A8B">
        <w:rPr>
          <w:rFonts w:asciiTheme="minorHAnsi" w:hAnsiTheme="minorHAnsi"/>
          <w:sz w:val="18"/>
          <w:szCs w:val="18"/>
        </w:rPr>
        <w:t>har sendt</w:t>
      </w:r>
      <w:r w:rsidR="001C5FEB" w:rsidRPr="00FE2979">
        <w:rPr>
          <w:rFonts w:asciiTheme="minorHAnsi" w:hAnsiTheme="minorHAnsi"/>
          <w:sz w:val="18"/>
          <w:szCs w:val="18"/>
        </w:rPr>
        <w:t xml:space="preserve"> </w:t>
      </w:r>
      <w:r w:rsidR="00EB0E95">
        <w:rPr>
          <w:rFonts w:asciiTheme="minorHAnsi" w:hAnsiTheme="minorHAnsi"/>
          <w:sz w:val="18"/>
          <w:szCs w:val="18"/>
        </w:rPr>
        <w:t>Udir</w:t>
      </w:r>
      <w:r w:rsidR="001C5FEB" w:rsidRPr="00FE2979">
        <w:rPr>
          <w:rFonts w:asciiTheme="minorHAnsi" w:hAnsiTheme="minorHAnsi"/>
          <w:sz w:val="18"/>
          <w:szCs w:val="18"/>
        </w:rPr>
        <w:t xml:space="preserve"> følgende forslag:  </w:t>
      </w:r>
    </w:p>
    <w:p w14:paraId="4191BA8C" w14:textId="77777777" w:rsidR="00EB0E95" w:rsidRDefault="00EB0E95" w:rsidP="00EB0E95">
      <w:pPr>
        <w:rPr>
          <w:rFonts w:asciiTheme="minorHAnsi" w:hAnsiTheme="minorHAnsi"/>
          <w:sz w:val="18"/>
          <w:szCs w:val="18"/>
        </w:rPr>
      </w:pPr>
    </w:p>
    <w:p w14:paraId="037DD3D5" w14:textId="772E17DA" w:rsidR="001C5FEB" w:rsidRPr="00EB0E95" w:rsidRDefault="1AFE76AB" w:rsidP="1AFE76AB">
      <w:pPr>
        <w:pStyle w:val="Listeavsnitt"/>
        <w:numPr>
          <w:ilvl w:val="0"/>
          <w:numId w:val="40"/>
        </w:numPr>
        <w:spacing w:after="160" w:line="259" w:lineRule="auto"/>
        <w:rPr>
          <w:rFonts w:eastAsia="Times New Roman" w:cs="Times New Roman"/>
          <w:sz w:val="18"/>
          <w:szCs w:val="18"/>
          <w:lang w:eastAsia="nb-NO"/>
        </w:rPr>
      </w:pPr>
      <w:r w:rsidRPr="1AFE76AB">
        <w:rPr>
          <w:b/>
          <w:bCs/>
          <w:sz w:val="18"/>
          <w:szCs w:val="18"/>
        </w:rPr>
        <w:t xml:space="preserve">Gruppe for frisør, blomster- og interiørdesign </w:t>
      </w:r>
      <w:r w:rsidR="663BE22A">
        <w:br/>
      </w:r>
      <w:r w:rsidRPr="1AFE76AB">
        <w:rPr>
          <w:sz w:val="18"/>
          <w:szCs w:val="18"/>
        </w:rPr>
        <w:t xml:space="preserve">Fra FRDH: Cato, Janne og Brith, Åshild Lundtræ Fidje </w:t>
      </w:r>
      <w:r w:rsidR="663BE22A">
        <w:br/>
      </w:r>
      <w:r w:rsidRPr="1AFE76AB">
        <w:rPr>
          <w:sz w:val="18"/>
          <w:szCs w:val="18"/>
        </w:rPr>
        <w:t>Jan Kristian Pettersen</w:t>
      </w:r>
      <w:r w:rsidR="663BE22A">
        <w:br/>
      </w:r>
      <w:r w:rsidRPr="1AFE76AB">
        <w:rPr>
          <w:sz w:val="18"/>
          <w:szCs w:val="18"/>
        </w:rPr>
        <w:t>Per Roppestad Christensen</w:t>
      </w:r>
      <w:r w:rsidR="663BE22A">
        <w:br/>
      </w:r>
      <w:r w:rsidRPr="1AFE76AB">
        <w:rPr>
          <w:rFonts w:eastAsia="Times New Roman" w:cs="Times New Roman"/>
          <w:sz w:val="18"/>
          <w:szCs w:val="18"/>
          <w:lang w:eastAsia="nb-NO"/>
        </w:rPr>
        <w:t xml:space="preserve">Vibeke Rolfsen </w:t>
      </w:r>
      <w:r w:rsidR="663BE22A">
        <w:br/>
      </w:r>
      <w:r w:rsidRPr="1AFE76AB">
        <w:rPr>
          <w:rFonts w:eastAsia="Times New Roman" w:cs="Times New Roman"/>
          <w:sz w:val="18"/>
          <w:szCs w:val="18"/>
          <w:lang w:eastAsia="nb-NO"/>
        </w:rPr>
        <w:t>Anita Hope</w:t>
      </w:r>
      <w:r w:rsidR="663BE22A">
        <w:br/>
      </w:r>
      <w:r w:rsidRPr="1AFE76AB">
        <w:rPr>
          <w:rFonts w:eastAsia="Times New Roman" w:cs="Times New Roman"/>
          <w:sz w:val="18"/>
          <w:szCs w:val="18"/>
          <w:lang w:eastAsia="nb-NO"/>
        </w:rPr>
        <w:t xml:space="preserve">Gøril Vorland </w:t>
      </w:r>
      <w:r w:rsidR="663BE22A">
        <w:br/>
      </w:r>
      <w:r w:rsidRPr="1AFE76AB">
        <w:rPr>
          <w:rFonts w:eastAsia="Times New Roman" w:cs="Times New Roman"/>
          <w:sz w:val="18"/>
          <w:szCs w:val="18"/>
          <w:lang w:eastAsia="nb-NO"/>
        </w:rPr>
        <w:t xml:space="preserve">Eva Sharp </w:t>
      </w:r>
      <w:r w:rsidR="663BE22A">
        <w:br/>
      </w:r>
      <w:r w:rsidRPr="1AFE76AB">
        <w:rPr>
          <w:rFonts w:eastAsia="Times New Roman" w:cs="Times New Roman"/>
          <w:sz w:val="18"/>
          <w:szCs w:val="18"/>
          <w:lang w:eastAsia="nb-NO"/>
        </w:rPr>
        <w:t xml:space="preserve">Vibeke Mørk-Jensen </w:t>
      </w:r>
    </w:p>
    <w:p w14:paraId="1CB6E295" w14:textId="77777777" w:rsidR="00FE2979" w:rsidRPr="00FE2979" w:rsidRDefault="00FE2979" w:rsidP="00FE2979">
      <w:pPr>
        <w:pStyle w:val="Listeavsnitt"/>
        <w:spacing w:after="160" w:line="259" w:lineRule="auto"/>
        <w:rPr>
          <w:rFonts w:eastAsia="Times New Roman" w:cs="Times New Roman"/>
          <w:sz w:val="18"/>
          <w:szCs w:val="18"/>
          <w:lang w:eastAsia="nb-NO"/>
        </w:rPr>
      </w:pPr>
    </w:p>
    <w:p w14:paraId="6292EF95" w14:textId="51B0F892" w:rsidR="00FE2979" w:rsidRPr="00FE2979" w:rsidRDefault="1AFE76AB" w:rsidP="1AFE76AB">
      <w:pPr>
        <w:pStyle w:val="Listeavsnitt"/>
        <w:numPr>
          <w:ilvl w:val="0"/>
          <w:numId w:val="40"/>
        </w:numPr>
        <w:spacing w:after="0"/>
        <w:rPr>
          <w:sz w:val="18"/>
          <w:szCs w:val="18"/>
        </w:rPr>
      </w:pPr>
      <w:r w:rsidRPr="1AFE76AB">
        <w:rPr>
          <w:b/>
          <w:bCs/>
          <w:sz w:val="18"/>
          <w:szCs w:val="18"/>
        </w:rPr>
        <w:t xml:space="preserve">Gruppe for design og tradisjonshåndverk </w:t>
      </w:r>
      <w:r w:rsidR="663BE22A">
        <w:br/>
      </w:r>
      <w:r w:rsidRPr="1AFE76AB">
        <w:rPr>
          <w:sz w:val="18"/>
          <w:szCs w:val="18"/>
        </w:rPr>
        <w:t xml:space="preserve">Fra FRDH: Lise, Ragnvald, Solveig, Marianne, Matias Harr </w:t>
      </w:r>
    </w:p>
    <w:p w14:paraId="72F867C8" w14:textId="3D226606" w:rsidR="001C5FEB" w:rsidRPr="00FE2979" w:rsidRDefault="00F83000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Alternativ for duodjifagene: </w:t>
      </w:r>
      <w:r w:rsidR="001C5FEB"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>Jorunn Løk</w:t>
      </w:r>
      <w:r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vold </w:t>
      </w:r>
    </w:p>
    <w:p w14:paraId="3EB253F9" w14:textId="5B5FF2D0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>Fro</w:t>
      </w:r>
      <w:r w:rsidR="00F83000">
        <w:rPr>
          <w:rFonts w:asciiTheme="minorHAnsi" w:eastAsiaTheme="minorHAnsi" w:hAnsiTheme="minorHAnsi" w:cstheme="minorBidi"/>
          <w:sz w:val="18"/>
          <w:szCs w:val="18"/>
          <w:lang w:eastAsia="en-US"/>
        </w:rPr>
        <w:t>de Færø.</w:t>
      </w:r>
    </w:p>
    <w:p w14:paraId="5A4C5C16" w14:textId="2653FE48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Anne Angelstad </w:t>
      </w:r>
    </w:p>
    <w:p w14:paraId="3E758FA9" w14:textId="43AD4B5D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Eva Steinvik Wold </w:t>
      </w:r>
    </w:p>
    <w:p w14:paraId="3F150DCD" w14:textId="04633913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Amalie Uchenna Odu </w:t>
      </w:r>
    </w:p>
    <w:p w14:paraId="25BF4F49" w14:textId="3C59BD94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>Benjamin Chapman</w:t>
      </w:r>
    </w:p>
    <w:p w14:paraId="375166E2" w14:textId="4C470F5F" w:rsidR="001C5FEB" w:rsidRPr="00FE2979" w:rsidRDefault="001C5FEB" w:rsidP="00FE2979">
      <w:pPr>
        <w:ind w:left="708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>Boni W</w:t>
      </w:r>
      <w:r w:rsidR="00F83000">
        <w:rPr>
          <w:rFonts w:asciiTheme="minorHAnsi" w:eastAsiaTheme="minorHAnsi" w:hAnsiTheme="minorHAnsi" w:cstheme="minorBidi"/>
          <w:sz w:val="18"/>
          <w:szCs w:val="18"/>
          <w:lang w:eastAsia="en-US"/>
        </w:rPr>
        <w:t>i</w:t>
      </w: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>ik</w:t>
      </w:r>
    </w:p>
    <w:p w14:paraId="48E4AAE4" w14:textId="63D9A07A" w:rsidR="001C5FEB" w:rsidRPr="00FE2979" w:rsidRDefault="001C5FEB" w:rsidP="00FE2979">
      <w:pPr>
        <w:ind w:left="708"/>
        <w:rPr>
          <w:sz w:val="18"/>
          <w:szCs w:val="18"/>
        </w:rPr>
      </w:pPr>
      <w:r w:rsidRPr="00FE2979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Einar Borgfjord </w:t>
      </w:r>
    </w:p>
    <w:p w14:paraId="0547B0DA" w14:textId="77777777" w:rsidR="00FE2979" w:rsidRDefault="00FE2979" w:rsidP="00FE2979"/>
    <w:p w14:paraId="7D1DD7E4" w14:textId="0E3638E6" w:rsidR="001C5FEB" w:rsidRPr="00EB0E95" w:rsidRDefault="1AFE76AB" w:rsidP="1AFE76AB">
      <w:pPr>
        <w:pStyle w:val="Listeavsnitt"/>
        <w:numPr>
          <w:ilvl w:val="0"/>
          <w:numId w:val="40"/>
        </w:numPr>
        <w:spacing w:after="0" w:line="254" w:lineRule="auto"/>
        <w:ind w:left="708"/>
        <w:rPr>
          <w:rFonts w:asciiTheme="majorHAnsi" w:hAnsiTheme="majorHAnsi"/>
          <w:sz w:val="18"/>
          <w:szCs w:val="18"/>
        </w:rPr>
      </w:pPr>
      <w:r w:rsidRPr="1AFE76AB">
        <w:rPr>
          <w:rFonts w:asciiTheme="majorHAnsi" w:hAnsiTheme="majorHAnsi"/>
          <w:b/>
          <w:bCs/>
          <w:sz w:val="18"/>
          <w:szCs w:val="18"/>
        </w:rPr>
        <w:t xml:space="preserve">Gruppe for IKT og medieproduksjon </w:t>
      </w:r>
      <w:r w:rsidR="663BE22A">
        <w:br/>
      </w:r>
      <w:r w:rsidRPr="1AFE76AB">
        <w:rPr>
          <w:rFonts w:asciiTheme="majorHAnsi" w:hAnsiTheme="majorHAnsi"/>
          <w:sz w:val="18"/>
          <w:szCs w:val="18"/>
        </w:rPr>
        <w:t>Fra FRDH: Kristin Mulleng Sezer, Kristin Eilertsen Kjersti, Øystein, Niels, Ranveig</w:t>
      </w:r>
      <w:r w:rsidR="663BE22A">
        <w:br/>
      </w:r>
      <w:r w:rsidRPr="1AFE76AB">
        <w:rPr>
          <w:rFonts w:asciiTheme="majorHAnsi" w:hAnsiTheme="majorHAnsi"/>
          <w:sz w:val="18"/>
          <w:szCs w:val="18"/>
        </w:rPr>
        <w:t xml:space="preserve">Yasir Moa </w:t>
      </w:r>
      <w:r w:rsidR="663BE22A">
        <w:br/>
      </w:r>
      <w:r w:rsidRPr="1AFE76AB">
        <w:rPr>
          <w:rFonts w:asciiTheme="majorHAnsi" w:hAnsiTheme="majorHAnsi"/>
          <w:sz w:val="18"/>
          <w:szCs w:val="18"/>
        </w:rPr>
        <w:t>Tor Martinsen</w:t>
      </w:r>
    </w:p>
    <w:p w14:paraId="262EEFF0" w14:textId="179D1E35" w:rsidR="001C5FEB" w:rsidRPr="00EB0E95" w:rsidRDefault="663BE22A" w:rsidP="663BE22A">
      <w:pPr>
        <w:spacing w:line="254" w:lineRule="auto"/>
        <w:ind w:left="708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  <w:r w:rsidRPr="663BE22A">
        <w:rPr>
          <w:rFonts w:asciiTheme="majorHAnsi" w:eastAsiaTheme="minorEastAsia" w:hAnsiTheme="majorHAnsi" w:cstheme="minorBidi"/>
          <w:sz w:val="18"/>
          <w:szCs w:val="18"/>
          <w:lang w:eastAsia="en-US"/>
        </w:rPr>
        <w:t xml:space="preserve">Jan Fredrik F. Strandli </w:t>
      </w:r>
    </w:p>
    <w:p w14:paraId="26DCCDF5" w14:textId="77777777" w:rsidR="00EB0E95" w:rsidRPr="00EB0E95" w:rsidRDefault="1AFE76AB" w:rsidP="1AFE76AB">
      <w:pPr>
        <w:spacing w:line="254" w:lineRule="auto"/>
        <w:ind w:left="708"/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  <w:r w:rsidRPr="1AFE76AB">
        <w:rPr>
          <w:rFonts w:asciiTheme="majorHAnsi" w:eastAsiaTheme="minorEastAsia" w:hAnsiTheme="majorHAnsi" w:cstheme="minorBidi"/>
          <w:sz w:val="18"/>
          <w:szCs w:val="18"/>
          <w:lang w:eastAsia="en-US"/>
        </w:rPr>
        <w:t>Eivind Lenz</w:t>
      </w:r>
      <w:r w:rsidR="663BE22A">
        <w:br/>
      </w:r>
      <w:r w:rsidRPr="1AFE76AB">
        <w:rPr>
          <w:rFonts w:asciiTheme="majorHAnsi" w:eastAsiaTheme="minorEastAsia" w:hAnsiTheme="majorHAnsi" w:cstheme="minorBidi"/>
          <w:sz w:val="18"/>
          <w:szCs w:val="18"/>
          <w:lang w:eastAsia="en-US"/>
        </w:rPr>
        <w:t>Stein Johnsen</w:t>
      </w:r>
    </w:p>
    <w:p w14:paraId="5F522482" w14:textId="23CB5015" w:rsidR="001C5FEB" w:rsidRPr="002572CA" w:rsidRDefault="001C5FEB" w:rsidP="002572CA">
      <w:pPr>
        <w:spacing w:line="254" w:lineRule="auto"/>
        <w:ind w:left="708"/>
        <w:rPr>
          <w:rFonts w:asciiTheme="majorHAnsi" w:hAnsiTheme="majorHAnsi"/>
          <w:sz w:val="18"/>
          <w:szCs w:val="18"/>
        </w:rPr>
      </w:pPr>
      <w:r w:rsidRPr="002572CA">
        <w:rPr>
          <w:rFonts w:asciiTheme="majorHAnsi" w:hAnsiTheme="majorHAnsi"/>
          <w:sz w:val="18"/>
          <w:szCs w:val="18"/>
        </w:rPr>
        <w:t xml:space="preserve">Eva Helene Storm Hanssen </w:t>
      </w:r>
    </w:p>
    <w:p w14:paraId="4B5AF1E7" w14:textId="2C5BC29C" w:rsidR="001C5FEB" w:rsidRPr="002572CA" w:rsidRDefault="001C5FEB" w:rsidP="00EB0E95">
      <w:pPr>
        <w:spacing w:line="254" w:lineRule="auto"/>
        <w:ind w:left="708"/>
        <w:rPr>
          <w:rFonts w:asciiTheme="majorHAnsi" w:hAnsiTheme="majorHAnsi"/>
          <w:sz w:val="18"/>
          <w:szCs w:val="18"/>
        </w:rPr>
      </w:pPr>
      <w:r w:rsidRPr="002572CA">
        <w:rPr>
          <w:rFonts w:asciiTheme="majorHAnsi" w:hAnsiTheme="majorHAnsi"/>
          <w:sz w:val="18"/>
          <w:szCs w:val="18"/>
        </w:rPr>
        <w:t>Birte Nystad Blanck</w:t>
      </w:r>
    </w:p>
    <w:p w14:paraId="7AFF1A1C" w14:textId="52D85C7B" w:rsidR="001C5FEB" w:rsidRDefault="001C5FEB" w:rsidP="002572CA">
      <w:pPr>
        <w:spacing w:line="254" w:lineRule="auto"/>
        <w:ind w:left="708"/>
        <w:rPr>
          <w:rFonts w:asciiTheme="majorHAnsi" w:hAnsiTheme="majorHAnsi"/>
          <w:bCs/>
          <w:sz w:val="18"/>
          <w:szCs w:val="18"/>
        </w:rPr>
      </w:pPr>
      <w:r w:rsidRPr="002572CA">
        <w:rPr>
          <w:rFonts w:asciiTheme="majorHAnsi" w:hAnsiTheme="majorHAnsi"/>
          <w:sz w:val="18"/>
          <w:szCs w:val="18"/>
        </w:rPr>
        <w:lastRenderedPageBreak/>
        <w:t xml:space="preserve">Heidi Beitland </w:t>
      </w:r>
      <w:r w:rsidR="00EB0E95">
        <w:rPr>
          <w:rFonts w:asciiTheme="majorHAnsi" w:hAnsiTheme="majorHAnsi"/>
          <w:sz w:val="18"/>
          <w:szCs w:val="18"/>
        </w:rPr>
        <w:t>- t</w:t>
      </w:r>
      <w:r w:rsidR="002572CA" w:rsidRPr="002572CA">
        <w:rPr>
          <w:rFonts w:asciiTheme="majorHAnsi" w:hAnsiTheme="majorHAnsi"/>
          <w:bCs/>
          <w:sz w:val="18"/>
          <w:szCs w:val="18"/>
        </w:rPr>
        <w:t>il</w:t>
      </w:r>
      <w:r w:rsidRPr="002572CA">
        <w:rPr>
          <w:rFonts w:asciiTheme="majorHAnsi" w:hAnsiTheme="majorHAnsi"/>
          <w:bCs/>
          <w:sz w:val="18"/>
          <w:szCs w:val="18"/>
        </w:rPr>
        <w:t xml:space="preserve"> læreplanarbeid</w:t>
      </w:r>
    </w:p>
    <w:p w14:paraId="5160CE99" w14:textId="77777777" w:rsidR="00884A8B" w:rsidRPr="002572CA" w:rsidRDefault="00884A8B" w:rsidP="002572CA">
      <w:pPr>
        <w:spacing w:line="254" w:lineRule="auto"/>
        <w:ind w:left="708"/>
        <w:rPr>
          <w:rFonts w:asciiTheme="majorHAnsi" w:hAnsiTheme="majorHAnsi"/>
          <w:sz w:val="18"/>
          <w:szCs w:val="18"/>
        </w:rPr>
      </w:pPr>
    </w:p>
    <w:p w14:paraId="28BE0D0D" w14:textId="77777777" w:rsidR="007452A6" w:rsidRPr="003822F9" w:rsidRDefault="007452A6" w:rsidP="007452A6">
      <w:pPr>
        <w:rPr>
          <w:rFonts w:asciiTheme="majorHAnsi" w:hAnsiTheme="majorHAnsi"/>
          <w:i/>
          <w:sz w:val="18"/>
          <w:szCs w:val="18"/>
          <w:u w:val="single"/>
        </w:rPr>
      </w:pPr>
      <w:r w:rsidRPr="003822F9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14:paraId="1E076D23" w14:textId="77777777" w:rsidR="00B40900" w:rsidRPr="00222DC4" w:rsidRDefault="001C5FEB" w:rsidP="00B40900">
      <w:pPr>
        <w:rPr>
          <w:rFonts w:asciiTheme="minorHAnsi" w:hAnsiTheme="minorHAnsi"/>
          <w:i/>
          <w:color w:val="000000" w:themeColor="text1"/>
          <w:sz w:val="18"/>
          <w:szCs w:val="18"/>
        </w:rPr>
      </w:pPr>
      <w:r>
        <w:rPr>
          <w:rFonts w:asciiTheme="minorHAnsi" w:hAnsiTheme="minorHAnsi"/>
          <w:i/>
          <w:color w:val="000000" w:themeColor="text1"/>
          <w:sz w:val="18"/>
          <w:szCs w:val="18"/>
        </w:rPr>
        <w:t>Rådet tar saken til orientering.</w:t>
      </w:r>
    </w:p>
    <w:p w14:paraId="1DF2A126" w14:textId="77777777" w:rsidR="00B40900" w:rsidRPr="00CE5BD8" w:rsidRDefault="00B40900" w:rsidP="00B40900">
      <w:pPr>
        <w:ind w:left="1410" w:hanging="1410"/>
        <w:rPr>
          <w:rFonts w:ascii="Verdana" w:hAnsi="Verdana" w:cs="Verdana"/>
          <w:b/>
        </w:rPr>
      </w:pPr>
    </w:p>
    <w:p w14:paraId="001CE296" w14:textId="77777777" w:rsidR="007452A6" w:rsidRPr="003822F9" w:rsidRDefault="007452A6" w:rsidP="007452A6">
      <w:pPr>
        <w:rPr>
          <w:rFonts w:asciiTheme="majorHAnsi" w:hAnsiTheme="majorHAnsi"/>
          <w:i/>
          <w:sz w:val="18"/>
          <w:szCs w:val="18"/>
        </w:rPr>
      </w:pPr>
    </w:p>
    <w:p w14:paraId="40D4BDCD" w14:textId="77777777" w:rsidR="00EB0E95" w:rsidRDefault="004A53EA" w:rsidP="1AFE76AB">
      <w:pPr>
        <w:rPr>
          <w:rFonts w:ascii="Verdana" w:hAnsi="Verdana"/>
          <w:b/>
          <w:bCs/>
        </w:rPr>
      </w:pPr>
      <w:r w:rsidRPr="1AFE76AB">
        <w:rPr>
          <w:rFonts w:ascii="Verdana" w:hAnsi="Verdana"/>
          <w:b/>
          <w:bCs/>
        </w:rPr>
        <w:t>18.3.18</w:t>
      </w:r>
      <w:r>
        <w:rPr>
          <w:rFonts w:ascii="Verdana" w:hAnsi="Verdana"/>
          <w:b/>
        </w:rPr>
        <w:tab/>
      </w:r>
      <w:r w:rsidRPr="1AFE76AB">
        <w:rPr>
          <w:rFonts w:ascii="Verdana" w:hAnsi="Verdana"/>
          <w:b/>
          <w:bCs/>
        </w:rPr>
        <w:t>Innspill på utkast til retningslinjer for utforming av læreplaner for fag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p w14:paraId="6F2D354F" w14:textId="1466A500" w:rsidR="00A8004D" w:rsidRDefault="004A53EA" w:rsidP="00EB0E95">
      <w:pPr>
        <w:rPr>
          <w:rFonts w:ascii="Verdana" w:hAnsi="Verdana"/>
        </w:rPr>
      </w:pPr>
      <w:r w:rsidRPr="004A53EA">
        <w:rPr>
          <w:rFonts w:ascii="Verdana" w:hAnsi="Verdana"/>
        </w:rPr>
        <w:t>Se covernotat</w:t>
      </w:r>
      <w:r>
        <w:rPr>
          <w:rFonts w:ascii="Verdana" w:hAnsi="Verdana"/>
        </w:rPr>
        <w:t xml:space="preserve"> med vedlegg vedlagt.</w:t>
      </w:r>
      <w:r w:rsidR="00F26A2F">
        <w:rPr>
          <w:rFonts w:ascii="Verdana" w:hAnsi="Verdana"/>
        </w:rPr>
        <w:t xml:space="preserve"> Marianne Westbye innleder om saken.</w:t>
      </w:r>
    </w:p>
    <w:p w14:paraId="346306F8" w14:textId="77777777" w:rsidR="00F26A2F" w:rsidRDefault="00F26A2F" w:rsidP="007A7D3F">
      <w:pPr>
        <w:rPr>
          <w:rFonts w:ascii="Verdana" w:hAnsi="Verdana"/>
        </w:rPr>
      </w:pPr>
    </w:p>
    <w:p w14:paraId="21CFBA62" w14:textId="77777777" w:rsidR="00884A8B" w:rsidRDefault="1AFE76AB" w:rsidP="1AFE76AB">
      <w:pPr>
        <w:rPr>
          <w:rFonts w:ascii="Verdana" w:hAnsi="Verdana"/>
          <w:i/>
          <w:iCs/>
        </w:rPr>
      </w:pPr>
      <w:r w:rsidRPr="1AFE76AB">
        <w:rPr>
          <w:rFonts w:ascii="Verdana" w:hAnsi="Verdana"/>
          <w:i/>
          <w:iCs/>
        </w:rPr>
        <w:t>Forslag til vedtak:</w:t>
      </w:r>
      <w:r w:rsidR="00F26A2F">
        <w:br/>
      </w:r>
      <w:r w:rsidRPr="1AFE76AB">
        <w:rPr>
          <w:rFonts w:ascii="Verdana" w:hAnsi="Verdana"/>
          <w:i/>
          <w:iCs/>
        </w:rPr>
        <w:t>Foreligger ikke.</w:t>
      </w:r>
    </w:p>
    <w:p w14:paraId="560F3647" w14:textId="188E2FE2" w:rsidR="00F26A2F" w:rsidRPr="00F26A2F" w:rsidRDefault="00F26A2F" w:rsidP="007A7D3F">
      <w:pPr>
        <w:rPr>
          <w:rFonts w:ascii="Verdana" w:hAnsi="Verdana"/>
          <w:b/>
          <w:i/>
        </w:rPr>
      </w:pPr>
      <w:r w:rsidRPr="00F26A2F">
        <w:rPr>
          <w:rFonts w:ascii="Verdana" w:hAnsi="Verdana"/>
          <w:i/>
        </w:rPr>
        <w:br/>
      </w:r>
    </w:p>
    <w:p w14:paraId="07E53230" w14:textId="11AD5D7E" w:rsidR="00397EB9" w:rsidRPr="00397EB9" w:rsidRDefault="001C5FEB" w:rsidP="00397EB9">
      <w:pPr>
        <w:spacing w:after="160" w:line="259" w:lineRule="auto"/>
        <w:rPr>
          <w:rFonts w:ascii="Verdana" w:hAnsi="Verdana"/>
          <w:b/>
        </w:rPr>
      </w:pPr>
      <w:r>
        <w:rPr>
          <w:rFonts w:ascii="Verdana" w:hAnsi="Verdana" w:cs="Verdana"/>
          <w:b/>
        </w:rPr>
        <w:t>1</w:t>
      </w:r>
      <w:r w:rsidR="002A3FF3">
        <w:rPr>
          <w:rFonts w:ascii="Verdana" w:hAnsi="Verdana" w:cs="Verdana"/>
          <w:b/>
        </w:rPr>
        <w:t>9</w:t>
      </w:r>
      <w:r w:rsidR="00397EB9" w:rsidRPr="00397EB9">
        <w:rPr>
          <w:rFonts w:ascii="Verdana" w:hAnsi="Verdana" w:cs="Verdana"/>
          <w:b/>
        </w:rPr>
        <w:t>.3</w:t>
      </w:r>
      <w:r w:rsidR="00E822A5" w:rsidRPr="00397EB9">
        <w:rPr>
          <w:rFonts w:ascii="Verdana" w:hAnsi="Verdana" w:cs="Verdana"/>
          <w:b/>
        </w:rPr>
        <w:t>.18</w:t>
      </w:r>
      <w:r w:rsidR="00862037" w:rsidRPr="00397EB9">
        <w:rPr>
          <w:rFonts w:ascii="Verdana" w:hAnsi="Verdana" w:cs="Verdana"/>
          <w:b/>
        </w:rPr>
        <w:tab/>
      </w:r>
      <w:r w:rsidR="00397EB9" w:rsidRPr="00397EB9">
        <w:rPr>
          <w:rFonts w:ascii="Verdana" w:hAnsi="Verdana"/>
          <w:b/>
        </w:rPr>
        <w:t>Oppdragsbrev 10-18 Implementering av ny yrkesfaglig tilbudsstruktur</w:t>
      </w:r>
    </w:p>
    <w:p w14:paraId="7EC31906" w14:textId="77777777" w:rsidR="00397EB9" w:rsidRPr="00397EB9" w:rsidRDefault="00397EB9" w:rsidP="00B51D20">
      <w:pPr>
        <w:pStyle w:val="Listeavsnitt"/>
        <w:ind w:left="0"/>
        <w:rPr>
          <w:sz w:val="18"/>
          <w:szCs w:val="18"/>
        </w:rPr>
      </w:pPr>
      <w:r w:rsidRPr="00397EB9">
        <w:rPr>
          <w:sz w:val="18"/>
          <w:szCs w:val="18"/>
        </w:rPr>
        <w:t xml:space="preserve">Oppdragsbrevene er sendt til rådene til orientering. Rådet bør spesielt merke seg det som gjelder IKT og mediefag og forvaltning av små verneverdige fag. </w:t>
      </w:r>
    </w:p>
    <w:p w14:paraId="33C2816A" w14:textId="77777777" w:rsidR="003822F9" w:rsidRPr="00B51D20" w:rsidRDefault="003822F9" w:rsidP="003822F9">
      <w:pPr>
        <w:pStyle w:val="Listeavsnitt"/>
        <w:spacing w:after="0"/>
        <w:ind w:left="1776"/>
        <w:rPr>
          <w:sz w:val="18"/>
          <w:szCs w:val="18"/>
        </w:rPr>
      </w:pPr>
    </w:p>
    <w:p w14:paraId="47EB9E71" w14:textId="77777777" w:rsidR="00701BAE" w:rsidRPr="00222DC4" w:rsidRDefault="00AD24F9" w:rsidP="00701BAE">
      <w:pPr>
        <w:rPr>
          <w:rFonts w:asciiTheme="minorHAnsi" w:hAnsiTheme="minorHAnsi"/>
          <w:color w:val="000000" w:themeColor="text1"/>
          <w:sz w:val="18"/>
          <w:szCs w:val="18"/>
        </w:rPr>
      </w:pPr>
      <w:r w:rsidRPr="00222DC4">
        <w:rPr>
          <w:rFonts w:asciiTheme="majorHAnsi" w:hAnsiTheme="majorHAnsi"/>
          <w:i/>
          <w:sz w:val="18"/>
          <w:szCs w:val="18"/>
          <w:u w:val="single"/>
        </w:rPr>
        <w:t>Forslag til vedtak:</w:t>
      </w:r>
    </w:p>
    <w:p w14:paraId="352A3436" w14:textId="28821244" w:rsidR="00222DC4" w:rsidRPr="00B51D20" w:rsidRDefault="001C5FEB" w:rsidP="00862037">
      <w:pPr>
        <w:rPr>
          <w:rFonts w:asciiTheme="majorHAnsi" w:hAnsiTheme="majorHAnsi"/>
          <w:i/>
          <w:sz w:val="18"/>
          <w:szCs w:val="18"/>
        </w:rPr>
      </w:pPr>
      <w:r w:rsidRPr="002E6110">
        <w:rPr>
          <w:rFonts w:asciiTheme="majorHAnsi" w:hAnsiTheme="majorHAnsi"/>
          <w:i/>
          <w:sz w:val="18"/>
          <w:szCs w:val="18"/>
        </w:rPr>
        <w:t>Rådet ønsker å bruke anledningen til å etterlyse anbefalingene fra yrkesfaglig utvalg og Udir om forvaltning av små verneverdige fag, særlig regionale sentre. Se utkast til brev vedlagt innkallingen.</w:t>
      </w:r>
      <w:r w:rsidRPr="00B51D20">
        <w:rPr>
          <w:rFonts w:asciiTheme="majorHAnsi" w:hAnsiTheme="majorHAnsi"/>
          <w:i/>
          <w:sz w:val="18"/>
          <w:szCs w:val="18"/>
        </w:rPr>
        <w:t xml:space="preserve"> </w:t>
      </w:r>
    </w:p>
    <w:p w14:paraId="21038A81" w14:textId="77777777" w:rsidR="00B51D20" w:rsidRPr="00F26A2F" w:rsidRDefault="00B51D20" w:rsidP="00862037">
      <w:pPr>
        <w:rPr>
          <w:rFonts w:asciiTheme="majorHAnsi" w:hAnsiTheme="majorHAnsi"/>
          <w:sz w:val="18"/>
          <w:szCs w:val="18"/>
        </w:rPr>
      </w:pPr>
    </w:p>
    <w:p w14:paraId="2F21C952" w14:textId="77777777" w:rsidR="00397EB9" w:rsidRPr="00397EB9" w:rsidRDefault="00397EB9" w:rsidP="00005964">
      <w:pPr>
        <w:ind w:left="1416" w:hanging="1416"/>
        <w:rPr>
          <w:sz w:val="18"/>
          <w:szCs w:val="18"/>
        </w:rPr>
      </w:pPr>
      <w:r w:rsidRPr="00397EB9">
        <w:rPr>
          <w:rFonts w:ascii="Verdana" w:hAnsi="Verdana" w:cs="Verdana"/>
          <w:b/>
        </w:rPr>
        <w:t>20</w:t>
      </w:r>
      <w:r w:rsidR="007452A6" w:rsidRPr="00397EB9">
        <w:rPr>
          <w:rFonts w:ascii="Verdana" w:hAnsi="Verdana" w:cs="Verdana"/>
          <w:b/>
        </w:rPr>
        <w:t>.2</w:t>
      </w:r>
      <w:r w:rsidR="00D63E16" w:rsidRPr="00397EB9">
        <w:rPr>
          <w:rFonts w:ascii="Verdana" w:hAnsi="Verdana" w:cs="Verdana"/>
          <w:b/>
        </w:rPr>
        <w:t>.18</w:t>
      </w:r>
      <w:r w:rsidRPr="00397EB9">
        <w:rPr>
          <w:rFonts w:ascii="Verdana" w:hAnsi="Verdana" w:cs="Verdana"/>
          <w:b/>
        </w:rPr>
        <w:tab/>
      </w:r>
      <w:r w:rsidR="00005964">
        <w:rPr>
          <w:rFonts w:ascii="Verdana" w:hAnsi="Verdana" w:cs="Verdana"/>
          <w:b/>
        </w:rPr>
        <w:t>Læreplanendring Vg2 aktivitør</w:t>
      </w:r>
      <w:r w:rsidRPr="00397EB9">
        <w:rPr>
          <w:sz w:val="18"/>
          <w:szCs w:val="18"/>
        </w:rPr>
        <w:t xml:space="preserve"> </w:t>
      </w:r>
    </w:p>
    <w:p w14:paraId="015688EF" w14:textId="77777777" w:rsidR="002E6110" w:rsidRDefault="00005964" w:rsidP="002E6110">
      <w:pPr>
        <w:pStyle w:val="Listeavsnitt"/>
        <w:ind w:left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3E351021" w14:textId="158A9A84" w:rsidR="00397EB9" w:rsidRDefault="00005964" w:rsidP="002E6110">
      <w:pPr>
        <w:pStyle w:val="Listeavsnitt"/>
        <w:ind w:left="0"/>
        <w:rPr>
          <w:sz w:val="18"/>
          <w:szCs w:val="18"/>
        </w:rPr>
      </w:pPr>
      <w:r>
        <w:rPr>
          <w:sz w:val="18"/>
          <w:szCs w:val="18"/>
        </w:rPr>
        <w:t xml:space="preserve">Oppsummering av høringsinnspill. Marianne Westbye innleder saken. </w:t>
      </w:r>
    </w:p>
    <w:p w14:paraId="14B88474" w14:textId="5A3D5173" w:rsidR="00005964" w:rsidRDefault="00005964" w:rsidP="00005964">
      <w:pP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B51D20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Forslag til vedtak:</w:t>
      </w:r>
    </w:p>
    <w:p w14:paraId="7D6AA155" w14:textId="1FC9CDB4" w:rsidR="00B51D20" w:rsidRPr="00005964" w:rsidRDefault="00B51D20" w:rsidP="00005964">
      <w:pP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Foreligger ikke.</w:t>
      </w:r>
    </w:p>
    <w:p w14:paraId="05BE0E0B" w14:textId="77777777" w:rsidR="00005964" w:rsidRPr="00005964" w:rsidRDefault="00005964" w:rsidP="00005964">
      <w:pPr>
        <w:rPr>
          <w:sz w:val="18"/>
          <w:szCs w:val="18"/>
        </w:rPr>
      </w:pPr>
    </w:p>
    <w:p w14:paraId="672D5C70" w14:textId="77777777" w:rsidR="004A53EA" w:rsidRPr="004A53EA" w:rsidRDefault="004A53EA" w:rsidP="004A53EA">
      <w:pPr>
        <w:rPr>
          <w:i/>
          <w:sz w:val="18"/>
          <w:szCs w:val="18"/>
        </w:rPr>
      </w:pPr>
    </w:p>
    <w:p w14:paraId="5240277A" w14:textId="444051C8" w:rsidR="00397EB9" w:rsidRPr="00397EB9" w:rsidRDefault="00B51D20" w:rsidP="00397EB9">
      <w:pPr>
        <w:ind w:left="1416" w:hanging="1416"/>
        <w:rPr>
          <w:rFonts w:ascii="Verdana" w:hAnsi="Verdana" w:cs="Verdana"/>
          <w:b/>
        </w:rPr>
      </w:pPr>
      <w:r w:rsidRPr="00397EB9">
        <w:rPr>
          <w:rFonts w:ascii="Verdana" w:hAnsi="Verdana" w:cs="Verdana"/>
          <w:b/>
        </w:rPr>
        <w:t xml:space="preserve">21.3.18 </w:t>
      </w:r>
      <w:r w:rsidRPr="00397EB9">
        <w:rPr>
          <w:rFonts w:ascii="Verdana" w:hAnsi="Verdana" w:cs="Verdana"/>
          <w:b/>
        </w:rPr>
        <w:tab/>
      </w:r>
      <w:r w:rsidR="00397EB9" w:rsidRPr="00397EB9">
        <w:rPr>
          <w:rFonts w:ascii="Verdana" w:hAnsi="Verdana" w:cs="Verdana"/>
          <w:b/>
        </w:rPr>
        <w:t>Kontaktpersoner for kvalitetssikring av yrkesbeskrivelser (Utdanning.no)</w:t>
      </w:r>
    </w:p>
    <w:p w14:paraId="797BECD5" w14:textId="77777777" w:rsidR="00B51D20" w:rsidRDefault="00B51D20" w:rsidP="004A53EA">
      <w:pPr>
        <w:pStyle w:val="Listeavsnitt"/>
        <w:ind w:left="1410" w:firstLine="6"/>
        <w:rPr>
          <w:sz w:val="18"/>
          <w:szCs w:val="18"/>
        </w:rPr>
      </w:pPr>
    </w:p>
    <w:p w14:paraId="023757A7" w14:textId="38FE38A3" w:rsidR="00397EB9" w:rsidRDefault="1AFE76AB" w:rsidP="1AFE76AB">
      <w:pPr>
        <w:pStyle w:val="Listeavsnitt"/>
        <w:ind w:left="0" w:firstLine="6"/>
        <w:rPr>
          <w:sz w:val="18"/>
          <w:szCs w:val="18"/>
        </w:rPr>
      </w:pPr>
      <w:r w:rsidRPr="1AFE76AB">
        <w:rPr>
          <w:sz w:val="18"/>
          <w:szCs w:val="18"/>
        </w:rPr>
        <w:t xml:space="preserve">Utdanningsdirektoratet søker kontaktpersoner fra bransjene som kan bidra i kvalitetssikringsarbeidet for yrkesbeskrivelser på nettstedet </w:t>
      </w:r>
      <w:hyperlink r:id="rId13">
        <w:r w:rsidRPr="1AFE76AB">
          <w:rPr>
            <w:rStyle w:val="Hyperkobling"/>
            <w:sz w:val="18"/>
            <w:szCs w:val="18"/>
          </w:rPr>
          <w:t>www.utdanning.no</w:t>
        </w:r>
      </w:hyperlink>
      <w:r w:rsidRPr="1AFE76AB">
        <w:rPr>
          <w:sz w:val="18"/>
          <w:szCs w:val="18"/>
        </w:rPr>
        <w:t xml:space="preserve"> </w:t>
      </w:r>
    </w:p>
    <w:p w14:paraId="202A5D77" w14:textId="77777777" w:rsidR="004A53EA" w:rsidRPr="004A53EA" w:rsidRDefault="004A53EA" w:rsidP="004A53EA">
      <w:pPr>
        <w:rPr>
          <w:rFonts w:asciiTheme="majorHAnsi" w:hAnsiTheme="majorHAnsi"/>
          <w:i/>
          <w:sz w:val="18"/>
          <w:szCs w:val="18"/>
        </w:rPr>
      </w:pPr>
      <w:r w:rsidRPr="004A53EA">
        <w:rPr>
          <w:rFonts w:asciiTheme="majorHAnsi" w:hAnsiTheme="majorHAnsi"/>
          <w:i/>
          <w:sz w:val="18"/>
          <w:szCs w:val="18"/>
        </w:rPr>
        <w:t>Forslag til vedtak:</w:t>
      </w:r>
    </w:p>
    <w:p w14:paraId="6810B8CA" w14:textId="08ABF679" w:rsidR="004A53EA" w:rsidRDefault="004A53EA" w:rsidP="00B767CC">
      <w:pPr>
        <w:rPr>
          <w:sz w:val="18"/>
          <w:szCs w:val="18"/>
          <w:highlight w:val="yellow"/>
        </w:rPr>
      </w:pPr>
      <w:r w:rsidRPr="004A53EA">
        <w:rPr>
          <w:rFonts w:asciiTheme="majorHAnsi" w:hAnsiTheme="majorHAnsi"/>
          <w:i/>
          <w:sz w:val="18"/>
          <w:szCs w:val="18"/>
        </w:rPr>
        <w:t>Se vedlagt liste</w:t>
      </w:r>
      <w:r w:rsidR="00B767CC">
        <w:rPr>
          <w:rFonts w:asciiTheme="majorHAnsi" w:hAnsiTheme="majorHAnsi"/>
          <w:i/>
          <w:sz w:val="18"/>
          <w:szCs w:val="18"/>
        </w:rPr>
        <w:t>, fylles videre ut i rådsmøtet</w:t>
      </w:r>
      <w:r w:rsidRPr="004A53EA">
        <w:rPr>
          <w:rFonts w:asciiTheme="majorHAnsi" w:hAnsiTheme="majorHAnsi"/>
          <w:i/>
          <w:sz w:val="18"/>
          <w:szCs w:val="18"/>
        </w:rPr>
        <w:t>.</w:t>
      </w:r>
      <w:r w:rsidR="00B51D20" w:rsidRPr="00B51D20">
        <w:rPr>
          <w:sz w:val="18"/>
          <w:szCs w:val="18"/>
          <w:highlight w:val="yellow"/>
        </w:rPr>
        <w:t xml:space="preserve"> </w:t>
      </w:r>
    </w:p>
    <w:p w14:paraId="481B2EB6" w14:textId="56635376" w:rsidR="00B767CC" w:rsidRDefault="00B767CC" w:rsidP="00B767CC">
      <w:pPr>
        <w:rPr>
          <w:sz w:val="18"/>
          <w:szCs w:val="18"/>
          <w:highlight w:val="yellow"/>
        </w:rPr>
      </w:pPr>
    </w:p>
    <w:p w14:paraId="21393A04" w14:textId="77777777" w:rsidR="00B767CC" w:rsidRDefault="00B767CC" w:rsidP="00B767CC">
      <w:pPr>
        <w:rPr>
          <w:rFonts w:asciiTheme="majorHAnsi" w:hAnsiTheme="majorHAnsi"/>
          <w:b/>
        </w:rPr>
      </w:pPr>
    </w:p>
    <w:p w14:paraId="543776FA" w14:textId="15A84DFD" w:rsidR="00B767CC" w:rsidRDefault="002A3FF3" w:rsidP="1AFE76AB">
      <w:pPr>
        <w:ind w:left="1410" w:hanging="1410"/>
        <w:rPr>
          <w:rFonts w:asciiTheme="majorHAnsi" w:hAnsiTheme="majorHAnsi"/>
          <w:b/>
          <w:bCs/>
        </w:rPr>
      </w:pPr>
      <w:r w:rsidRPr="1AFE76AB">
        <w:rPr>
          <w:rFonts w:asciiTheme="majorHAnsi" w:hAnsiTheme="majorHAnsi"/>
          <w:b/>
          <w:bCs/>
        </w:rPr>
        <w:t>22</w:t>
      </w:r>
      <w:r w:rsidR="004A53EA" w:rsidRPr="1AFE76AB">
        <w:rPr>
          <w:rFonts w:asciiTheme="majorHAnsi" w:hAnsiTheme="majorHAnsi"/>
          <w:b/>
          <w:bCs/>
        </w:rPr>
        <w:t>.3.18</w:t>
      </w:r>
      <w:r w:rsidR="004A53EA">
        <w:rPr>
          <w:rFonts w:asciiTheme="majorHAnsi" w:hAnsiTheme="majorHAnsi"/>
          <w:b/>
        </w:rPr>
        <w:tab/>
      </w:r>
      <w:r w:rsidR="00B767CC" w:rsidRPr="1AFE76AB">
        <w:rPr>
          <w:rFonts w:asciiTheme="majorHAnsi" w:hAnsiTheme="majorHAnsi"/>
          <w:b/>
          <w:bCs/>
        </w:rPr>
        <w:t>NOKUTs evaluering av godkjenningsordningen for utenlandsk fag- og yrkesopplæring</w:t>
      </w:r>
      <w:r w:rsidR="00B767CC">
        <w:rPr>
          <w:rFonts w:asciiTheme="majorHAnsi" w:hAnsiTheme="majorHAnsi"/>
          <w:b/>
        </w:rPr>
        <w:br/>
      </w:r>
    </w:p>
    <w:p w14:paraId="49D01024" w14:textId="238491ED" w:rsidR="00B767CC" w:rsidRPr="00B767CC" w:rsidRDefault="00B767CC" w:rsidP="00B767CC">
      <w:pPr>
        <w:pStyle w:val="Listeavsnitt"/>
        <w:ind w:left="0" w:firstLine="6"/>
        <w:rPr>
          <w:sz w:val="18"/>
          <w:szCs w:val="18"/>
        </w:rPr>
      </w:pPr>
      <w:r w:rsidRPr="00B767CC">
        <w:rPr>
          <w:sz w:val="18"/>
          <w:szCs w:val="18"/>
        </w:rPr>
        <w:t>NOKUT arbeider med en evaluering av godkjenningsordningen for utenlandsk fag- og yrkesopplæring. I den forbindelse ønsker NOKUT å stille de faglige rådene som har fag som er omfattet av ordningen noen spørsmål. Evalueringen skal ferdigstilles fra NOKUTs side i juni 2018.</w:t>
      </w:r>
      <w:r w:rsidR="003A0AC7">
        <w:rPr>
          <w:sz w:val="18"/>
          <w:szCs w:val="18"/>
        </w:rPr>
        <w:t xml:space="preserve"> </w:t>
      </w:r>
    </w:p>
    <w:p w14:paraId="4E08076C" w14:textId="77777777" w:rsidR="00B767CC" w:rsidRPr="00B767CC" w:rsidRDefault="00B767CC" w:rsidP="00B767CC">
      <w:pPr>
        <w:pStyle w:val="Listeavsnitt"/>
        <w:ind w:left="0" w:firstLine="6"/>
        <w:rPr>
          <w:sz w:val="18"/>
          <w:szCs w:val="18"/>
        </w:rPr>
      </w:pPr>
    </w:p>
    <w:p w14:paraId="7174134B" w14:textId="38B4AAE8" w:rsidR="00B767CC" w:rsidRDefault="00B767CC" w:rsidP="00B767CC">
      <w:pPr>
        <w:ind w:left="1410" w:hanging="1410"/>
        <w:rPr>
          <w:rFonts w:asciiTheme="minorHAnsi" w:hAnsiTheme="minorHAnsi"/>
          <w:sz w:val="18"/>
        </w:rPr>
      </w:pPr>
      <w:r w:rsidRPr="003A0AC7">
        <w:rPr>
          <w:rFonts w:asciiTheme="minorHAnsi" w:hAnsiTheme="minorHAnsi"/>
          <w:sz w:val="18"/>
        </w:rPr>
        <w:t>Vedlagt</w:t>
      </w:r>
      <w:r w:rsidR="003A0AC7">
        <w:rPr>
          <w:rFonts w:asciiTheme="minorHAnsi" w:hAnsiTheme="minorHAnsi"/>
          <w:sz w:val="18"/>
        </w:rPr>
        <w:t xml:space="preserve"> innkallingen</w:t>
      </w:r>
      <w:r w:rsidRPr="003A0AC7">
        <w:rPr>
          <w:rFonts w:asciiTheme="minorHAnsi" w:hAnsiTheme="minorHAnsi"/>
          <w:sz w:val="18"/>
        </w:rPr>
        <w:t xml:space="preserve"> er et skjema med spørsmål NOKUT. Frist for tilbakemelding er 4. juni.</w:t>
      </w:r>
    </w:p>
    <w:p w14:paraId="060D4D78" w14:textId="3E74664B" w:rsidR="009C184D" w:rsidRDefault="009C184D" w:rsidP="00B767CC">
      <w:pPr>
        <w:ind w:left="1410" w:hanging="1410"/>
        <w:rPr>
          <w:rFonts w:asciiTheme="minorHAnsi" w:hAnsiTheme="minorHAnsi"/>
          <w:sz w:val="18"/>
        </w:rPr>
      </w:pPr>
    </w:p>
    <w:p w14:paraId="03105B2D" w14:textId="77777777" w:rsidR="009C184D" w:rsidRDefault="009C184D" w:rsidP="009C184D">
      <w:pP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 w:rsidRPr="00B51D20"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Forslag til vedtak:</w:t>
      </w:r>
    </w:p>
    <w:p w14:paraId="25868672" w14:textId="77777777" w:rsidR="009C184D" w:rsidRPr="00005964" w:rsidRDefault="009C184D" w:rsidP="009C184D">
      <w:pP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</w:pPr>
      <w:r>
        <w:rPr>
          <w:rFonts w:asciiTheme="minorHAnsi" w:eastAsiaTheme="minorHAnsi" w:hAnsiTheme="minorHAnsi" w:cstheme="minorBidi"/>
          <w:i/>
          <w:sz w:val="18"/>
          <w:szCs w:val="18"/>
          <w:lang w:eastAsia="en-US"/>
        </w:rPr>
        <w:t>Foreligger ikke.</w:t>
      </w:r>
    </w:p>
    <w:p w14:paraId="12852191" w14:textId="77777777" w:rsidR="009C184D" w:rsidRPr="003A0AC7" w:rsidRDefault="009C184D" w:rsidP="00B767CC">
      <w:pPr>
        <w:ind w:left="1410" w:hanging="1410"/>
        <w:rPr>
          <w:rFonts w:asciiTheme="minorHAnsi" w:hAnsiTheme="minorHAnsi"/>
          <w:sz w:val="18"/>
        </w:rPr>
      </w:pPr>
    </w:p>
    <w:p w14:paraId="633092D0" w14:textId="77777777" w:rsidR="00B767CC" w:rsidRDefault="00B767CC" w:rsidP="00B767CC"/>
    <w:p w14:paraId="648E0C20" w14:textId="723CC7A5" w:rsidR="004A53EA" w:rsidRDefault="00B767CC" w:rsidP="1AFE76AB">
      <w:pPr>
        <w:rPr>
          <w:rFonts w:asciiTheme="majorHAnsi" w:hAnsiTheme="majorHAnsi"/>
          <w:b/>
          <w:bCs/>
        </w:rPr>
      </w:pPr>
      <w:r w:rsidRPr="1AFE76AB">
        <w:rPr>
          <w:rFonts w:asciiTheme="majorHAnsi" w:hAnsiTheme="majorHAnsi"/>
          <w:b/>
          <w:bCs/>
        </w:rPr>
        <w:t xml:space="preserve">23.3.18 </w:t>
      </w:r>
      <w:r>
        <w:rPr>
          <w:rFonts w:asciiTheme="majorHAnsi" w:hAnsiTheme="majorHAnsi"/>
          <w:b/>
        </w:rPr>
        <w:tab/>
      </w:r>
      <w:r w:rsidR="004A53EA" w:rsidRPr="1AFE76AB">
        <w:rPr>
          <w:rFonts w:asciiTheme="majorHAnsi" w:hAnsiTheme="majorHAnsi"/>
          <w:b/>
          <w:bCs/>
        </w:rPr>
        <w:t>Orienteringssaker</w:t>
      </w:r>
      <w:r>
        <w:br/>
      </w:r>
    </w:p>
    <w:p w14:paraId="3874134C" w14:textId="68E596B1" w:rsidR="004A53EA" w:rsidRPr="00846D84" w:rsidRDefault="004A53EA" w:rsidP="00846D84">
      <w:pPr>
        <w:pStyle w:val="Listeavsnitt"/>
        <w:numPr>
          <w:ilvl w:val="0"/>
          <w:numId w:val="35"/>
        </w:numPr>
        <w:rPr>
          <w:rFonts w:asciiTheme="majorHAnsi" w:hAnsiTheme="majorHAnsi"/>
          <w:sz w:val="18"/>
        </w:rPr>
      </w:pPr>
      <w:r w:rsidRPr="00846D84">
        <w:rPr>
          <w:rFonts w:asciiTheme="majorHAnsi" w:hAnsiTheme="majorHAnsi"/>
          <w:sz w:val="18"/>
        </w:rPr>
        <w:t xml:space="preserve">Opprop, bekymring fra tekstilfag. </w:t>
      </w:r>
      <w:r w:rsidR="00165BE4" w:rsidRPr="00846D84">
        <w:rPr>
          <w:rFonts w:asciiTheme="majorHAnsi" w:hAnsiTheme="majorHAnsi"/>
          <w:sz w:val="18"/>
        </w:rPr>
        <w:t>Saken er behandlet i AU.</w:t>
      </w:r>
    </w:p>
    <w:p w14:paraId="0E1D7709" w14:textId="538F26F2" w:rsidR="00846D84" w:rsidRDefault="00846D84" w:rsidP="00397EB9">
      <w:pPr>
        <w:rPr>
          <w:rFonts w:asciiTheme="majorHAnsi" w:hAnsiTheme="majorHAnsi"/>
          <w:sz w:val="18"/>
        </w:rPr>
      </w:pPr>
    </w:p>
    <w:p w14:paraId="20D0E062" w14:textId="11A2B5ED" w:rsidR="00846D84" w:rsidRDefault="00165BE4" w:rsidP="00846D84">
      <w:pPr>
        <w:pStyle w:val="Listeavsnitt"/>
        <w:numPr>
          <w:ilvl w:val="0"/>
          <w:numId w:val="35"/>
        </w:numPr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Spørsmål om medlemmer til klagenemnd i møbelsnekke</w:t>
      </w:r>
      <w:r w:rsidR="00846D84">
        <w:rPr>
          <w:rFonts w:asciiTheme="majorHAnsi" w:hAnsiTheme="majorHAnsi"/>
          <w:sz w:val="18"/>
        </w:rPr>
        <w:t>rfaget. Saken er behandlet i AU</w:t>
      </w:r>
    </w:p>
    <w:p w14:paraId="2A29F833" w14:textId="0E48895E" w:rsidR="00846D84" w:rsidRPr="00846D84" w:rsidRDefault="00846D84" w:rsidP="00846D84">
      <w:pPr>
        <w:rPr>
          <w:rFonts w:asciiTheme="majorHAnsi" w:hAnsiTheme="majorHAnsi"/>
          <w:sz w:val="18"/>
        </w:rPr>
      </w:pPr>
    </w:p>
    <w:p w14:paraId="7CA36B91" w14:textId="77777777" w:rsidR="009C184D" w:rsidRDefault="00165BE4" w:rsidP="009C184D">
      <w:pPr>
        <w:pStyle w:val="Listeavsnitt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Fylkesbesøk - </w:t>
      </w:r>
      <w:r w:rsidRPr="00397EB9">
        <w:rPr>
          <w:sz w:val="18"/>
          <w:szCs w:val="18"/>
        </w:rPr>
        <w:t xml:space="preserve">På bakgrunn av ny tilbudsstruktur, og oppdragsbrev 10-18, vil Udir oppnevne nye faglige råd høsten 2018. Det betyr at FRDH ikke lenger vil bestå i det tidsrommet som fylkesbesøket er planlagt. </w:t>
      </w:r>
      <w:r>
        <w:rPr>
          <w:sz w:val="18"/>
          <w:szCs w:val="18"/>
        </w:rPr>
        <w:t>Rådet stiller planleggingen i bero.</w:t>
      </w:r>
      <w:r>
        <w:rPr>
          <w:rFonts w:asciiTheme="majorHAnsi" w:hAnsiTheme="majorHAnsi"/>
          <w:i/>
          <w:sz w:val="18"/>
          <w:szCs w:val="18"/>
        </w:rPr>
        <w:t xml:space="preserve"> </w:t>
      </w:r>
      <w:r w:rsidRPr="00165BE4">
        <w:rPr>
          <w:rFonts w:asciiTheme="majorHAnsi" w:hAnsiTheme="majorHAnsi"/>
          <w:sz w:val="18"/>
          <w:szCs w:val="18"/>
        </w:rPr>
        <w:t>Programmet er i stor grad planlagt, og det er et godt program. Mulig for det nye rådet for design og tradisjonshåndverk å «overta» turen, ev. søke om overføring til våren 19.</w:t>
      </w:r>
      <w:r>
        <w:rPr>
          <w:rFonts w:asciiTheme="majorHAnsi" w:hAnsiTheme="majorHAnsi"/>
          <w:sz w:val="18"/>
          <w:szCs w:val="18"/>
        </w:rPr>
        <w:t xml:space="preserve"> Saken er behandlet i AU.</w:t>
      </w:r>
    </w:p>
    <w:p w14:paraId="723A085D" w14:textId="77777777" w:rsidR="009C184D" w:rsidRPr="009C184D" w:rsidRDefault="009C184D" w:rsidP="009C184D">
      <w:pPr>
        <w:pStyle w:val="Listeavsnitt"/>
        <w:rPr>
          <w:rFonts w:eastAsiaTheme="minorEastAsia"/>
          <w:sz w:val="18"/>
          <w:szCs w:val="18"/>
        </w:rPr>
      </w:pPr>
    </w:p>
    <w:p w14:paraId="1AB35CF3" w14:textId="053641CB" w:rsidR="009C184D" w:rsidRPr="009C184D" w:rsidRDefault="009C184D" w:rsidP="009C184D">
      <w:pPr>
        <w:pStyle w:val="Listeavsnitt"/>
        <w:numPr>
          <w:ilvl w:val="0"/>
          <w:numId w:val="35"/>
        </w:numPr>
        <w:rPr>
          <w:rFonts w:asciiTheme="majorHAnsi" w:hAnsiTheme="majorHAnsi"/>
          <w:sz w:val="18"/>
          <w:szCs w:val="18"/>
        </w:rPr>
      </w:pPr>
      <w:r w:rsidRPr="009C184D">
        <w:rPr>
          <w:rFonts w:eastAsiaTheme="minorEastAsia"/>
          <w:sz w:val="18"/>
          <w:szCs w:val="18"/>
        </w:rPr>
        <w:t xml:space="preserve">Marianne deltar på innspillskonferanse </w:t>
      </w:r>
      <w:r>
        <w:rPr>
          <w:rFonts w:eastAsiaTheme="minorEastAsia"/>
          <w:sz w:val="18"/>
          <w:szCs w:val="18"/>
        </w:rPr>
        <w:t>om videregående opplæring arrangert av Lied-utvalget 1</w:t>
      </w:r>
      <w:r w:rsidRPr="009C184D">
        <w:rPr>
          <w:rFonts w:eastAsiaTheme="minorEastAsia"/>
          <w:sz w:val="18"/>
          <w:szCs w:val="18"/>
        </w:rPr>
        <w:t xml:space="preserve">. juni. </w:t>
      </w:r>
      <w:r w:rsidR="003B115B">
        <w:rPr>
          <w:rFonts w:eastAsiaTheme="minorEastAsia"/>
          <w:sz w:val="18"/>
          <w:szCs w:val="18"/>
        </w:rPr>
        <w:t xml:space="preserve">Se invitasjonen vedlagt innkallingen. </w:t>
      </w:r>
      <w:bookmarkStart w:id="8" w:name="_GoBack"/>
      <w:bookmarkEnd w:id="8"/>
    </w:p>
    <w:p w14:paraId="7787B570" w14:textId="77777777" w:rsidR="009C184D" w:rsidRDefault="009C184D" w:rsidP="009C184D">
      <w:pPr>
        <w:pStyle w:val="Listeavsnitt"/>
        <w:ind w:left="1776"/>
        <w:rPr>
          <w:sz w:val="18"/>
          <w:szCs w:val="18"/>
        </w:rPr>
      </w:pPr>
    </w:p>
    <w:p w14:paraId="0D45C1E3" w14:textId="561ED2BE" w:rsidR="00846D84" w:rsidRPr="00846D84" w:rsidRDefault="00846D84" w:rsidP="00846D84">
      <w:pPr>
        <w:pStyle w:val="Listeavsnitt"/>
        <w:numPr>
          <w:ilvl w:val="0"/>
          <w:numId w:val="37"/>
        </w:numPr>
        <w:rPr>
          <w:sz w:val="18"/>
          <w:szCs w:val="18"/>
        </w:rPr>
      </w:pPr>
      <w:r w:rsidRPr="00846D84">
        <w:rPr>
          <w:sz w:val="18"/>
          <w:szCs w:val="18"/>
        </w:rPr>
        <w:t xml:space="preserve">Tilskudd til læremidler. Utdanningsdirektoratet har lyst ut tilskudd til materiell til prioriterte fagområder i rammeplan for barnehager, og prioriterte fag i grunnskolen og videregående opplæring. Frist for søknader er 10. august 2018. </w:t>
      </w:r>
    </w:p>
    <w:p w14:paraId="482BE979" w14:textId="77777777" w:rsidR="00846D84" w:rsidRPr="00846D84" w:rsidRDefault="00846D84" w:rsidP="00846D84">
      <w:pPr>
        <w:pStyle w:val="Listeavsnitt"/>
        <w:ind w:left="1776"/>
        <w:rPr>
          <w:sz w:val="18"/>
          <w:szCs w:val="18"/>
        </w:rPr>
      </w:pPr>
      <w:r w:rsidRPr="00846D84">
        <w:rPr>
          <w:sz w:val="18"/>
          <w:szCs w:val="18"/>
        </w:rPr>
        <w:t>Hele utlysningen finner dere her:</w:t>
      </w:r>
    </w:p>
    <w:p w14:paraId="57A88FC9" w14:textId="22CE732B" w:rsidR="00846D84" w:rsidRPr="00846D84" w:rsidRDefault="00467124" w:rsidP="00846D84">
      <w:pPr>
        <w:pStyle w:val="Listeavsnitt"/>
        <w:ind w:left="1776"/>
        <w:rPr>
          <w:sz w:val="18"/>
          <w:szCs w:val="18"/>
        </w:rPr>
      </w:pPr>
      <w:hyperlink r:id="rId14" w:history="1">
        <w:r w:rsidR="00846D84" w:rsidRPr="00561940">
          <w:rPr>
            <w:rStyle w:val="Hyperkobling"/>
            <w:sz w:val="18"/>
            <w:szCs w:val="18"/>
          </w:rPr>
          <w:t>https://www.udir.no/om-udir/tilskudd-og-prosjektmidler/tilskudd-til-laremidler/</w:t>
        </w:r>
      </w:hyperlink>
      <w:r w:rsidR="00846D84">
        <w:rPr>
          <w:sz w:val="18"/>
          <w:szCs w:val="18"/>
        </w:rPr>
        <w:t xml:space="preserve"> </w:t>
      </w:r>
      <w:r w:rsidR="00846D84" w:rsidRPr="00846D84">
        <w:rPr>
          <w:sz w:val="18"/>
          <w:szCs w:val="18"/>
        </w:rPr>
        <w:t xml:space="preserve"> </w:t>
      </w:r>
    </w:p>
    <w:p w14:paraId="78A10123" w14:textId="77777777" w:rsidR="00846D84" w:rsidRPr="00846D84" w:rsidRDefault="00846D84" w:rsidP="00846D84">
      <w:pPr>
        <w:pStyle w:val="Listeavsnitt"/>
        <w:ind w:left="1776"/>
        <w:rPr>
          <w:sz w:val="18"/>
          <w:szCs w:val="18"/>
        </w:rPr>
      </w:pPr>
    </w:p>
    <w:p w14:paraId="53B583DD" w14:textId="77777777" w:rsidR="00846D84" w:rsidRPr="00846D84" w:rsidRDefault="00846D84" w:rsidP="00846D84">
      <w:pPr>
        <w:pStyle w:val="Listeavsnitt"/>
        <w:ind w:left="1776"/>
        <w:rPr>
          <w:sz w:val="18"/>
          <w:szCs w:val="18"/>
        </w:rPr>
      </w:pPr>
      <w:r w:rsidRPr="00846D84">
        <w:rPr>
          <w:sz w:val="18"/>
          <w:szCs w:val="18"/>
        </w:rPr>
        <w:t>Utlysningen for de smale fagområdene finner dere her:</w:t>
      </w:r>
    </w:p>
    <w:p w14:paraId="7590A1B4" w14:textId="3323BCAA" w:rsidR="00846D84" w:rsidRPr="00846D84" w:rsidRDefault="00467124" w:rsidP="1AFE76AB">
      <w:pPr>
        <w:pStyle w:val="Listeavsnitt"/>
        <w:ind w:left="1776"/>
        <w:rPr>
          <w:sz w:val="18"/>
          <w:szCs w:val="18"/>
        </w:rPr>
      </w:pPr>
      <w:hyperlink r:id="rId15">
        <w:r w:rsidR="1AFE76AB" w:rsidRPr="1AFE76AB">
          <w:rPr>
            <w:rStyle w:val="Hyperkobling"/>
            <w:sz w:val="18"/>
            <w:szCs w:val="18"/>
          </w:rPr>
          <w:t>https://www.udir.no/om-udir/tilskudd-og-prosjektmidler/tilskudd-til-laremidler/#smale-fagomrader</w:t>
        </w:r>
      </w:hyperlink>
      <w:r w:rsidR="1AFE76AB" w:rsidRPr="1AFE76AB">
        <w:rPr>
          <w:sz w:val="18"/>
          <w:szCs w:val="18"/>
        </w:rPr>
        <w:t xml:space="preserve">  </w:t>
      </w:r>
    </w:p>
    <w:p w14:paraId="1B99797E" w14:textId="7EF78C74" w:rsidR="1AFE76AB" w:rsidRDefault="1AFE76AB" w:rsidP="1AFE76AB">
      <w:pPr>
        <w:pStyle w:val="Listeavsnitt"/>
        <w:ind w:left="1776"/>
        <w:rPr>
          <w:sz w:val="18"/>
          <w:szCs w:val="18"/>
        </w:rPr>
      </w:pPr>
    </w:p>
    <w:p w14:paraId="71F0D2E7" w14:textId="684E8186" w:rsidR="00846D84" w:rsidRPr="00165BE4" w:rsidRDefault="00846D84" w:rsidP="1AFE76AB">
      <w:pPr>
        <w:pStyle w:val="Listeavsnitt"/>
        <w:ind w:left="2124"/>
        <w:rPr>
          <w:sz w:val="18"/>
          <w:szCs w:val="18"/>
        </w:rPr>
      </w:pPr>
    </w:p>
    <w:p w14:paraId="494132C2" w14:textId="43F32EAB" w:rsidR="00397EB9" w:rsidRPr="00397EB9" w:rsidRDefault="00165BE4" w:rsidP="00397EB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</w:rPr>
        <w:tab/>
      </w:r>
      <w:r w:rsidR="00397EB9" w:rsidRPr="00397EB9">
        <w:rPr>
          <w:rFonts w:asciiTheme="majorHAnsi" w:hAnsiTheme="majorHAnsi"/>
          <w:b/>
        </w:rPr>
        <w:t>Eventuelt</w:t>
      </w:r>
    </w:p>
    <w:p w14:paraId="65450C6C" w14:textId="77777777" w:rsidR="00397EB9" w:rsidRPr="00397EB9" w:rsidRDefault="00397EB9" w:rsidP="00397EB9">
      <w:pPr>
        <w:rPr>
          <w:sz w:val="18"/>
          <w:szCs w:val="18"/>
        </w:rPr>
      </w:pPr>
    </w:p>
    <w:p w14:paraId="24FA842C" w14:textId="77777777" w:rsidR="00397EB9" w:rsidRPr="00397EB9" w:rsidRDefault="00397EB9" w:rsidP="00397EB9">
      <w:pPr>
        <w:rPr>
          <w:sz w:val="18"/>
          <w:szCs w:val="18"/>
        </w:rPr>
      </w:pPr>
    </w:p>
    <w:p w14:paraId="39AD45E8" w14:textId="77777777" w:rsidR="005C01A9" w:rsidRDefault="006F31D9" w:rsidP="005C01A9">
      <w:pPr>
        <w:rPr>
          <w:rFonts w:ascii="Verdana" w:hAnsi="Verdana"/>
        </w:rPr>
      </w:pPr>
      <w:r>
        <w:rPr>
          <w:rFonts w:ascii="Verdana" w:hAnsi="Verdana"/>
          <w:b/>
        </w:rPr>
        <w:tab/>
      </w:r>
    </w:p>
    <w:p w14:paraId="475F986B" w14:textId="77777777" w:rsidR="005C01A9" w:rsidRDefault="005C01A9" w:rsidP="005C01A9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67111F" w14:textId="77777777" w:rsidR="00D25139" w:rsidRDefault="00D2513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14:paraId="42089A58" w14:textId="77777777"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14:paraId="5F15F1C4" w14:textId="77777777" w:rsidR="00684E9D" w:rsidRDefault="00684E9D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14:paraId="67E8D733" w14:textId="77777777" w:rsidR="00222DC4" w:rsidRDefault="00222DC4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  <w:r>
        <w:rPr>
          <w:rFonts w:ascii="Verdana" w:hAnsi="Verdana"/>
          <w:b/>
        </w:rPr>
        <w:t>Vel møtt!</w:t>
      </w:r>
    </w:p>
    <w:p w14:paraId="6A94A80D" w14:textId="77777777" w:rsid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="Verdana" w:hAnsi="Verdana"/>
          <w:b/>
        </w:rPr>
      </w:pPr>
    </w:p>
    <w:p w14:paraId="63FFE378" w14:textId="77777777" w:rsidR="00BE40A9" w:rsidRPr="00BE40A9" w:rsidRDefault="00BE40A9" w:rsidP="006F31D9">
      <w:pPr>
        <w:tabs>
          <w:tab w:val="left" w:pos="708"/>
          <w:tab w:val="left" w:pos="1416"/>
          <w:tab w:val="left" w:pos="2160"/>
        </w:tabs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sectPr w:rsidR="00BE40A9" w:rsidRPr="00BE40A9" w:rsidSect="005D706B">
      <w:headerReference w:type="default" r:id="rId16"/>
      <w:footerReference w:type="default" r:id="rId17"/>
      <w:footerReference w:type="first" r:id="rId18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04484" w14:textId="77777777" w:rsidR="000616F0" w:rsidRDefault="000616F0">
      <w:r>
        <w:separator/>
      </w:r>
    </w:p>
    <w:p w14:paraId="2FD14396" w14:textId="77777777" w:rsidR="000616F0" w:rsidRDefault="000616F0"/>
  </w:endnote>
  <w:endnote w:type="continuationSeparator" w:id="0">
    <w:p w14:paraId="0A1A9DD9" w14:textId="77777777" w:rsidR="000616F0" w:rsidRDefault="000616F0">
      <w:r>
        <w:continuationSeparator/>
      </w:r>
    </w:p>
    <w:p w14:paraId="3A2644D5" w14:textId="77777777" w:rsidR="000616F0" w:rsidRDefault="000616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F94C0" w14:textId="77777777" w:rsidR="00A70DDB" w:rsidRDefault="008B146B">
    <w:pPr>
      <w:pStyle w:val="Bunntekst"/>
    </w:pPr>
    <w:r>
      <w:rPr>
        <w:noProof/>
      </w:rPr>
      <w:drawing>
        <wp:inline distT="0" distB="0" distL="0" distR="0" wp14:anchorId="7B9CCADC" wp14:editId="07777777">
          <wp:extent cx="6297295" cy="638175"/>
          <wp:effectExtent l="0" t="0" r="825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05A32" w14:textId="77777777" w:rsidR="00A70DDB" w:rsidRPr="004164D3" w:rsidRDefault="00A70DDB">
    <w:pPr>
      <w:pStyle w:val="Bunntekst"/>
      <w:rPr>
        <w:sz w:val="14"/>
        <w:szCs w:val="14"/>
        <w:lang w:val="it-IT"/>
      </w:rPr>
    </w:pPr>
  </w:p>
  <w:p w14:paraId="4F51122B" w14:textId="77777777" w:rsidR="00A70DDB" w:rsidRPr="004164D3" w:rsidRDefault="008B146B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 wp14:anchorId="4313F0F3" wp14:editId="07777777">
          <wp:extent cx="6297295" cy="638175"/>
          <wp:effectExtent l="0" t="0" r="825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EBF0" w14:textId="77777777" w:rsidR="000616F0" w:rsidRDefault="000616F0">
      <w:r>
        <w:separator/>
      </w:r>
    </w:p>
    <w:p w14:paraId="60923ABD" w14:textId="77777777" w:rsidR="000616F0" w:rsidRDefault="000616F0"/>
  </w:footnote>
  <w:footnote w:type="continuationSeparator" w:id="0">
    <w:p w14:paraId="64E45BDE" w14:textId="77777777" w:rsidR="000616F0" w:rsidRDefault="000616F0">
      <w:r>
        <w:continuationSeparator/>
      </w:r>
    </w:p>
    <w:p w14:paraId="27A5537A" w14:textId="77777777" w:rsidR="000616F0" w:rsidRDefault="000616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A70DDB" w14:paraId="33BE32B1" w14:textId="77777777" w:rsidTr="1AFE76AB">
      <w:tc>
        <w:tcPr>
          <w:tcW w:w="5031" w:type="dxa"/>
        </w:tcPr>
        <w:p w14:paraId="59CD122D" w14:textId="77777777" w:rsidR="00A70DDB" w:rsidRDefault="00A70DDB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14:paraId="2B3F3AC4" w14:textId="269739CB" w:rsidR="00A70DDB" w:rsidRDefault="00A70DDB" w:rsidP="1AFE76A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  <w:szCs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 w:rsidRPr="663BE22A">
            <w:rPr>
              <w:rFonts w:ascii="Verdana" w:hAnsi="Verdana"/>
              <w:sz w:val="16"/>
              <w:szCs w:val="16"/>
            </w:rPr>
            <w:t xml:space="preserve">Side </w:t>
          </w:r>
          <w:r w:rsidRPr="663BE22A">
            <w:rPr>
              <w:rFonts w:ascii="Verdana" w:hAnsi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Pr="663BE22A">
            <w:rPr>
              <w:rFonts w:ascii="Verdana" w:hAnsi="Verdana"/>
              <w:sz w:val="16"/>
            </w:rPr>
            <w:fldChar w:fldCharType="separate"/>
          </w:r>
          <w:r w:rsidR="00467124">
            <w:rPr>
              <w:rFonts w:ascii="Verdana" w:hAnsi="Verdana"/>
              <w:noProof/>
              <w:sz w:val="16"/>
            </w:rPr>
            <w:t>4</w:t>
          </w:r>
          <w:r w:rsidRPr="663BE22A">
            <w:rPr>
              <w:rFonts w:ascii="Verdana" w:hAnsi="Verdana"/>
              <w:noProof/>
              <w:sz w:val="16"/>
              <w:szCs w:val="16"/>
            </w:rPr>
            <w:fldChar w:fldCharType="end"/>
          </w:r>
          <w:r w:rsidRPr="663BE22A">
            <w:rPr>
              <w:rFonts w:ascii="Verdana" w:hAnsi="Verdana"/>
              <w:sz w:val="16"/>
              <w:szCs w:val="16"/>
            </w:rPr>
            <w:t xml:space="preserve"> av </w:t>
          </w:r>
          <w:r w:rsidRPr="663BE22A">
            <w:rPr>
              <w:rFonts w:ascii="Verdana" w:hAnsi="Verdana"/>
              <w:noProof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Pr="663BE22A">
            <w:rPr>
              <w:rFonts w:ascii="Verdana" w:hAnsi="Verdana"/>
              <w:sz w:val="16"/>
            </w:rPr>
            <w:fldChar w:fldCharType="separate"/>
          </w:r>
          <w:r w:rsidR="00467124">
            <w:rPr>
              <w:rFonts w:ascii="Verdana" w:hAnsi="Verdana"/>
              <w:noProof/>
              <w:sz w:val="16"/>
            </w:rPr>
            <w:t>4</w:t>
          </w:r>
          <w:r w:rsidRPr="663BE22A">
            <w:rPr>
              <w:rFonts w:ascii="Verdana" w:hAnsi="Verdana"/>
              <w:noProof/>
              <w:sz w:val="16"/>
              <w:szCs w:val="16"/>
            </w:rPr>
            <w:fldChar w:fldCharType="end"/>
          </w:r>
        </w:p>
      </w:tc>
    </w:tr>
  </w:tbl>
  <w:p w14:paraId="22AB80B3" w14:textId="77777777" w:rsidR="00A70DDB" w:rsidRDefault="00A70DDB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75290C" w14:textId="77777777" w:rsidR="004F6A3E" w:rsidRDefault="004F6A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31C"/>
    <w:multiLevelType w:val="hybridMultilevel"/>
    <w:tmpl w:val="9CDAE982"/>
    <w:lvl w:ilvl="0" w:tplc="B058A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5A2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8C60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182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2F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9E6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24D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857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44AD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B46"/>
    <w:multiLevelType w:val="hybridMultilevel"/>
    <w:tmpl w:val="6C403E40"/>
    <w:lvl w:ilvl="0" w:tplc="C1DED88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29589D"/>
    <w:multiLevelType w:val="hybridMultilevel"/>
    <w:tmpl w:val="A9860D04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292A6B"/>
    <w:multiLevelType w:val="hybridMultilevel"/>
    <w:tmpl w:val="F742319C"/>
    <w:lvl w:ilvl="0" w:tplc="CF2419F8">
      <w:start w:val="6"/>
      <w:numFmt w:val="bullet"/>
      <w:lvlText w:val="-"/>
      <w:lvlJc w:val="left"/>
      <w:pPr>
        <w:ind w:left="1776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8D336F5"/>
    <w:multiLevelType w:val="multilevel"/>
    <w:tmpl w:val="3BCC8696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514BE1"/>
    <w:multiLevelType w:val="hybridMultilevel"/>
    <w:tmpl w:val="66CACB28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6" w15:restartNumberingAfterBreak="0">
    <w:nsid w:val="0D076BFB"/>
    <w:multiLevelType w:val="hybridMultilevel"/>
    <w:tmpl w:val="AB2E8CC8"/>
    <w:lvl w:ilvl="0" w:tplc="A9F479D6">
      <w:start w:val="87"/>
      <w:numFmt w:val="bullet"/>
      <w:lvlText w:val="-"/>
      <w:lvlJc w:val="left"/>
      <w:pPr>
        <w:ind w:left="2136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1604363"/>
    <w:multiLevelType w:val="hybridMultilevel"/>
    <w:tmpl w:val="D1CE5E08"/>
    <w:lvl w:ilvl="0" w:tplc="EFC86D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1706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84D5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E057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E7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9E4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0E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C80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2F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D29BA"/>
    <w:multiLevelType w:val="hybridMultilevel"/>
    <w:tmpl w:val="EFBE03FC"/>
    <w:lvl w:ilvl="0" w:tplc="0414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9" w15:restartNumberingAfterBreak="0">
    <w:nsid w:val="195B7DCB"/>
    <w:multiLevelType w:val="hybridMultilevel"/>
    <w:tmpl w:val="FC9C760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A055FB6"/>
    <w:multiLevelType w:val="hybridMultilevel"/>
    <w:tmpl w:val="07BE792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A450D49"/>
    <w:multiLevelType w:val="hybridMultilevel"/>
    <w:tmpl w:val="5EA0953C"/>
    <w:lvl w:ilvl="0" w:tplc="0414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1C3E24F9"/>
    <w:multiLevelType w:val="hybridMultilevel"/>
    <w:tmpl w:val="500A1BD8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 w15:restartNumberingAfterBreak="0">
    <w:nsid w:val="1E846A18"/>
    <w:multiLevelType w:val="hybridMultilevel"/>
    <w:tmpl w:val="AC2A53DE"/>
    <w:lvl w:ilvl="0" w:tplc="04140019">
      <w:start w:val="1"/>
      <w:numFmt w:val="lowerLetter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4" w15:restartNumberingAfterBreak="0">
    <w:nsid w:val="1F4A1000"/>
    <w:multiLevelType w:val="hybridMultilevel"/>
    <w:tmpl w:val="F320AB90"/>
    <w:lvl w:ilvl="0" w:tplc="0414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2F52EF"/>
    <w:multiLevelType w:val="hybridMultilevel"/>
    <w:tmpl w:val="B0C6304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28131D8B"/>
    <w:multiLevelType w:val="hybridMultilevel"/>
    <w:tmpl w:val="553EC562"/>
    <w:lvl w:ilvl="0" w:tplc="A9F0ED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50ED8"/>
    <w:multiLevelType w:val="hybridMultilevel"/>
    <w:tmpl w:val="551C82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F63AD"/>
    <w:multiLevelType w:val="hybridMultilevel"/>
    <w:tmpl w:val="836C38D0"/>
    <w:lvl w:ilvl="0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2F202D1B"/>
    <w:multiLevelType w:val="hybridMultilevel"/>
    <w:tmpl w:val="44165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6B21"/>
    <w:multiLevelType w:val="hybridMultilevel"/>
    <w:tmpl w:val="2A8E113E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06A744B"/>
    <w:multiLevelType w:val="hybridMultilevel"/>
    <w:tmpl w:val="74BCE7B4"/>
    <w:lvl w:ilvl="0" w:tplc="F44A5ABC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91ABD"/>
    <w:multiLevelType w:val="hybridMultilevel"/>
    <w:tmpl w:val="F5044480"/>
    <w:lvl w:ilvl="0" w:tplc="99F27D7A">
      <w:start w:val="75"/>
      <w:numFmt w:val="bullet"/>
      <w:lvlText w:val="-"/>
      <w:lvlJc w:val="left"/>
      <w:pPr>
        <w:ind w:left="1770" w:hanging="360"/>
      </w:pPr>
      <w:rPr>
        <w:rFonts w:ascii="Verdana" w:eastAsiaTheme="minorHAns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43DC199A"/>
    <w:multiLevelType w:val="hybridMultilevel"/>
    <w:tmpl w:val="1A1CFBA6"/>
    <w:lvl w:ilvl="0" w:tplc="0414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24" w15:restartNumberingAfterBreak="0">
    <w:nsid w:val="48540626"/>
    <w:multiLevelType w:val="hybridMultilevel"/>
    <w:tmpl w:val="6652F4D2"/>
    <w:lvl w:ilvl="0" w:tplc="0414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3E12D47"/>
    <w:multiLevelType w:val="hybridMultilevel"/>
    <w:tmpl w:val="CE7297A8"/>
    <w:lvl w:ilvl="0" w:tplc="3F9E1F9A">
      <w:start w:val="1"/>
      <w:numFmt w:val="decimal"/>
      <w:lvlText w:val="%1."/>
      <w:lvlJc w:val="left"/>
      <w:pPr>
        <w:ind w:left="1776" w:hanging="360"/>
      </w:pPr>
      <w:rPr>
        <w:rFonts w:asciiTheme="minorHAnsi" w:hAnsiTheme="min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57650300"/>
    <w:multiLevelType w:val="hybridMultilevel"/>
    <w:tmpl w:val="7FF089DE"/>
    <w:lvl w:ilvl="0" w:tplc="3A22A78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524509"/>
    <w:multiLevelType w:val="hybridMultilevel"/>
    <w:tmpl w:val="5EF08A98"/>
    <w:lvl w:ilvl="0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F3680F"/>
    <w:multiLevelType w:val="hybridMultilevel"/>
    <w:tmpl w:val="A7A63C50"/>
    <w:lvl w:ilvl="0" w:tplc="187EF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306D5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AAA35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8CE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0063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B42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A8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CEE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AC0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D191B"/>
    <w:multiLevelType w:val="hybridMultilevel"/>
    <w:tmpl w:val="3AF4EAEC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1037EE2"/>
    <w:multiLevelType w:val="hybridMultilevel"/>
    <w:tmpl w:val="D304BD6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1" w15:restartNumberingAfterBreak="0">
    <w:nsid w:val="6244258C"/>
    <w:multiLevelType w:val="hybridMultilevel"/>
    <w:tmpl w:val="4AFE88D2"/>
    <w:lvl w:ilvl="0" w:tplc="B058AF7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2440B"/>
    <w:multiLevelType w:val="hybridMultilevel"/>
    <w:tmpl w:val="14BE0706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3224E90"/>
    <w:multiLevelType w:val="hybridMultilevel"/>
    <w:tmpl w:val="6F66237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992C65"/>
    <w:multiLevelType w:val="hybridMultilevel"/>
    <w:tmpl w:val="A788757C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 w15:restartNumberingAfterBreak="0">
    <w:nsid w:val="6BB5453B"/>
    <w:multiLevelType w:val="hybridMultilevel"/>
    <w:tmpl w:val="33F6F1D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43C70"/>
    <w:multiLevelType w:val="hybridMultilevel"/>
    <w:tmpl w:val="DDF234A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B41BA6"/>
    <w:multiLevelType w:val="hybridMultilevel"/>
    <w:tmpl w:val="D89A31AA"/>
    <w:lvl w:ilvl="0" w:tplc="1E12135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75B218A"/>
    <w:multiLevelType w:val="hybridMultilevel"/>
    <w:tmpl w:val="CF14CCE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9" w15:restartNumberingAfterBreak="0">
    <w:nsid w:val="783E2FAE"/>
    <w:multiLevelType w:val="hybridMultilevel"/>
    <w:tmpl w:val="7B0C21A4"/>
    <w:lvl w:ilvl="0" w:tplc="08C6EB5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13637"/>
    <w:multiLevelType w:val="hybridMultilevel"/>
    <w:tmpl w:val="47B8B91A"/>
    <w:lvl w:ilvl="0" w:tplc="C3FAD5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88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0D04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CFDE2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C3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400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6AD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C4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161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8A09E2"/>
    <w:multiLevelType w:val="hybridMultilevel"/>
    <w:tmpl w:val="88A81C46"/>
    <w:lvl w:ilvl="0" w:tplc="0414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8"/>
  </w:num>
  <w:num w:numId="4">
    <w:abstractNumId w:val="40"/>
  </w:num>
  <w:num w:numId="5">
    <w:abstractNumId w:val="21"/>
  </w:num>
  <w:num w:numId="6">
    <w:abstractNumId w:val="26"/>
  </w:num>
  <w:num w:numId="7">
    <w:abstractNumId w:val="14"/>
  </w:num>
  <w:num w:numId="8">
    <w:abstractNumId w:val="25"/>
  </w:num>
  <w:num w:numId="9">
    <w:abstractNumId w:val="9"/>
  </w:num>
  <w:num w:numId="10">
    <w:abstractNumId w:val="3"/>
  </w:num>
  <w:num w:numId="11">
    <w:abstractNumId w:val="39"/>
  </w:num>
  <w:num w:numId="12">
    <w:abstractNumId w:val="22"/>
  </w:num>
  <w:num w:numId="13">
    <w:abstractNumId w:val="37"/>
  </w:num>
  <w:num w:numId="14">
    <w:abstractNumId w:val="13"/>
  </w:num>
  <w:num w:numId="15">
    <w:abstractNumId w:val="24"/>
  </w:num>
  <w:num w:numId="16">
    <w:abstractNumId w:val="6"/>
  </w:num>
  <w:num w:numId="17">
    <w:abstractNumId w:val="34"/>
  </w:num>
  <w:num w:numId="18">
    <w:abstractNumId w:val="5"/>
  </w:num>
  <w:num w:numId="19">
    <w:abstractNumId w:val="8"/>
  </w:num>
  <w:num w:numId="20">
    <w:abstractNumId w:val="19"/>
  </w:num>
  <w:num w:numId="21">
    <w:abstractNumId w:val="33"/>
  </w:num>
  <w:num w:numId="22">
    <w:abstractNumId w:val="27"/>
  </w:num>
  <w:num w:numId="23">
    <w:abstractNumId w:val="15"/>
  </w:num>
  <w:num w:numId="24">
    <w:abstractNumId w:val="4"/>
  </w:num>
  <w:num w:numId="25">
    <w:abstractNumId w:val="23"/>
  </w:num>
  <w:num w:numId="26">
    <w:abstractNumId w:val="18"/>
  </w:num>
  <w:num w:numId="27">
    <w:abstractNumId w:val="30"/>
  </w:num>
  <w:num w:numId="28">
    <w:abstractNumId w:val="38"/>
  </w:num>
  <w:num w:numId="29">
    <w:abstractNumId w:val="12"/>
  </w:num>
  <w:num w:numId="30">
    <w:abstractNumId w:val="1"/>
  </w:num>
  <w:num w:numId="31">
    <w:abstractNumId w:val="35"/>
  </w:num>
  <w:num w:numId="32">
    <w:abstractNumId w:val="10"/>
  </w:num>
  <w:num w:numId="33">
    <w:abstractNumId w:val="32"/>
  </w:num>
  <w:num w:numId="34">
    <w:abstractNumId w:val="29"/>
  </w:num>
  <w:num w:numId="35">
    <w:abstractNumId w:val="11"/>
  </w:num>
  <w:num w:numId="36">
    <w:abstractNumId w:val="20"/>
  </w:num>
  <w:num w:numId="37">
    <w:abstractNumId w:val="2"/>
  </w:num>
  <w:num w:numId="38">
    <w:abstractNumId w:val="17"/>
  </w:num>
  <w:num w:numId="39">
    <w:abstractNumId w:val="16"/>
  </w:num>
  <w:num w:numId="40">
    <w:abstractNumId w:val="36"/>
  </w:num>
  <w:num w:numId="41">
    <w:abstractNumId w:val="41"/>
  </w:num>
  <w:num w:numId="42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05964"/>
    <w:rsid w:val="00005DD0"/>
    <w:rsid w:val="000071A1"/>
    <w:rsid w:val="000102E7"/>
    <w:rsid w:val="00020DCE"/>
    <w:rsid w:val="000257F7"/>
    <w:rsid w:val="00035F0C"/>
    <w:rsid w:val="000375F3"/>
    <w:rsid w:val="00037850"/>
    <w:rsid w:val="00040139"/>
    <w:rsid w:val="00044674"/>
    <w:rsid w:val="00050CDB"/>
    <w:rsid w:val="00050CEE"/>
    <w:rsid w:val="00055BF3"/>
    <w:rsid w:val="000616F0"/>
    <w:rsid w:val="000677BC"/>
    <w:rsid w:val="0007160F"/>
    <w:rsid w:val="000741C8"/>
    <w:rsid w:val="0008173A"/>
    <w:rsid w:val="00097B0C"/>
    <w:rsid w:val="000A519F"/>
    <w:rsid w:val="000A6AAA"/>
    <w:rsid w:val="000A7EE7"/>
    <w:rsid w:val="000B000B"/>
    <w:rsid w:val="000B6AE3"/>
    <w:rsid w:val="000C0901"/>
    <w:rsid w:val="000D4165"/>
    <w:rsid w:val="000D7988"/>
    <w:rsid w:val="000E1632"/>
    <w:rsid w:val="000E5C62"/>
    <w:rsid w:val="000F3726"/>
    <w:rsid w:val="0010149E"/>
    <w:rsid w:val="00102010"/>
    <w:rsid w:val="0010437D"/>
    <w:rsid w:val="00114712"/>
    <w:rsid w:val="001206DF"/>
    <w:rsid w:val="00133AFE"/>
    <w:rsid w:val="001359BD"/>
    <w:rsid w:val="00142537"/>
    <w:rsid w:val="00143FE3"/>
    <w:rsid w:val="001559AA"/>
    <w:rsid w:val="00160BBE"/>
    <w:rsid w:val="00162E09"/>
    <w:rsid w:val="001655FF"/>
    <w:rsid w:val="00165BE4"/>
    <w:rsid w:val="00173943"/>
    <w:rsid w:val="0017639F"/>
    <w:rsid w:val="0017779E"/>
    <w:rsid w:val="00195687"/>
    <w:rsid w:val="0019737E"/>
    <w:rsid w:val="001A1A94"/>
    <w:rsid w:val="001A683B"/>
    <w:rsid w:val="001B22F7"/>
    <w:rsid w:val="001C2449"/>
    <w:rsid w:val="001C525E"/>
    <w:rsid w:val="001C5FEB"/>
    <w:rsid w:val="001E08EA"/>
    <w:rsid w:val="001E0C6B"/>
    <w:rsid w:val="001E10BC"/>
    <w:rsid w:val="001E2BE6"/>
    <w:rsid w:val="001F38B6"/>
    <w:rsid w:val="001F651F"/>
    <w:rsid w:val="002011B4"/>
    <w:rsid w:val="00207173"/>
    <w:rsid w:val="00220A5F"/>
    <w:rsid w:val="00222DC4"/>
    <w:rsid w:val="00225C9F"/>
    <w:rsid w:val="00225EB0"/>
    <w:rsid w:val="002305E2"/>
    <w:rsid w:val="00230F5D"/>
    <w:rsid w:val="002448D8"/>
    <w:rsid w:val="002572CA"/>
    <w:rsid w:val="0026657D"/>
    <w:rsid w:val="00271D00"/>
    <w:rsid w:val="00274ABD"/>
    <w:rsid w:val="00276503"/>
    <w:rsid w:val="00277128"/>
    <w:rsid w:val="00280A43"/>
    <w:rsid w:val="00285229"/>
    <w:rsid w:val="00291D16"/>
    <w:rsid w:val="00292A4B"/>
    <w:rsid w:val="00292EAC"/>
    <w:rsid w:val="002A1B58"/>
    <w:rsid w:val="002A3FF3"/>
    <w:rsid w:val="002A6E20"/>
    <w:rsid w:val="002B41B1"/>
    <w:rsid w:val="002C6334"/>
    <w:rsid w:val="002D2EDE"/>
    <w:rsid w:val="002E6110"/>
    <w:rsid w:val="0030481D"/>
    <w:rsid w:val="00306AFD"/>
    <w:rsid w:val="003100FF"/>
    <w:rsid w:val="00317DA0"/>
    <w:rsid w:val="00332B83"/>
    <w:rsid w:val="00337D64"/>
    <w:rsid w:val="003545D4"/>
    <w:rsid w:val="003611C1"/>
    <w:rsid w:val="003635C2"/>
    <w:rsid w:val="003822F9"/>
    <w:rsid w:val="00385DBC"/>
    <w:rsid w:val="00391B90"/>
    <w:rsid w:val="00393964"/>
    <w:rsid w:val="00397EB9"/>
    <w:rsid w:val="003A0AC7"/>
    <w:rsid w:val="003A2C7D"/>
    <w:rsid w:val="003A2E4A"/>
    <w:rsid w:val="003A2EA2"/>
    <w:rsid w:val="003A4870"/>
    <w:rsid w:val="003B115B"/>
    <w:rsid w:val="003B604D"/>
    <w:rsid w:val="003C0B84"/>
    <w:rsid w:val="003C18E9"/>
    <w:rsid w:val="003C4E8F"/>
    <w:rsid w:val="003D1244"/>
    <w:rsid w:val="003D7823"/>
    <w:rsid w:val="003E2A54"/>
    <w:rsid w:val="003F2CC0"/>
    <w:rsid w:val="004121BB"/>
    <w:rsid w:val="00416F88"/>
    <w:rsid w:val="00430622"/>
    <w:rsid w:val="00437D5F"/>
    <w:rsid w:val="00441E01"/>
    <w:rsid w:val="00454F45"/>
    <w:rsid w:val="00455B41"/>
    <w:rsid w:val="00461AA1"/>
    <w:rsid w:val="00467124"/>
    <w:rsid w:val="00476B09"/>
    <w:rsid w:val="00496537"/>
    <w:rsid w:val="004A53EA"/>
    <w:rsid w:val="004B0671"/>
    <w:rsid w:val="004B0956"/>
    <w:rsid w:val="004B21B7"/>
    <w:rsid w:val="004B76FB"/>
    <w:rsid w:val="004C75CF"/>
    <w:rsid w:val="004D5673"/>
    <w:rsid w:val="004D619D"/>
    <w:rsid w:val="004F4D13"/>
    <w:rsid w:val="004F5093"/>
    <w:rsid w:val="004F6A3E"/>
    <w:rsid w:val="005030B1"/>
    <w:rsid w:val="00510525"/>
    <w:rsid w:val="005156A3"/>
    <w:rsid w:val="0052514E"/>
    <w:rsid w:val="005322D4"/>
    <w:rsid w:val="005367F2"/>
    <w:rsid w:val="00542359"/>
    <w:rsid w:val="00543A68"/>
    <w:rsid w:val="00544770"/>
    <w:rsid w:val="005546F3"/>
    <w:rsid w:val="005642CC"/>
    <w:rsid w:val="00565188"/>
    <w:rsid w:val="005672C9"/>
    <w:rsid w:val="00576AA9"/>
    <w:rsid w:val="00576EC5"/>
    <w:rsid w:val="00577750"/>
    <w:rsid w:val="00581DE5"/>
    <w:rsid w:val="00583B28"/>
    <w:rsid w:val="0058726F"/>
    <w:rsid w:val="005927CB"/>
    <w:rsid w:val="00594914"/>
    <w:rsid w:val="005A2403"/>
    <w:rsid w:val="005A4651"/>
    <w:rsid w:val="005A52BB"/>
    <w:rsid w:val="005B2F9A"/>
    <w:rsid w:val="005B37BC"/>
    <w:rsid w:val="005C01A9"/>
    <w:rsid w:val="005C116E"/>
    <w:rsid w:val="005C1923"/>
    <w:rsid w:val="005C3C6A"/>
    <w:rsid w:val="005D369B"/>
    <w:rsid w:val="005D59D0"/>
    <w:rsid w:val="005D62B1"/>
    <w:rsid w:val="005D706B"/>
    <w:rsid w:val="005E1B0D"/>
    <w:rsid w:val="005E344D"/>
    <w:rsid w:val="005E4081"/>
    <w:rsid w:val="005E5A6B"/>
    <w:rsid w:val="005E63B0"/>
    <w:rsid w:val="005F1798"/>
    <w:rsid w:val="005F2981"/>
    <w:rsid w:val="005F52AD"/>
    <w:rsid w:val="00605847"/>
    <w:rsid w:val="006421D5"/>
    <w:rsid w:val="00647A15"/>
    <w:rsid w:val="00650D2F"/>
    <w:rsid w:val="006517C8"/>
    <w:rsid w:val="006651A5"/>
    <w:rsid w:val="00671C6D"/>
    <w:rsid w:val="00673ADA"/>
    <w:rsid w:val="00674088"/>
    <w:rsid w:val="00681A82"/>
    <w:rsid w:val="00684AC6"/>
    <w:rsid w:val="00684E9D"/>
    <w:rsid w:val="00691B98"/>
    <w:rsid w:val="00696D04"/>
    <w:rsid w:val="006B108A"/>
    <w:rsid w:val="006B556B"/>
    <w:rsid w:val="006C1CD7"/>
    <w:rsid w:val="006C4ED3"/>
    <w:rsid w:val="006F19F2"/>
    <w:rsid w:val="006F31D9"/>
    <w:rsid w:val="00701BAE"/>
    <w:rsid w:val="0071618C"/>
    <w:rsid w:val="00722D7D"/>
    <w:rsid w:val="007302B0"/>
    <w:rsid w:val="00735BB7"/>
    <w:rsid w:val="00735CC7"/>
    <w:rsid w:val="00740E6D"/>
    <w:rsid w:val="00741B7E"/>
    <w:rsid w:val="00741EF3"/>
    <w:rsid w:val="00744B81"/>
    <w:rsid w:val="007452A6"/>
    <w:rsid w:val="00745D2D"/>
    <w:rsid w:val="00750294"/>
    <w:rsid w:val="007512EC"/>
    <w:rsid w:val="00756FCD"/>
    <w:rsid w:val="007662CD"/>
    <w:rsid w:val="00766788"/>
    <w:rsid w:val="00771034"/>
    <w:rsid w:val="00776BA7"/>
    <w:rsid w:val="007907F2"/>
    <w:rsid w:val="00793F3D"/>
    <w:rsid w:val="007972A1"/>
    <w:rsid w:val="007A0BF7"/>
    <w:rsid w:val="007A2EDF"/>
    <w:rsid w:val="007A76CA"/>
    <w:rsid w:val="007A7D3F"/>
    <w:rsid w:val="007B76DF"/>
    <w:rsid w:val="007C3B14"/>
    <w:rsid w:val="007D4086"/>
    <w:rsid w:val="007D585F"/>
    <w:rsid w:val="007E4B96"/>
    <w:rsid w:val="007F384E"/>
    <w:rsid w:val="008015CB"/>
    <w:rsid w:val="00801CDF"/>
    <w:rsid w:val="00814088"/>
    <w:rsid w:val="008151F3"/>
    <w:rsid w:val="00822FBC"/>
    <w:rsid w:val="00832AE7"/>
    <w:rsid w:val="00836A4F"/>
    <w:rsid w:val="00837FE7"/>
    <w:rsid w:val="008400C6"/>
    <w:rsid w:val="00841B52"/>
    <w:rsid w:val="00845D2F"/>
    <w:rsid w:val="00846D84"/>
    <w:rsid w:val="0085009F"/>
    <w:rsid w:val="0085258D"/>
    <w:rsid w:val="00856C87"/>
    <w:rsid w:val="00860FDD"/>
    <w:rsid w:val="00862037"/>
    <w:rsid w:val="00862FB0"/>
    <w:rsid w:val="00863288"/>
    <w:rsid w:val="0086452C"/>
    <w:rsid w:val="008656D1"/>
    <w:rsid w:val="00866CE3"/>
    <w:rsid w:val="00884A8B"/>
    <w:rsid w:val="00887445"/>
    <w:rsid w:val="00891EAC"/>
    <w:rsid w:val="008A1C10"/>
    <w:rsid w:val="008A4375"/>
    <w:rsid w:val="008B146B"/>
    <w:rsid w:val="008C4484"/>
    <w:rsid w:val="008C49BE"/>
    <w:rsid w:val="008C7E38"/>
    <w:rsid w:val="008D7201"/>
    <w:rsid w:val="008E2A0E"/>
    <w:rsid w:val="008F111F"/>
    <w:rsid w:val="008F3F36"/>
    <w:rsid w:val="009120B3"/>
    <w:rsid w:val="00913FD5"/>
    <w:rsid w:val="00916BCB"/>
    <w:rsid w:val="0092245D"/>
    <w:rsid w:val="0092260D"/>
    <w:rsid w:val="00924410"/>
    <w:rsid w:val="00930CBB"/>
    <w:rsid w:val="00931055"/>
    <w:rsid w:val="00933241"/>
    <w:rsid w:val="0093407A"/>
    <w:rsid w:val="00941CDA"/>
    <w:rsid w:val="00944EFF"/>
    <w:rsid w:val="00946AA6"/>
    <w:rsid w:val="0094765E"/>
    <w:rsid w:val="00975D33"/>
    <w:rsid w:val="009825A5"/>
    <w:rsid w:val="00985378"/>
    <w:rsid w:val="009A6E1D"/>
    <w:rsid w:val="009B24E8"/>
    <w:rsid w:val="009B508A"/>
    <w:rsid w:val="009B75EC"/>
    <w:rsid w:val="009C184D"/>
    <w:rsid w:val="009C532A"/>
    <w:rsid w:val="009C7992"/>
    <w:rsid w:val="009E1DEB"/>
    <w:rsid w:val="009F15ED"/>
    <w:rsid w:val="009F405D"/>
    <w:rsid w:val="009F42CF"/>
    <w:rsid w:val="009F473B"/>
    <w:rsid w:val="00A01C91"/>
    <w:rsid w:val="00A03AF2"/>
    <w:rsid w:val="00A07930"/>
    <w:rsid w:val="00A10EB0"/>
    <w:rsid w:val="00A12EEA"/>
    <w:rsid w:val="00A140A0"/>
    <w:rsid w:val="00A20204"/>
    <w:rsid w:val="00A22734"/>
    <w:rsid w:val="00A30EC7"/>
    <w:rsid w:val="00A53C95"/>
    <w:rsid w:val="00A5573F"/>
    <w:rsid w:val="00A568D4"/>
    <w:rsid w:val="00A622C1"/>
    <w:rsid w:val="00A63162"/>
    <w:rsid w:val="00A70ABB"/>
    <w:rsid w:val="00A70DDB"/>
    <w:rsid w:val="00A715D0"/>
    <w:rsid w:val="00A75337"/>
    <w:rsid w:val="00A77573"/>
    <w:rsid w:val="00A8004D"/>
    <w:rsid w:val="00A87825"/>
    <w:rsid w:val="00A90E9B"/>
    <w:rsid w:val="00AA40AB"/>
    <w:rsid w:val="00AB5D22"/>
    <w:rsid w:val="00AB707E"/>
    <w:rsid w:val="00AC251C"/>
    <w:rsid w:val="00AD24F9"/>
    <w:rsid w:val="00AE2275"/>
    <w:rsid w:val="00AE4A53"/>
    <w:rsid w:val="00AE4F07"/>
    <w:rsid w:val="00AE56FD"/>
    <w:rsid w:val="00AE75C3"/>
    <w:rsid w:val="00B0099C"/>
    <w:rsid w:val="00B06F7B"/>
    <w:rsid w:val="00B269AA"/>
    <w:rsid w:val="00B27880"/>
    <w:rsid w:val="00B40900"/>
    <w:rsid w:val="00B445A5"/>
    <w:rsid w:val="00B51D20"/>
    <w:rsid w:val="00B5487F"/>
    <w:rsid w:val="00B55187"/>
    <w:rsid w:val="00B607FF"/>
    <w:rsid w:val="00B632D4"/>
    <w:rsid w:val="00B64069"/>
    <w:rsid w:val="00B64FA6"/>
    <w:rsid w:val="00B72338"/>
    <w:rsid w:val="00B767CC"/>
    <w:rsid w:val="00B81800"/>
    <w:rsid w:val="00B92041"/>
    <w:rsid w:val="00BA35C1"/>
    <w:rsid w:val="00BA4415"/>
    <w:rsid w:val="00BB22E1"/>
    <w:rsid w:val="00BB47F5"/>
    <w:rsid w:val="00BB48F8"/>
    <w:rsid w:val="00BD5AD9"/>
    <w:rsid w:val="00BE40A9"/>
    <w:rsid w:val="00BE40E2"/>
    <w:rsid w:val="00BE4C23"/>
    <w:rsid w:val="00BF489C"/>
    <w:rsid w:val="00C0714C"/>
    <w:rsid w:val="00C164DF"/>
    <w:rsid w:val="00C3641E"/>
    <w:rsid w:val="00C3655C"/>
    <w:rsid w:val="00C452E0"/>
    <w:rsid w:val="00C45379"/>
    <w:rsid w:val="00C53018"/>
    <w:rsid w:val="00C53250"/>
    <w:rsid w:val="00C55E1D"/>
    <w:rsid w:val="00C55F3A"/>
    <w:rsid w:val="00C67B88"/>
    <w:rsid w:val="00C73208"/>
    <w:rsid w:val="00C768FD"/>
    <w:rsid w:val="00C87D95"/>
    <w:rsid w:val="00C90EB0"/>
    <w:rsid w:val="00C91BC1"/>
    <w:rsid w:val="00C93849"/>
    <w:rsid w:val="00CA1ECF"/>
    <w:rsid w:val="00CA5B43"/>
    <w:rsid w:val="00CB268E"/>
    <w:rsid w:val="00CB372A"/>
    <w:rsid w:val="00CD1DE2"/>
    <w:rsid w:val="00CE5BD8"/>
    <w:rsid w:val="00CF3F0D"/>
    <w:rsid w:val="00D005D1"/>
    <w:rsid w:val="00D01508"/>
    <w:rsid w:val="00D0630F"/>
    <w:rsid w:val="00D1656C"/>
    <w:rsid w:val="00D2337D"/>
    <w:rsid w:val="00D23CFF"/>
    <w:rsid w:val="00D2438F"/>
    <w:rsid w:val="00D25139"/>
    <w:rsid w:val="00D27CD8"/>
    <w:rsid w:val="00D31C55"/>
    <w:rsid w:val="00D33DD2"/>
    <w:rsid w:val="00D437F7"/>
    <w:rsid w:val="00D44555"/>
    <w:rsid w:val="00D446CF"/>
    <w:rsid w:val="00D479A0"/>
    <w:rsid w:val="00D5340E"/>
    <w:rsid w:val="00D54B5A"/>
    <w:rsid w:val="00D63E16"/>
    <w:rsid w:val="00D65A02"/>
    <w:rsid w:val="00D71ED5"/>
    <w:rsid w:val="00D7457E"/>
    <w:rsid w:val="00D81BEE"/>
    <w:rsid w:val="00D92819"/>
    <w:rsid w:val="00DA3D3D"/>
    <w:rsid w:val="00DB2CC0"/>
    <w:rsid w:val="00DB44D8"/>
    <w:rsid w:val="00DC224A"/>
    <w:rsid w:val="00DC612B"/>
    <w:rsid w:val="00DC6F45"/>
    <w:rsid w:val="00DD018E"/>
    <w:rsid w:val="00E01D30"/>
    <w:rsid w:val="00E15CFC"/>
    <w:rsid w:val="00E329DB"/>
    <w:rsid w:val="00E40FDE"/>
    <w:rsid w:val="00E52843"/>
    <w:rsid w:val="00E61088"/>
    <w:rsid w:val="00E6418D"/>
    <w:rsid w:val="00E67157"/>
    <w:rsid w:val="00E822A5"/>
    <w:rsid w:val="00EB0E95"/>
    <w:rsid w:val="00EB11E4"/>
    <w:rsid w:val="00EB4EF4"/>
    <w:rsid w:val="00EC0669"/>
    <w:rsid w:val="00EC41E6"/>
    <w:rsid w:val="00EC4448"/>
    <w:rsid w:val="00ED5A7C"/>
    <w:rsid w:val="00ED735F"/>
    <w:rsid w:val="00EE1A77"/>
    <w:rsid w:val="00EE1C82"/>
    <w:rsid w:val="00EE2CEE"/>
    <w:rsid w:val="00EF540F"/>
    <w:rsid w:val="00EF6DD5"/>
    <w:rsid w:val="00F02CF6"/>
    <w:rsid w:val="00F05414"/>
    <w:rsid w:val="00F07874"/>
    <w:rsid w:val="00F1113F"/>
    <w:rsid w:val="00F25C85"/>
    <w:rsid w:val="00F26A2F"/>
    <w:rsid w:val="00F2765A"/>
    <w:rsid w:val="00F3375F"/>
    <w:rsid w:val="00F362BB"/>
    <w:rsid w:val="00F40A40"/>
    <w:rsid w:val="00F5217C"/>
    <w:rsid w:val="00F63AF9"/>
    <w:rsid w:val="00F65371"/>
    <w:rsid w:val="00F75214"/>
    <w:rsid w:val="00F82E48"/>
    <w:rsid w:val="00F83000"/>
    <w:rsid w:val="00F8433B"/>
    <w:rsid w:val="00F86FC9"/>
    <w:rsid w:val="00F966E9"/>
    <w:rsid w:val="00FA739E"/>
    <w:rsid w:val="00FA75A1"/>
    <w:rsid w:val="00FA77F2"/>
    <w:rsid w:val="00FB262A"/>
    <w:rsid w:val="00FB50EB"/>
    <w:rsid w:val="00FC5863"/>
    <w:rsid w:val="00FC7841"/>
    <w:rsid w:val="00FD17FB"/>
    <w:rsid w:val="00FD605E"/>
    <w:rsid w:val="00FD6E74"/>
    <w:rsid w:val="00FE136E"/>
    <w:rsid w:val="00FE2979"/>
    <w:rsid w:val="00FF50BD"/>
    <w:rsid w:val="00FF53E2"/>
    <w:rsid w:val="00FF6748"/>
    <w:rsid w:val="1AFE76AB"/>
    <w:rsid w:val="663BE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5C913A"/>
  <w15:docId w15:val="{11A4841A-8111-4D57-AD43-39385AC8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uiPriority w:val="99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uiPriority w:val="99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  <w:style w:type="paragraph" w:customStyle="1" w:styleId="Default">
    <w:name w:val="Default"/>
    <w:rsid w:val="00D446C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D446CF"/>
    <w:rPr>
      <w:rFonts w:ascii="Calibri" w:eastAsiaTheme="minorHAnsi" w:hAnsi="Calibri" w:cstheme="minorBidi"/>
      <w:sz w:val="22"/>
      <w:szCs w:val="21"/>
      <w:lang w:eastAsia="en-US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EE2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EE2CEE"/>
    <w:rPr>
      <w:rFonts w:ascii="Courier New" w:eastAsiaTheme="minorHAnsi" w:hAnsi="Courier New" w:cs="Courier New"/>
    </w:rPr>
  </w:style>
  <w:style w:type="paragraph" w:styleId="Tittel">
    <w:name w:val="Title"/>
    <w:basedOn w:val="Normal"/>
    <w:next w:val="Normal"/>
    <w:link w:val="TittelTegn"/>
    <w:qFormat/>
    <w:rsid w:val="008C7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rsid w:val="008C7E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tdanning.no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t@udir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dir.no/om-udir/tilskudd-og-prosjektmidler/tilskudd-til-laremidler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dir.no/om-udir/tilskudd-og-prosjektmidler/tilskudd-til-laremidle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D1DAC8973B7844A115DC0D37295C83" ma:contentTypeVersion="2" ma:contentTypeDescription="Create a new document." ma:contentTypeScope="" ma:versionID="9aaa518d336af9869809bef1392dd287">
  <xsd:schema xmlns:xsd="http://www.w3.org/2001/XMLSchema" xmlns:xs="http://www.w3.org/2001/XMLSchema" xmlns:p="http://schemas.microsoft.com/office/2006/metadata/properties" xmlns:ns2="9474972d-444f-44af-9a4c-150f77367649" targetNamespace="http://schemas.microsoft.com/office/2006/metadata/properties" ma:root="true" ma:fieldsID="d4e70d11e93196e9a0fc7e1fc387e1c8" ns2:_="">
    <xsd:import namespace="9474972d-444f-44af-9a4c-150f77367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4972d-444f-44af-9a4c-150f77367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24300-F32A-409B-9DF4-6DE39AA5BE1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74972d-444f-44af-9a4c-150f773676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E66EBA-3669-4B27-B219-C8AC247A6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FBFBEE-1F82-4276-B08D-ACAAAF04D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74972d-444f-44af-9a4c-150f77367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5B94CC-A19A-40C3-9D25-C5971BE01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1121</Words>
  <Characters>5947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yst</dc:creator>
  <cp:lastModifiedBy>Monika Thollefsen</cp:lastModifiedBy>
  <cp:revision>2</cp:revision>
  <cp:lastPrinted>2018-02-20T09:13:00Z</cp:lastPrinted>
  <dcterms:created xsi:type="dcterms:W3CDTF">2018-05-16T09:20:00Z</dcterms:created>
  <dcterms:modified xsi:type="dcterms:W3CDTF">2018-05-16T09:20:00Z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  <property fmtid="{D5CDD505-2E9C-101B-9397-08002B2CF9AE}" pid="14" name="ContentTypeId">
    <vt:lpwstr>0x0101002FD1DAC8973B7844A115DC0D37295C83</vt:lpwstr>
  </property>
</Properties>
</file>