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80F93" w:rsidRPr="0087030B" w:rsidTr="007644E4">
        <w:tc>
          <w:tcPr>
            <w:tcW w:w="4786" w:type="dxa"/>
            <w:gridSpan w:val="3"/>
            <w:tcBorders>
              <w:top w:val="nil"/>
              <w:left w:val="nil"/>
              <w:bottom w:val="nil"/>
              <w:right w:val="nil"/>
            </w:tcBorders>
          </w:tcPr>
          <w:p w:rsidR="00380F93" w:rsidRPr="0087030B" w:rsidRDefault="00380F93" w:rsidP="007644E4">
            <w:pPr>
              <w:rPr>
                <w:rFonts w:ascii="Verdana" w:hAnsi="Verdana" w:cs="Times New Roman"/>
                <w:sz w:val="16"/>
                <w:szCs w:val="16"/>
              </w:rPr>
            </w:pPr>
            <w:r w:rsidRPr="0087030B">
              <w:rPr>
                <w:rFonts w:ascii="Verdana" w:hAnsi="Verdana" w:cs="Times New Roman"/>
                <w:sz w:val="16"/>
                <w:szCs w:val="16"/>
              </w:rPr>
              <w:t xml:space="preserve">Vår saksbehandler: Faglig råd helse- og oppvekstfag </w:t>
            </w:r>
            <w:r w:rsidRPr="0087030B">
              <w:rPr>
                <w:rFonts w:ascii="Verdana" w:hAnsi="Verdana" w:cs="Times New Roman"/>
                <w:sz w:val="16"/>
                <w:szCs w:val="16"/>
              </w:rPr>
              <w:br/>
              <w:t xml:space="preserve">E-post: ahb@udir.no </w:t>
            </w:r>
          </w:p>
          <w:p w:rsidR="00380F93" w:rsidRPr="0087030B" w:rsidRDefault="00380F93" w:rsidP="007644E4">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rsidR="00380F93" w:rsidRPr="0087030B" w:rsidRDefault="00380F93" w:rsidP="007644E4">
            <w:pPr>
              <w:rPr>
                <w:rFonts w:ascii="Verdana" w:hAnsi="Verdana" w:cs="Verdana"/>
                <w:sz w:val="16"/>
                <w:szCs w:val="16"/>
              </w:rPr>
            </w:pPr>
          </w:p>
          <w:p w:rsidR="00380F93" w:rsidRPr="0087030B" w:rsidRDefault="00380F93" w:rsidP="007644E4">
            <w:pPr>
              <w:rPr>
                <w:rFonts w:ascii="Verdana" w:hAnsi="Verdana" w:cs="Verdana"/>
                <w:sz w:val="16"/>
                <w:szCs w:val="16"/>
              </w:rPr>
            </w:pPr>
            <w:r w:rsidRPr="0087030B">
              <w:rPr>
                <w:rFonts w:ascii="Verdana" w:hAnsi="Verdana" w:cs="Verdana"/>
                <w:sz w:val="16"/>
                <w:szCs w:val="16"/>
              </w:rPr>
              <w:t>Vår dato:</w:t>
            </w:r>
          </w:p>
          <w:p w:rsidR="00380F93" w:rsidRPr="0087030B" w:rsidRDefault="0006167B" w:rsidP="007644E4">
            <w:pPr>
              <w:rPr>
                <w:rFonts w:ascii="Verdana" w:hAnsi="Verdana" w:cs="Verdana"/>
                <w:sz w:val="16"/>
                <w:szCs w:val="16"/>
              </w:rPr>
            </w:pPr>
            <w:r>
              <w:rPr>
                <w:rFonts w:ascii="Verdana" w:hAnsi="Verdana" w:cs="Verdana"/>
                <w:sz w:val="16"/>
                <w:szCs w:val="16"/>
              </w:rPr>
              <w:t>03</w:t>
            </w:r>
            <w:r w:rsidR="00380F93">
              <w:rPr>
                <w:rFonts w:ascii="Verdana" w:hAnsi="Verdana" w:cs="Verdana"/>
                <w:sz w:val="16"/>
                <w:szCs w:val="16"/>
              </w:rPr>
              <w:t>.</w:t>
            </w:r>
            <w:r>
              <w:rPr>
                <w:rFonts w:ascii="Verdana" w:hAnsi="Verdana" w:cs="Verdana"/>
                <w:sz w:val="16"/>
                <w:szCs w:val="16"/>
              </w:rPr>
              <w:t>09</w:t>
            </w:r>
            <w:r w:rsidR="00380F93" w:rsidRPr="0087030B">
              <w:rPr>
                <w:rFonts w:ascii="Verdana" w:hAnsi="Verdana" w:cs="Verdana"/>
                <w:sz w:val="16"/>
                <w:szCs w:val="16"/>
              </w:rPr>
              <w:t>.1</w:t>
            </w:r>
            <w:r w:rsidR="00380F93">
              <w:rPr>
                <w:rFonts w:ascii="Verdana" w:hAnsi="Verdana" w:cs="Verdana"/>
                <w:sz w:val="16"/>
                <w:szCs w:val="16"/>
              </w:rPr>
              <w:t>8</w:t>
            </w:r>
          </w:p>
          <w:p w:rsidR="00380F93" w:rsidRPr="0087030B" w:rsidRDefault="00380F93" w:rsidP="007644E4">
            <w:pPr>
              <w:rPr>
                <w:rFonts w:ascii="Verdana" w:hAnsi="Verdana" w:cs="Verdana"/>
                <w:sz w:val="16"/>
                <w:szCs w:val="16"/>
              </w:rPr>
            </w:pPr>
            <w:r w:rsidRPr="0087030B">
              <w:rPr>
                <w:rFonts w:ascii="Verdana" w:hAnsi="Verdana" w:cs="Verdana"/>
                <w:sz w:val="16"/>
                <w:szCs w:val="16"/>
              </w:rPr>
              <w:t>Vår referanse:</w:t>
            </w:r>
          </w:p>
          <w:p w:rsidR="00380F93" w:rsidRPr="0087030B" w:rsidRDefault="00380F93" w:rsidP="007644E4">
            <w:pPr>
              <w:rPr>
                <w:rFonts w:ascii="Verdana" w:hAnsi="Verdana" w:cs="Verdana"/>
                <w:noProof/>
                <w:sz w:val="16"/>
                <w:szCs w:val="16"/>
              </w:rPr>
            </w:pPr>
            <w:r>
              <w:rPr>
                <w:rFonts w:ascii="Verdana" w:hAnsi="Verdana" w:cs="Verdana"/>
                <w:noProof/>
                <w:sz w:val="16"/>
                <w:szCs w:val="16"/>
              </w:rPr>
              <w:t>2018/12969</w:t>
            </w:r>
          </w:p>
          <w:p w:rsidR="00380F93" w:rsidRPr="0087030B" w:rsidRDefault="00380F93" w:rsidP="007644E4">
            <w:pPr>
              <w:rPr>
                <w:rFonts w:ascii="Verdana" w:hAnsi="Verdana" w:cs="Verdana"/>
                <w:noProof/>
                <w:sz w:val="16"/>
                <w:szCs w:val="16"/>
              </w:rPr>
            </w:pPr>
          </w:p>
        </w:tc>
        <w:tc>
          <w:tcPr>
            <w:tcW w:w="1276" w:type="dxa"/>
            <w:tcBorders>
              <w:top w:val="nil"/>
              <w:left w:val="nil"/>
              <w:bottom w:val="nil"/>
              <w:right w:val="nil"/>
            </w:tcBorders>
          </w:tcPr>
          <w:p w:rsidR="00380F93" w:rsidRPr="0087030B" w:rsidRDefault="00380F93" w:rsidP="007644E4">
            <w:pPr>
              <w:rPr>
                <w:rFonts w:ascii="Verdana" w:hAnsi="Verdana" w:cs="Verdana"/>
                <w:sz w:val="16"/>
                <w:szCs w:val="16"/>
              </w:rPr>
            </w:pPr>
          </w:p>
          <w:p w:rsidR="00380F93" w:rsidRPr="0087030B" w:rsidRDefault="00380F93" w:rsidP="007644E4">
            <w:pPr>
              <w:rPr>
                <w:rFonts w:ascii="Verdana" w:hAnsi="Verdana" w:cs="Verdana"/>
                <w:sz w:val="16"/>
                <w:szCs w:val="16"/>
              </w:rPr>
            </w:pPr>
            <w:r w:rsidRPr="0087030B">
              <w:rPr>
                <w:rFonts w:ascii="Verdana" w:hAnsi="Verdana" w:cs="Verdana"/>
                <w:sz w:val="16"/>
                <w:szCs w:val="16"/>
              </w:rPr>
              <w:t>Deres dato:</w:t>
            </w:r>
          </w:p>
          <w:p w:rsidR="00380F93" w:rsidRPr="0087030B" w:rsidRDefault="00380F93" w:rsidP="007644E4">
            <w:pPr>
              <w:rPr>
                <w:rFonts w:ascii="Verdana" w:hAnsi="Verdana" w:cs="Verdana"/>
                <w:sz w:val="16"/>
                <w:szCs w:val="16"/>
              </w:rPr>
            </w:pPr>
            <w:bookmarkStart w:id="1" w:name="REFDATO"/>
            <w:bookmarkEnd w:id="1"/>
          </w:p>
          <w:p w:rsidR="00380F93" w:rsidRPr="0087030B" w:rsidRDefault="00380F93" w:rsidP="007644E4">
            <w:pPr>
              <w:rPr>
                <w:rFonts w:ascii="Verdana" w:hAnsi="Verdana" w:cs="Verdana"/>
                <w:sz w:val="16"/>
                <w:szCs w:val="16"/>
              </w:rPr>
            </w:pPr>
            <w:r w:rsidRPr="0087030B">
              <w:rPr>
                <w:rFonts w:ascii="Verdana" w:hAnsi="Verdana" w:cs="Verdana"/>
                <w:sz w:val="16"/>
                <w:szCs w:val="16"/>
              </w:rPr>
              <w:t>Deres referanse:</w:t>
            </w:r>
          </w:p>
          <w:p w:rsidR="00380F93" w:rsidRPr="0087030B" w:rsidRDefault="00380F93" w:rsidP="007644E4">
            <w:pPr>
              <w:rPr>
                <w:rFonts w:ascii="Verdana" w:hAnsi="Verdana" w:cs="Verdana"/>
                <w:noProof/>
                <w:sz w:val="16"/>
                <w:szCs w:val="16"/>
              </w:rPr>
            </w:pPr>
            <w:bookmarkStart w:id="2" w:name="REF"/>
            <w:bookmarkEnd w:id="2"/>
          </w:p>
        </w:tc>
        <w:tc>
          <w:tcPr>
            <w:tcW w:w="2870" w:type="dxa"/>
            <w:tcBorders>
              <w:top w:val="nil"/>
              <w:left w:val="nil"/>
              <w:bottom w:val="nil"/>
              <w:right w:val="nil"/>
            </w:tcBorders>
          </w:tcPr>
          <w:p w:rsidR="00380F93" w:rsidRPr="0087030B" w:rsidRDefault="00380F93" w:rsidP="007644E4">
            <w:pPr>
              <w:jc w:val="right"/>
              <w:rPr>
                <w:rFonts w:ascii="Verdana" w:hAnsi="Verdana" w:cs="Verdana"/>
                <w:sz w:val="16"/>
                <w:szCs w:val="16"/>
              </w:rPr>
            </w:pPr>
            <w:r w:rsidRPr="0087030B">
              <w:rPr>
                <w:rFonts w:cs="Times New Roman"/>
                <w:noProof/>
                <w:sz w:val="16"/>
                <w:szCs w:val="16"/>
              </w:rPr>
              <w:drawing>
                <wp:inline distT="0" distB="0" distL="0" distR="0" wp14:anchorId="509DBAEE" wp14:editId="4E190EBB">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80F93" w:rsidTr="007644E4">
        <w:tc>
          <w:tcPr>
            <w:tcW w:w="2461" w:type="dxa"/>
            <w:tcBorders>
              <w:top w:val="nil"/>
              <w:left w:val="nil"/>
              <w:bottom w:val="nil"/>
              <w:right w:val="nil"/>
            </w:tcBorders>
          </w:tcPr>
          <w:p w:rsidR="00380F93" w:rsidRDefault="00380F93" w:rsidP="007644E4">
            <w:pPr>
              <w:jc w:val="right"/>
              <w:rPr>
                <w:rFonts w:ascii="Verdana" w:hAnsi="Verdana" w:cs="Verdana"/>
                <w:b/>
                <w:bCs/>
                <w:sz w:val="16"/>
                <w:szCs w:val="16"/>
              </w:rPr>
            </w:pPr>
          </w:p>
        </w:tc>
        <w:tc>
          <w:tcPr>
            <w:tcW w:w="1758" w:type="dxa"/>
            <w:tcBorders>
              <w:top w:val="nil"/>
              <w:left w:val="nil"/>
              <w:bottom w:val="nil"/>
              <w:right w:val="nil"/>
            </w:tcBorders>
          </w:tcPr>
          <w:p w:rsidR="00380F93" w:rsidRDefault="00380F93" w:rsidP="007644E4">
            <w:pPr>
              <w:jc w:val="right"/>
              <w:rPr>
                <w:rFonts w:ascii="Verdana" w:hAnsi="Verdana" w:cs="Verdana"/>
                <w:b/>
                <w:bCs/>
                <w:sz w:val="16"/>
                <w:szCs w:val="16"/>
              </w:rPr>
            </w:pPr>
          </w:p>
        </w:tc>
        <w:tc>
          <w:tcPr>
            <w:tcW w:w="1276" w:type="dxa"/>
            <w:gridSpan w:val="2"/>
            <w:tcBorders>
              <w:top w:val="nil"/>
              <w:left w:val="nil"/>
              <w:bottom w:val="nil"/>
              <w:right w:val="nil"/>
            </w:tcBorders>
          </w:tcPr>
          <w:p w:rsidR="00380F93" w:rsidRDefault="00380F93" w:rsidP="007644E4">
            <w:pPr>
              <w:jc w:val="right"/>
              <w:rPr>
                <w:rFonts w:ascii="Verdana" w:hAnsi="Verdana" w:cs="Verdana"/>
                <w:b/>
                <w:bCs/>
                <w:sz w:val="16"/>
                <w:szCs w:val="16"/>
              </w:rPr>
            </w:pPr>
          </w:p>
        </w:tc>
        <w:tc>
          <w:tcPr>
            <w:tcW w:w="4713" w:type="dxa"/>
            <w:gridSpan w:val="3"/>
            <w:tcBorders>
              <w:top w:val="nil"/>
              <w:left w:val="nil"/>
              <w:bottom w:val="nil"/>
              <w:right w:val="nil"/>
            </w:tcBorders>
          </w:tcPr>
          <w:p w:rsidR="00380F93" w:rsidRDefault="00380F93" w:rsidP="007644E4">
            <w:pPr>
              <w:jc w:val="right"/>
              <w:rPr>
                <w:rFonts w:ascii="Verdana" w:hAnsi="Verdana" w:cs="Verdana"/>
                <w:b/>
                <w:bCs/>
                <w:sz w:val="16"/>
                <w:szCs w:val="16"/>
              </w:rPr>
            </w:pPr>
            <w:bookmarkStart w:id="3" w:name="UOFFPARAGRAF"/>
            <w:bookmarkEnd w:id="3"/>
          </w:p>
        </w:tc>
      </w:tr>
    </w:tbl>
    <w:p w:rsidR="00380F93" w:rsidRDefault="00380F93" w:rsidP="00380F93">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rsidR="00380F93" w:rsidRDefault="00380F93" w:rsidP="00380F93">
      <w:pPr>
        <w:rPr>
          <w:rFonts w:ascii="Verdana" w:hAnsi="Verdana" w:cs="Verdana"/>
        </w:rPr>
      </w:pPr>
      <w:bookmarkStart w:id="5" w:name="ADRESSE"/>
      <w:bookmarkEnd w:id="5"/>
    </w:p>
    <w:p w:rsidR="00380F93" w:rsidRDefault="00380F93" w:rsidP="00380F93">
      <w:pPr>
        <w:rPr>
          <w:rFonts w:ascii="Verdana" w:hAnsi="Verdana" w:cs="Verdana"/>
        </w:rPr>
      </w:pPr>
    </w:p>
    <w:p w:rsidR="00380F93" w:rsidRDefault="00380F93" w:rsidP="00380F93">
      <w:pPr>
        <w:rPr>
          <w:rFonts w:ascii="Verdana" w:hAnsi="Verdana" w:cs="Verdana"/>
        </w:rPr>
      </w:pPr>
      <w:bookmarkStart w:id="6" w:name="POSTNR"/>
      <w:bookmarkStart w:id="7" w:name="POSTSTED"/>
      <w:bookmarkEnd w:id="6"/>
      <w:bookmarkEnd w:id="7"/>
    </w:p>
    <w:p w:rsidR="00380F93" w:rsidRDefault="00380F93" w:rsidP="00380F93">
      <w:pPr>
        <w:rPr>
          <w:rFonts w:ascii="Verdana" w:hAnsi="Verdana" w:cs="Verdana"/>
          <w:sz w:val="16"/>
          <w:szCs w:val="16"/>
        </w:rPr>
      </w:pPr>
      <w:bookmarkStart w:id="8" w:name="KONTAKT"/>
      <w:bookmarkEnd w:id="8"/>
    </w:p>
    <w:p w:rsidR="00380F93" w:rsidRDefault="00380F93" w:rsidP="00380F93">
      <w:pPr>
        <w:pStyle w:val="overskrift"/>
        <w:rPr>
          <w:rFonts w:ascii="Verdana" w:hAnsi="Verdana" w:cs="Verdana"/>
          <w:caps w:val="0"/>
        </w:rPr>
      </w:pPr>
      <w:bookmarkStart w:id="9" w:name="TITTEL"/>
      <w:r>
        <w:rPr>
          <w:rFonts w:ascii="Verdana" w:hAnsi="Verdana" w:cs="Verdana"/>
          <w:caps w:val="0"/>
        </w:rPr>
        <w:t xml:space="preserve">Innkalling rådsmøte </w:t>
      </w:r>
      <w:r w:rsidR="00B56A37">
        <w:rPr>
          <w:rFonts w:ascii="Verdana" w:hAnsi="Verdana" w:cs="Verdana"/>
          <w:caps w:val="0"/>
        </w:rPr>
        <w:t>3</w:t>
      </w:r>
      <w:r>
        <w:rPr>
          <w:rFonts w:ascii="Verdana" w:hAnsi="Verdana" w:cs="Verdana"/>
          <w:caps w:val="0"/>
        </w:rPr>
        <w:t xml:space="preserve">/18 i Faglig råd for helse- og oppvekstfag </w:t>
      </w:r>
    </w:p>
    <w:p w:rsidR="00380F93" w:rsidRDefault="0006167B" w:rsidP="00380F93">
      <w:pPr>
        <w:pStyle w:val="overskrift"/>
        <w:rPr>
          <w:rFonts w:ascii="Verdana" w:hAnsi="Verdana" w:cs="Verdana"/>
          <w:caps w:val="0"/>
        </w:rPr>
      </w:pPr>
      <w:r>
        <w:rPr>
          <w:rFonts w:ascii="Verdana" w:hAnsi="Verdana" w:cs="Verdana"/>
          <w:caps w:val="0"/>
        </w:rPr>
        <w:t>10</w:t>
      </w:r>
      <w:r w:rsidR="00380F93">
        <w:rPr>
          <w:rFonts w:ascii="Verdana" w:hAnsi="Verdana" w:cs="Verdana"/>
          <w:caps w:val="0"/>
        </w:rPr>
        <w:t xml:space="preserve">. </w:t>
      </w:r>
      <w:r>
        <w:rPr>
          <w:rFonts w:ascii="Verdana" w:hAnsi="Verdana" w:cs="Verdana"/>
          <w:caps w:val="0"/>
        </w:rPr>
        <w:t>september</w:t>
      </w:r>
      <w:r w:rsidR="00380F93">
        <w:rPr>
          <w:rFonts w:ascii="Verdana" w:hAnsi="Verdana" w:cs="Verdana"/>
          <w:caps w:val="0"/>
        </w:rPr>
        <w:t xml:space="preserve"> 2018 i </w:t>
      </w:r>
      <w:r>
        <w:rPr>
          <w:rFonts w:ascii="Verdana" w:hAnsi="Verdana" w:cs="Verdana"/>
          <w:caps w:val="0"/>
        </w:rPr>
        <w:t>UDF, Hausmannsgate 17</w:t>
      </w:r>
    </w:p>
    <w:p w:rsidR="00380F93" w:rsidRDefault="00380F93" w:rsidP="00380F93">
      <w:pPr>
        <w:rPr>
          <w:rFonts w:ascii="Verdana" w:hAnsi="Verdana" w:cs="Verdan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380F93" w:rsidRPr="00093AEC" w:rsidTr="007644E4">
        <w:trPr>
          <w:trHeight w:val="167"/>
        </w:trPr>
        <w:tc>
          <w:tcPr>
            <w:tcW w:w="4962" w:type="dxa"/>
            <w:vAlign w:val="center"/>
          </w:tcPr>
          <w:p w:rsidR="00380F93" w:rsidRPr="00093AEC" w:rsidRDefault="00380F93" w:rsidP="007644E4">
            <w:pPr>
              <w:rPr>
                <w:rFonts w:ascii="Verdana" w:hAnsi="Verdana" w:cs="Verdana"/>
                <w:b/>
                <w:bCs/>
              </w:rPr>
            </w:pPr>
            <w:r w:rsidRPr="00093AEC">
              <w:rPr>
                <w:rFonts w:ascii="Verdana" w:hAnsi="Verdana" w:cs="Verdana"/>
                <w:b/>
                <w:bCs/>
              </w:rPr>
              <w:t>Fra arbeidstakersiden</w:t>
            </w:r>
          </w:p>
        </w:tc>
        <w:tc>
          <w:tcPr>
            <w:tcW w:w="4677" w:type="dxa"/>
          </w:tcPr>
          <w:p w:rsidR="00380F93" w:rsidRPr="00093AEC" w:rsidRDefault="00380F93" w:rsidP="007644E4">
            <w:pPr>
              <w:rPr>
                <w:rFonts w:ascii="Verdana" w:hAnsi="Verdana" w:cs="Verdana"/>
                <w:b/>
                <w:bCs/>
              </w:rPr>
            </w:pPr>
            <w:r w:rsidRPr="00093AEC">
              <w:rPr>
                <w:rFonts w:ascii="Verdana" w:hAnsi="Verdana" w:cs="Verdana"/>
                <w:b/>
                <w:bCs/>
              </w:rPr>
              <w:t>Fra arbeidsgiversiden</w:t>
            </w:r>
          </w:p>
        </w:tc>
      </w:tr>
      <w:tr w:rsidR="00380F93" w:rsidRPr="00093AEC" w:rsidTr="007644E4">
        <w:trPr>
          <w:trHeight w:val="794"/>
        </w:trPr>
        <w:tc>
          <w:tcPr>
            <w:tcW w:w="4962" w:type="dxa"/>
          </w:tcPr>
          <w:p w:rsidR="00380F93" w:rsidRPr="00093AEC" w:rsidRDefault="00380F93" w:rsidP="007644E4">
            <w:pPr>
              <w:rPr>
                <w:rFonts w:ascii="Verdana" w:hAnsi="Verdana" w:cs="Verdana"/>
                <w:lang w:val="nn-NO"/>
              </w:rPr>
            </w:pPr>
            <w:r w:rsidRPr="00093AEC">
              <w:rPr>
                <w:rFonts w:ascii="Verdana" w:hAnsi="Verdana" w:cs="Verdana"/>
                <w:lang w:val="nn-NO"/>
              </w:rPr>
              <w:t>Tonje Thorbjørnsen, Fagforbundet</w:t>
            </w:r>
          </w:p>
          <w:p w:rsidR="00380F93" w:rsidRPr="00093AEC" w:rsidRDefault="00380F93" w:rsidP="007644E4">
            <w:pPr>
              <w:rPr>
                <w:rFonts w:ascii="Verdana" w:hAnsi="Verdana" w:cs="Verdana"/>
                <w:lang w:val="nn-NO"/>
              </w:rPr>
            </w:pPr>
            <w:r w:rsidRPr="00093AEC">
              <w:rPr>
                <w:rFonts w:ascii="Verdana" w:hAnsi="Verdana" w:cs="Verdana"/>
                <w:lang w:val="nn-NO"/>
              </w:rPr>
              <w:t>Einar Hanisch, YS</w:t>
            </w:r>
          </w:p>
          <w:p w:rsidR="00380F93" w:rsidRDefault="00380F93" w:rsidP="007644E4">
            <w:pPr>
              <w:rPr>
                <w:rFonts w:ascii="Verdana" w:hAnsi="Verdana" w:cs="Verdana"/>
                <w:lang w:val="nn-NO"/>
              </w:rPr>
            </w:pPr>
            <w:r w:rsidRPr="00093AEC">
              <w:rPr>
                <w:rFonts w:ascii="Verdana" w:hAnsi="Verdana" w:cs="Verdana"/>
                <w:lang w:val="nn-NO"/>
              </w:rPr>
              <w:t xml:space="preserve">Bodil Røkke, YS </w:t>
            </w:r>
          </w:p>
          <w:p w:rsidR="00380F93" w:rsidRPr="00093AEC" w:rsidRDefault="00380F93" w:rsidP="007644E4">
            <w:pPr>
              <w:rPr>
                <w:rFonts w:ascii="Verdana" w:hAnsi="Verdana" w:cs="Verdana"/>
                <w:lang w:val="nn-NO"/>
              </w:rPr>
            </w:pPr>
          </w:p>
        </w:tc>
        <w:tc>
          <w:tcPr>
            <w:tcW w:w="4677" w:type="dxa"/>
          </w:tcPr>
          <w:p w:rsidR="00380F93" w:rsidRPr="00093AEC" w:rsidRDefault="00380F93" w:rsidP="007644E4">
            <w:pPr>
              <w:rPr>
                <w:rFonts w:ascii="Verdana" w:hAnsi="Verdana" w:cs="Verdana"/>
                <w:lang w:val="nn-NO"/>
              </w:rPr>
            </w:pPr>
            <w:r w:rsidRPr="00093AEC">
              <w:rPr>
                <w:rFonts w:ascii="Verdana" w:hAnsi="Verdana" w:cs="Verdana"/>
                <w:lang w:val="nn-NO"/>
              </w:rPr>
              <w:t>Olav Østebø, Spekter</w:t>
            </w:r>
          </w:p>
          <w:p w:rsidR="00380F93" w:rsidRPr="00093AEC" w:rsidRDefault="00380F93" w:rsidP="007644E4">
            <w:pPr>
              <w:rPr>
                <w:rFonts w:ascii="Verdana" w:hAnsi="Verdana" w:cs="Verdana"/>
                <w:lang w:val="nn-NO"/>
              </w:rPr>
            </w:pPr>
            <w:r w:rsidRPr="00093AEC">
              <w:rPr>
                <w:rFonts w:ascii="Verdana" w:hAnsi="Verdana" w:cs="Verdana"/>
                <w:lang w:val="nn-NO"/>
              </w:rPr>
              <w:t xml:space="preserve">Olaug Vibe, Virke </w:t>
            </w:r>
          </w:p>
          <w:p w:rsidR="00380F93" w:rsidRDefault="00380F93" w:rsidP="007644E4">
            <w:pPr>
              <w:rPr>
                <w:rFonts w:ascii="Verdana" w:hAnsi="Verdana" w:cs="Verdana"/>
              </w:rPr>
            </w:pPr>
            <w:r w:rsidRPr="00093AEC">
              <w:rPr>
                <w:rFonts w:ascii="Verdana" w:hAnsi="Verdana" w:cs="Verdana"/>
                <w:lang w:val="nn-NO"/>
              </w:rPr>
              <w:t>Eli Sogn Iversen, KS</w:t>
            </w:r>
            <w:r>
              <w:rPr>
                <w:rFonts w:ascii="Verdana" w:hAnsi="Verdana" w:cs="Verdana"/>
              </w:rPr>
              <w:t xml:space="preserve"> </w:t>
            </w:r>
          </w:p>
          <w:p w:rsidR="00380F93" w:rsidRPr="00093AEC" w:rsidRDefault="00380F93" w:rsidP="007644E4">
            <w:pPr>
              <w:rPr>
                <w:rFonts w:ascii="Verdana" w:hAnsi="Verdana" w:cs="Verdana"/>
                <w:lang w:val="nn-NO"/>
              </w:rPr>
            </w:pPr>
            <w:r>
              <w:rPr>
                <w:rFonts w:ascii="Verdana" w:hAnsi="Verdana" w:cs="Verdana"/>
              </w:rPr>
              <w:t>Rune Midtlyng, KS</w:t>
            </w:r>
          </w:p>
        </w:tc>
      </w:tr>
      <w:tr w:rsidR="00380F93" w:rsidRPr="00093AEC" w:rsidTr="007644E4">
        <w:trPr>
          <w:trHeight w:val="176"/>
        </w:trPr>
        <w:tc>
          <w:tcPr>
            <w:tcW w:w="4962" w:type="dxa"/>
          </w:tcPr>
          <w:p w:rsidR="00380F93" w:rsidRPr="006D3127" w:rsidRDefault="00380F93" w:rsidP="007644E4">
            <w:pPr>
              <w:rPr>
                <w:rFonts w:ascii="Verdana" w:hAnsi="Verdana" w:cs="Verdana"/>
                <w:b/>
                <w:lang w:val="nn-NO"/>
              </w:rPr>
            </w:pPr>
            <w:r w:rsidRPr="006D3127">
              <w:rPr>
                <w:rFonts w:ascii="Verdana" w:hAnsi="Verdana" w:cs="Verdana"/>
                <w:b/>
                <w:lang w:val="nn-NO"/>
              </w:rPr>
              <w:t>Pedagogisk personell</w:t>
            </w:r>
          </w:p>
        </w:tc>
        <w:tc>
          <w:tcPr>
            <w:tcW w:w="4677" w:type="dxa"/>
          </w:tcPr>
          <w:p w:rsidR="00380F93" w:rsidRPr="00093AEC" w:rsidRDefault="00380F93" w:rsidP="007644E4">
            <w:pPr>
              <w:rPr>
                <w:rFonts w:ascii="Verdana" w:hAnsi="Verdana" w:cs="Verdana"/>
                <w:lang w:val="nn-NO"/>
              </w:rPr>
            </w:pPr>
            <w:r w:rsidRPr="006D3127">
              <w:rPr>
                <w:rFonts w:ascii="Verdana" w:hAnsi="Verdana" w:cs="Verdana"/>
                <w:b/>
              </w:rPr>
              <w:t>KS og EO</w:t>
            </w:r>
          </w:p>
        </w:tc>
      </w:tr>
      <w:tr w:rsidR="00380F93" w:rsidRPr="00093AEC" w:rsidTr="006E34B8">
        <w:trPr>
          <w:trHeight w:val="823"/>
        </w:trPr>
        <w:tc>
          <w:tcPr>
            <w:tcW w:w="4962" w:type="dxa"/>
          </w:tcPr>
          <w:p w:rsidR="00380F93" w:rsidRPr="00093AEC" w:rsidRDefault="00380F93" w:rsidP="007644E4">
            <w:pPr>
              <w:rPr>
                <w:rFonts w:ascii="Verdana" w:hAnsi="Verdana" w:cs="Verdana"/>
              </w:rPr>
            </w:pPr>
            <w:r w:rsidRPr="00093AEC">
              <w:rPr>
                <w:rFonts w:ascii="Verdana" w:hAnsi="Verdana" w:cs="Verdana"/>
              </w:rPr>
              <w:t xml:space="preserve">Anne </w:t>
            </w:r>
            <w:proofErr w:type="spellStart"/>
            <w:r w:rsidRPr="00093AEC">
              <w:rPr>
                <w:rFonts w:ascii="Verdana" w:hAnsi="Verdana" w:cs="Verdana"/>
              </w:rPr>
              <w:t>Yun</w:t>
            </w:r>
            <w:proofErr w:type="spellEnd"/>
            <w:r w:rsidRPr="00093AEC">
              <w:rPr>
                <w:rFonts w:ascii="Verdana" w:hAnsi="Verdana" w:cs="Verdana"/>
              </w:rPr>
              <w:t xml:space="preserve"> Rygh, Utdanningsforbundet</w:t>
            </w:r>
          </w:p>
          <w:p w:rsidR="00380F93" w:rsidRPr="00093AEC" w:rsidRDefault="00380F93" w:rsidP="007644E4">
            <w:pPr>
              <w:rPr>
                <w:rFonts w:ascii="Verdana" w:hAnsi="Verdana" w:cs="Verdana"/>
              </w:rPr>
            </w:pPr>
            <w:r w:rsidRPr="00093AEC">
              <w:rPr>
                <w:rFonts w:ascii="Verdana" w:hAnsi="Verdana" w:cs="Verdana"/>
              </w:rPr>
              <w:t>Andrew Cornell, Utdanningsforbundet</w:t>
            </w:r>
          </w:p>
          <w:p w:rsidR="00380F93" w:rsidRPr="006D3127" w:rsidRDefault="00380F93" w:rsidP="007644E4">
            <w:pPr>
              <w:rPr>
                <w:rFonts w:ascii="Verdana" w:hAnsi="Verdana" w:cs="Verdana"/>
              </w:rPr>
            </w:pPr>
            <w:r w:rsidRPr="00093AEC">
              <w:rPr>
                <w:rFonts w:ascii="Verdana" w:hAnsi="Verdana" w:cs="Verdana"/>
              </w:rPr>
              <w:t xml:space="preserve">Anne Lise Solbakk, </w:t>
            </w:r>
            <w:r>
              <w:rPr>
                <w:rFonts w:ascii="Verdana" w:hAnsi="Verdana" w:cs="Verdana"/>
              </w:rPr>
              <w:t>Skolenes Landsforbund</w:t>
            </w:r>
          </w:p>
        </w:tc>
        <w:tc>
          <w:tcPr>
            <w:tcW w:w="4677" w:type="dxa"/>
          </w:tcPr>
          <w:p w:rsidR="00380F93" w:rsidRDefault="00380F93" w:rsidP="007644E4">
            <w:pPr>
              <w:rPr>
                <w:rFonts w:ascii="Verdana" w:hAnsi="Verdana" w:cs="Verdana"/>
              </w:rPr>
            </w:pPr>
            <w:r w:rsidRPr="00093AEC">
              <w:rPr>
                <w:rFonts w:ascii="Verdana" w:hAnsi="Verdana" w:cs="Verdana"/>
              </w:rPr>
              <w:t>Kasper Tøstiengen, KS</w:t>
            </w:r>
          </w:p>
          <w:p w:rsidR="0006167B" w:rsidRPr="00093AEC" w:rsidRDefault="0006167B" w:rsidP="0006167B">
            <w:pPr>
              <w:rPr>
                <w:rFonts w:ascii="Verdana" w:hAnsi="Verdana" w:cs="Verdana"/>
              </w:rPr>
            </w:pPr>
            <w:r w:rsidRPr="00093AEC">
              <w:rPr>
                <w:rFonts w:ascii="Verdana" w:hAnsi="Verdana" w:cs="Verdana"/>
              </w:rPr>
              <w:t>Cathrine Utne Pettersen, KS</w:t>
            </w:r>
          </w:p>
          <w:p w:rsidR="00380F93" w:rsidRDefault="00380F93" w:rsidP="007644E4">
            <w:pPr>
              <w:rPr>
                <w:rFonts w:ascii="Verdana" w:hAnsi="Verdana" w:cs="Verdana"/>
              </w:rPr>
            </w:pPr>
            <w:r>
              <w:rPr>
                <w:rFonts w:ascii="Verdana" w:hAnsi="Verdana" w:cs="Verdana"/>
              </w:rPr>
              <w:t>Ståle Østrem, KS</w:t>
            </w:r>
            <w:r w:rsidRPr="00093AEC">
              <w:rPr>
                <w:rFonts w:ascii="Verdana" w:hAnsi="Verdana" w:cs="Verdana"/>
              </w:rPr>
              <w:t xml:space="preserve"> </w:t>
            </w:r>
          </w:p>
          <w:p w:rsidR="00380F93" w:rsidRPr="00093AEC" w:rsidRDefault="006E34B8" w:rsidP="006E34B8">
            <w:pPr>
              <w:rPr>
                <w:rFonts w:ascii="Verdana" w:hAnsi="Verdana" w:cs="Verdana"/>
                <w:b/>
                <w:bCs/>
              </w:rPr>
            </w:pPr>
            <w:r>
              <w:rPr>
                <w:rFonts w:ascii="Verdana" w:hAnsi="Verdana" w:cs="Verdana"/>
              </w:rPr>
              <w:t>Markus Mistereggen</w:t>
            </w:r>
            <w:r w:rsidR="00380F93">
              <w:rPr>
                <w:rFonts w:ascii="Verdana" w:hAnsi="Verdana" w:cs="Verdana"/>
              </w:rPr>
              <w:t>, EO</w:t>
            </w:r>
          </w:p>
        </w:tc>
      </w:tr>
      <w:tr w:rsidR="00380F93" w:rsidRPr="00093AEC" w:rsidTr="007644E4">
        <w:trPr>
          <w:trHeight w:val="258"/>
        </w:trPr>
        <w:tc>
          <w:tcPr>
            <w:tcW w:w="4962" w:type="dxa"/>
          </w:tcPr>
          <w:p w:rsidR="00380F93" w:rsidRPr="006D3127" w:rsidRDefault="00380F93" w:rsidP="007644E4">
            <w:pPr>
              <w:rPr>
                <w:rFonts w:ascii="Verdana" w:hAnsi="Verdana" w:cs="Verdana"/>
                <w:b/>
              </w:rPr>
            </w:pPr>
            <w:r>
              <w:rPr>
                <w:rFonts w:ascii="Verdana" w:hAnsi="Verdana" w:cs="Verdana"/>
                <w:b/>
              </w:rPr>
              <w:t>Observatør</w:t>
            </w:r>
          </w:p>
        </w:tc>
        <w:tc>
          <w:tcPr>
            <w:tcW w:w="4677" w:type="dxa"/>
          </w:tcPr>
          <w:p w:rsidR="00380F93" w:rsidRPr="00093AEC" w:rsidRDefault="00380F93" w:rsidP="007644E4">
            <w:pPr>
              <w:rPr>
                <w:rFonts w:ascii="Verdana" w:hAnsi="Verdana" w:cs="Verdana"/>
              </w:rPr>
            </w:pPr>
          </w:p>
        </w:tc>
      </w:tr>
      <w:tr w:rsidR="00380F93" w:rsidRPr="00093AEC" w:rsidTr="0006167B">
        <w:trPr>
          <w:trHeight w:val="259"/>
        </w:trPr>
        <w:tc>
          <w:tcPr>
            <w:tcW w:w="4962" w:type="dxa"/>
          </w:tcPr>
          <w:p w:rsidR="00380F93" w:rsidRPr="00093AEC" w:rsidRDefault="00380F93" w:rsidP="007644E4">
            <w:pPr>
              <w:rPr>
                <w:rFonts w:ascii="Verdana" w:hAnsi="Verdana" w:cs="Verdana"/>
              </w:rPr>
            </w:pPr>
            <w:r>
              <w:rPr>
                <w:rFonts w:ascii="Verdana" w:hAnsi="Verdana" w:cs="Verdana"/>
              </w:rPr>
              <w:t>Sigrun Heskestad, Helsedirektoratet</w:t>
            </w:r>
          </w:p>
        </w:tc>
        <w:tc>
          <w:tcPr>
            <w:tcW w:w="4677" w:type="dxa"/>
          </w:tcPr>
          <w:p w:rsidR="00380F93" w:rsidRPr="00093AEC" w:rsidRDefault="00380F93" w:rsidP="007644E4">
            <w:pPr>
              <w:rPr>
                <w:rFonts w:ascii="Verdana" w:hAnsi="Verdana" w:cs="Verdana"/>
              </w:rPr>
            </w:pPr>
          </w:p>
        </w:tc>
      </w:tr>
      <w:tr w:rsidR="00380F93" w:rsidRPr="00093AEC" w:rsidTr="007644E4">
        <w:trPr>
          <w:trHeight w:val="179"/>
        </w:trPr>
        <w:tc>
          <w:tcPr>
            <w:tcW w:w="4962" w:type="dxa"/>
          </w:tcPr>
          <w:p w:rsidR="00380F93" w:rsidRPr="00093AEC" w:rsidRDefault="00380F93" w:rsidP="007644E4">
            <w:pPr>
              <w:rPr>
                <w:rFonts w:ascii="Verdana" w:hAnsi="Verdana" w:cs="Verdana"/>
                <w:b/>
                <w:bCs/>
              </w:rPr>
            </w:pPr>
            <w:r w:rsidRPr="00093AEC">
              <w:rPr>
                <w:rFonts w:ascii="Verdana" w:hAnsi="Verdana" w:cs="Verdana"/>
                <w:b/>
                <w:bCs/>
              </w:rPr>
              <w:t xml:space="preserve">Meldt forfall </w:t>
            </w:r>
          </w:p>
        </w:tc>
        <w:tc>
          <w:tcPr>
            <w:tcW w:w="4677" w:type="dxa"/>
          </w:tcPr>
          <w:p w:rsidR="00380F93" w:rsidRPr="00093AEC" w:rsidRDefault="00380F93" w:rsidP="007644E4">
            <w:pPr>
              <w:rPr>
                <w:rFonts w:ascii="Verdana" w:hAnsi="Verdana" w:cs="Verdana"/>
                <w:b/>
                <w:bCs/>
              </w:rPr>
            </w:pPr>
            <w:r w:rsidRPr="00093AEC">
              <w:rPr>
                <w:rFonts w:ascii="Verdana" w:hAnsi="Verdana" w:cs="Verdana"/>
                <w:b/>
                <w:bCs/>
              </w:rPr>
              <w:t>Utdanningsdirektoratet</w:t>
            </w:r>
          </w:p>
        </w:tc>
      </w:tr>
      <w:tr w:rsidR="00380F93" w:rsidRPr="00093AEC" w:rsidTr="007644E4">
        <w:trPr>
          <w:trHeight w:val="176"/>
        </w:trPr>
        <w:tc>
          <w:tcPr>
            <w:tcW w:w="4962" w:type="dxa"/>
          </w:tcPr>
          <w:p w:rsidR="00380F93" w:rsidRPr="00093AEC" w:rsidRDefault="00311928" w:rsidP="0006167B">
            <w:pPr>
              <w:rPr>
                <w:rFonts w:ascii="Verdana" w:hAnsi="Verdana" w:cs="Verdana"/>
              </w:rPr>
            </w:pPr>
            <w:r w:rsidRPr="00093AEC">
              <w:rPr>
                <w:rFonts w:ascii="Verdana" w:hAnsi="Verdana" w:cs="Verdana"/>
                <w:lang w:val="nn-NO"/>
              </w:rPr>
              <w:t>Ingri Bjørnevik, Fagforbundet</w:t>
            </w:r>
            <w:r>
              <w:rPr>
                <w:rFonts w:ascii="Verdana" w:hAnsi="Verdana" w:cs="Verdana"/>
                <w:lang w:val="nn-NO"/>
              </w:rPr>
              <w:t xml:space="preserve"> (også vara forfall)</w:t>
            </w:r>
          </w:p>
        </w:tc>
        <w:tc>
          <w:tcPr>
            <w:tcW w:w="4677" w:type="dxa"/>
          </w:tcPr>
          <w:p w:rsidR="00380F93" w:rsidRPr="00093AEC" w:rsidRDefault="00380F93" w:rsidP="007644E4">
            <w:pPr>
              <w:rPr>
                <w:rFonts w:ascii="Verdana" w:hAnsi="Verdana" w:cs="Verdana"/>
              </w:rPr>
            </w:pPr>
            <w:r w:rsidRPr="00093AEC">
              <w:rPr>
                <w:rFonts w:ascii="Verdana" w:hAnsi="Verdana" w:cs="Verdana"/>
              </w:rPr>
              <w:t>Aina Helen Bredesen</w:t>
            </w:r>
          </w:p>
        </w:tc>
      </w:tr>
    </w:tbl>
    <w:p w:rsidR="00380F93" w:rsidRDefault="00380F93" w:rsidP="00380F93">
      <w:pPr>
        <w:rPr>
          <w:rFonts w:ascii="Verdana" w:hAnsi="Verdana" w:cs="Verdana"/>
        </w:rPr>
      </w:pPr>
    </w:p>
    <w:p w:rsidR="00380F93" w:rsidRDefault="00380F93" w:rsidP="00380F93">
      <w:pPr>
        <w:rPr>
          <w:rFonts w:ascii="Verdana" w:hAnsi="Verdana" w:cs="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151"/>
        <w:gridCol w:w="1771"/>
        <w:gridCol w:w="3200"/>
      </w:tblGrid>
      <w:tr w:rsidR="00380F93" w:rsidTr="00380F93">
        <w:trPr>
          <w:trHeight w:val="370"/>
        </w:trPr>
        <w:tc>
          <w:tcPr>
            <w:tcW w:w="2517" w:type="dxa"/>
            <w:vAlign w:val="center"/>
          </w:tcPr>
          <w:p w:rsidR="00380F93" w:rsidRDefault="00380F93" w:rsidP="007644E4">
            <w:pPr>
              <w:rPr>
                <w:rFonts w:ascii="Verdana" w:hAnsi="Verdana" w:cs="Verdana"/>
                <w:b/>
                <w:bCs/>
              </w:rPr>
            </w:pPr>
            <w:r>
              <w:rPr>
                <w:rFonts w:ascii="Verdana" w:hAnsi="Verdana" w:cs="Verdana"/>
                <w:b/>
                <w:bCs/>
              </w:rPr>
              <w:t>Møteleder</w:t>
            </w:r>
          </w:p>
        </w:tc>
        <w:tc>
          <w:tcPr>
            <w:tcW w:w="2151" w:type="dxa"/>
            <w:vAlign w:val="center"/>
          </w:tcPr>
          <w:p w:rsidR="00380F93" w:rsidRDefault="00380F93" w:rsidP="007644E4">
            <w:pPr>
              <w:rPr>
                <w:rFonts w:ascii="Verdana" w:hAnsi="Verdana" w:cs="Verdana"/>
              </w:rPr>
            </w:pPr>
            <w:r>
              <w:rPr>
                <w:rFonts w:ascii="Verdana" w:hAnsi="Verdana" w:cs="Verdana"/>
              </w:rPr>
              <w:t>Tonje Thorbjørnsen</w:t>
            </w:r>
          </w:p>
        </w:tc>
        <w:tc>
          <w:tcPr>
            <w:tcW w:w="1771" w:type="dxa"/>
            <w:vAlign w:val="center"/>
          </w:tcPr>
          <w:p w:rsidR="00380F93" w:rsidRDefault="00380F93" w:rsidP="007644E4">
            <w:pPr>
              <w:rPr>
                <w:rFonts w:ascii="Verdana" w:hAnsi="Verdana" w:cs="Verdana"/>
                <w:b/>
                <w:bCs/>
              </w:rPr>
            </w:pPr>
            <w:r>
              <w:rPr>
                <w:rFonts w:ascii="Verdana" w:hAnsi="Verdana" w:cs="Verdana"/>
                <w:b/>
                <w:bCs/>
              </w:rPr>
              <w:t>Referent</w:t>
            </w:r>
          </w:p>
        </w:tc>
        <w:tc>
          <w:tcPr>
            <w:tcW w:w="3200" w:type="dxa"/>
            <w:vAlign w:val="center"/>
          </w:tcPr>
          <w:p w:rsidR="00380F93" w:rsidRDefault="00380F93" w:rsidP="007644E4">
            <w:pPr>
              <w:rPr>
                <w:rFonts w:ascii="Verdana" w:hAnsi="Verdana" w:cs="Verdana"/>
              </w:rPr>
            </w:pPr>
            <w:r>
              <w:rPr>
                <w:rFonts w:ascii="Verdana" w:hAnsi="Verdana" w:cs="Verdana"/>
              </w:rPr>
              <w:t>Aina Helen Bredesen</w:t>
            </w:r>
          </w:p>
        </w:tc>
      </w:tr>
      <w:tr w:rsidR="00380F93" w:rsidTr="00380F93">
        <w:trPr>
          <w:trHeight w:val="627"/>
        </w:trPr>
        <w:tc>
          <w:tcPr>
            <w:tcW w:w="2517" w:type="dxa"/>
            <w:vAlign w:val="center"/>
          </w:tcPr>
          <w:p w:rsidR="00380F93" w:rsidRDefault="00D431A4" w:rsidP="00D431A4">
            <w:pPr>
              <w:rPr>
                <w:rFonts w:ascii="Verdana" w:hAnsi="Verdana" w:cs="Verdana"/>
              </w:rPr>
            </w:pPr>
            <w:r>
              <w:rPr>
                <w:rFonts w:ascii="Verdana" w:hAnsi="Verdana" w:cs="Verdana"/>
              </w:rPr>
              <w:t>10.09.</w:t>
            </w:r>
            <w:r w:rsidR="00380F93">
              <w:rPr>
                <w:rFonts w:ascii="Verdana" w:hAnsi="Verdana" w:cs="Verdana"/>
              </w:rPr>
              <w:t>2018</w:t>
            </w:r>
          </w:p>
        </w:tc>
        <w:tc>
          <w:tcPr>
            <w:tcW w:w="2151" w:type="dxa"/>
            <w:vAlign w:val="center"/>
          </w:tcPr>
          <w:p w:rsidR="00380F93" w:rsidRDefault="00380F93" w:rsidP="007644E4">
            <w:pPr>
              <w:rPr>
                <w:rFonts w:ascii="Verdana" w:hAnsi="Verdana" w:cs="Verdana"/>
              </w:rPr>
            </w:pPr>
            <w:proofErr w:type="spellStart"/>
            <w:r>
              <w:rPr>
                <w:rFonts w:ascii="Verdana" w:hAnsi="Verdana" w:cs="Verdana"/>
              </w:rPr>
              <w:t>Kl</w:t>
            </w:r>
            <w:proofErr w:type="spellEnd"/>
            <w:r>
              <w:rPr>
                <w:rFonts w:ascii="Verdana" w:hAnsi="Verdana" w:cs="Verdana"/>
              </w:rPr>
              <w:t>: 10:00</w:t>
            </w:r>
          </w:p>
        </w:tc>
        <w:tc>
          <w:tcPr>
            <w:tcW w:w="1771" w:type="dxa"/>
            <w:vAlign w:val="center"/>
          </w:tcPr>
          <w:p w:rsidR="00380F93" w:rsidRDefault="00380F93" w:rsidP="007644E4">
            <w:pPr>
              <w:rPr>
                <w:rFonts w:ascii="Verdana" w:hAnsi="Verdana" w:cs="Verdana"/>
              </w:rPr>
            </w:pPr>
          </w:p>
        </w:tc>
        <w:tc>
          <w:tcPr>
            <w:tcW w:w="3200" w:type="dxa"/>
            <w:vAlign w:val="center"/>
          </w:tcPr>
          <w:p w:rsidR="00380F93" w:rsidRDefault="00380F93" w:rsidP="007644E4">
            <w:pPr>
              <w:rPr>
                <w:rFonts w:ascii="Verdana" w:hAnsi="Verdana" w:cs="Verdana"/>
              </w:rPr>
            </w:pPr>
          </w:p>
        </w:tc>
      </w:tr>
      <w:tr w:rsidR="00380F93" w:rsidTr="00380F93">
        <w:trPr>
          <w:trHeight w:val="693"/>
        </w:trPr>
        <w:tc>
          <w:tcPr>
            <w:tcW w:w="2517" w:type="dxa"/>
            <w:vAlign w:val="center"/>
          </w:tcPr>
          <w:p w:rsidR="00380F93" w:rsidRDefault="00D431A4" w:rsidP="007644E4">
            <w:pPr>
              <w:rPr>
                <w:rFonts w:ascii="Verdana" w:hAnsi="Verdana" w:cs="Verdana"/>
              </w:rPr>
            </w:pPr>
            <w:r>
              <w:rPr>
                <w:rFonts w:ascii="Verdana" w:hAnsi="Verdana" w:cs="Verdana"/>
              </w:rPr>
              <w:t>10.09.2018</w:t>
            </w:r>
          </w:p>
        </w:tc>
        <w:tc>
          <w:tcPr>
            <w:tcW w:w="2151" w:type="dxa"/>
            <w:vAlign w:val="center"/>
          </w:tcPr>
          <w:p w:rsidR="00380F93" w:rsidRDefault="00380F93" w:rsidP="00380F93">
            <w:pPr>
              <w:rPr>
                <w:rFonts w:ascii="Verdana" w:hAnsi="Verdana" w:cs="Verdana"/>
              </w:rPr>
            </w:pPr>
            <w:proofErr w:type="spellStart"/>
            <w:r>
              <w:rPr>
                <w:rFonts w:ascii="Verdana" w:hAnsi="Verdana" w:cs="Verdana"/>
              </w:rPr>
              <w:t>Kl</w:t>
            </w:r>
            <w:proofErr w:type="spellEnd"/>
            <w:r>
              <w:rPr>
                <w:rFonts w:ascii="Verdana" w:hAnsi="Verdana" w:cs="Verdana"/>
              </w:rPr>
              <w:t>: 16:00</w:t>
            </w:r>
          </w:p>
        </w:tc>
        <w:tc>
          <w:tcPr>
            <w:tcW w:w="1771" w:type="dxa"/>
            <w:vAlign w:val="center"/>
          </w:tcPr>
          <w:p w:rsidR="00380F93" w:rsidRDefault="00380F93" w:rsidP="007644E4">
            <w:pPr>
              <w:rPr>
                <w:rFonts w:ascii="Verdana" w:hAnsi="Verdana" w:cs="Verdana"/>
              </w:rPr>
            </w:pPr>
          </w:p>
        </w:tc>
        <w:tc>
          <w:tcPr>
            <w:tcW w:w="3200" w:type="dxa"/>
            <w:vAlign w:val="center"/>
          </w:tcPr>
          <w:p w:rsidR="00380F93" w:rsidRDefault="00380F93" w:rsidP="007644E4">
            <w:pPr>
              <w:rPr>
                <w:rFonts w:ascii="Verdana" w:hAnsi="Verdana" w:cs="Verdana"/>
              </w:rPr>
            </w:pPr>
          </w:p>
        </w:tc>
      </w:tr>
      <w:tr w:rsidR="00380F93" w:rsidTr="00380F93">
        <w:trPr>
          <w:trHeight w:val="391"/>
        </w:trPr>
        <w:tc>
          <w:tcPr>
            <w:tcW w:w="2517" w:type="dxa"/>
            <w:vAlign w:val="center"/>
          </w:tcPr>
          <w:p w:rsidR="00380F93" w:rsidRDefault="00380F93" w:rsidP="007644E4">
            <w:pPr>
              <w:rPr>
                <w:rFonts w:ascii="Verdana" w:hAnsi="Verdana" w:cs="Verdana"/>
              </w:rPr>
            </w:pPr>
          </w:p>
        </w:tc>
        <w:tc>
          <w:tcPr>
            <w:tcW w:w="2151" w:type="dxa"/>
            <w:vAlign w:val="center"/>
          </w:tcPr>
          <w:p w:rsidR="00380F93" w:rsidRDefault="00380F93" w:rsidP="007644E4">
            <w:pPr>
              <w:rPr>
                <w:rFonts w:ascii="Verdana" w:hAnsi="Verdana" w:cs="Verdana"/>
              </w:rPr>
            </w:pPr>
          </w:p>
        </w:tc>
        <w:tc>
          <w:tcPr>
            <w:tcW w:w="1771" w:type="dxa"/>
            <w:vAlign w:val="center"/>
          </w:tcPr>
          <w:p w:rsidR="00380F93" w:rsidRDefault="00380F93" w:rsidP="007644E4">
            <w:pPr>
              <w:rPr>
                <w:rFonts w:ascii="Verdana" w:hAnsi="Verdana" w:cs="Verdana"/>
                <w:b/>
                <w:bCs/>
              </w:rPr>
            </w:pPr>
            <w:r>
              <w:rPr>
                <w:rFonts w:ascii="Verdana" w:hAnsi="Verdana" w:cs="Verdana"/>
                <w:b/>
                <w:bCs/>
              </w:rPr>
              <w:t>Total tid</w:t>
            </w:r>
          </w:p>
        </w:tc>
        <w:tc>
          <w:tcPr>
            <w:tcW w:w="3200" w:type="dxa"/>
            <w:vAlign w:val="center"/>
          </w:tcPr>
          <w:p w:rsidR="00380F93" w:rsidRDefault="000D1B8E" w:rsidP="007644E4">
            <w:pPr>
              <w:rPr>
                <w:rFonts w:ascii="Verdana" w:hAnsi="Verdana" w:cs="Verdana"/>
              </w:rPr>
            </w:pPr>
            <w:r>
              <w:rPr>
                <w:rFonts w:ascii="Verdana" w:hAnsi="Verdana" w:cs="Verdana"/>
              </w:rPr>
              <w:t xml:space="preserve"> 6</w:t>
            </w:r>
            <w:bookmarkStart w:id="10" w:name="_GoBack"/>
            <w:bookmarkEnd w:id="10"/>
            <w:r w:rsidR="00380F93">
              <w:rPr>
                <w:rFonts w:ascii="Verdana" w:hAnsi="Verdana" w:cs="Verdana"/>
              </w:rPr>
              <w:t xml:space="preserve"> timer</w:t>
            </w:r>
          </w:p>
        </w:tc>
      </w:tr>
    </w:tbl>
    <w:p w:rsidR="00380F93" w:rsidRDefault="00380F93" w:rsidP="00380F93">
      <w:pPr>
        <w:rPr>
          <w:rFonts w:ascii="Verdana" w:hAnsi="Verdana" w:cs="Verdana"/>
        </w:rPr>
      </w:pPr>
      <w:bookmarkStart w:id="11" w:name="Start"/>
      <w:bookmarkEnd w:id="9"/>
      <w:bookmarkEnd w:id="11"/>
    </w:p>
    <w:p w:rsidR="00380F93" w:rsidRDefault="00380F93" w:rsidP="00380F93">
      <w:pPr>
        <w:rPr>
          <w:rFonts w:ascii="Verdana" w:hAnsi="Verdana" w:cs="Verdana"/>
        </w:rPr>
      </w:pPr>
    </w:p>
    <w:p w:rsidR="00380F93" w:rsidRDefault="00380F93" w:rsidP="00380F93">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80F93" w:rsidTr="007644E4">
        <w:tc>
          <w:tcPr>
            <w:tcW w:w="5778" w:type="dxa"/>
            <w:tcBorders>
              <w:top w:val="nil"/>
              <w:left w:val="nil"/>
              <w:bottom w:val="nil"/>
              <w:right w:val="nil"/>
            </w:tcBorders>
          </w:tcPr>
          <w:p w:rsidR="00380F93" w:rsidRDefault="00380F93" w:rsidP="007644E4">
            <w:pPr>
              <w:rPr>
                <w:rFonts w:ascii="Verdana" w:hAnsi="Verdana" w:cs="Verdana"/>
              </w:rPr>
            </w:pPr>
            <w:r>
              <w:rPr>
                <w:rFonts w:ascii="Verdana" w:hAnsi="Verdana" w:cs="Verdana"/>
              </w:rPr>
              <w:t>Vennlig hilsen</w:t>
            </w:r>
          </w:p>
        </w:tc>
        <w:tc>
          <w:tcPr>
            <w:tcW w:w="3433" w:type="dxa"/>
            <w:tcBorders>
              <w:top w:val="nil"/>
              <w:left w:val="nil"/>
              <w:bottom w:val="nil"/>
              <w:right w:val="nil"/>
            </w:tcBorders>
          </w:tcPr>
          <w:p w:rsidR="00380F93" w:rsidRDefault="00380F93" w:rsidP="007644E4">
            <w:pPr>
              <w:rPr>
                <w:rFonts w:ascii="Verdana" w:hAnsi="Verdana" w:cs="Verdana"/>
              </w:rPr>
            </w:pPr>
          </w:p>
        </w:tc>
      </w:tr>
      <w:tr w:rsidR="00380F93" w:rsidTr="007644E4">
        <w:tc>
          <w:tcPr>
            <w:tcW w:w="5778" w:type="dxa"/>
            <w:tcBorders>
              <w:top w:val="nil"/>
              <w:left w:val="nil"/>
              <w:bottom w:val="nil"/>
              <w:right w:val="nil"/>
            </w:tcBorders>
          </w:tcPr>
          <w:p w:rsidR="00380F93" w:rsidRDefault="00380F93" w:rsidP="007644E4">
            <w:pPr>
              <w:rPr>
                <w:rFonts w:ascii="Verdana" w:hAnsi="Verdana" w:cs="Verdana"/>
              </w:rPr>
            </w:pPr>
          </w:p>
        </w:tc>
        <w:tc>
          <w:tcPr>
            <w:tcW w:w="3433" w:type="dxa"/>
            <w:tcBorders>
              <w:top w:val="nil"/>
              <w:left w:val="nil"/>
              <w:bottom w:val="nil"/>
              <w:right w:val="nil"/>
            </w:tcBorders>
          </w:tcPr>
          <w:p w:rsidR="00380F93" w:rsidRDefault="00380F93" w:rsidP="007644E4">
            <w:pPr>
              <w:rPr>
                <w:rFonts w:ascii="Verdana" w:hAnsi="Verdana" w:cs="Verdana"/>
              </w:rPr>
            </w:pPr>
          </w:p>
        </w:tc>
      </w:tr>
      <w:tr w:rsidR="00380F93" w:rsidTr="007644E4">
        <w:tc>
          <w:tcPr>
            <w:tcW w:w="5778" w:type="dxa"/>
            <w:tcBorders>
              <w:top w:val="nil"/>
              <w:left w:val="nil"/>
              <w:bottom w:val="nil"/>
              <w:right w:val="nil"/>
            </w:tcBorders>
          </w:tcPr>
          <w:p w:rsidR="00380F93" w:rsidRDefault="00380F93" w:rsidP="007644E4">
            <w:pPr>
              <w:rPr>
                <w:rFonts w:ascii="Verdana" w:hAnsi="Verdana" w:cs="Verdana"/>
              </w:rPr>
            </w:pPr>
          </w:p>
        </w:tc>
        <w:tc>
          <w:tcPr>
            <w:tcW w:w="3433" w:type="dxa"/>
            <w:tcBorders>
              <w:top w:val="nil"/>
              <w:left w:val="nil"/>
              <w:bottom w:val="nil"/>
              <w:right w:val="nil"/>
            </w:tcBorders>
          </w:tcPr>
          <w:p w:rsidR="00380F93" w:rsidRDefault="00380F93" w:rsidP="007644E4">
            <w:pPr>
              <w:rPr>
                <w:rFonts w:ascii="Verdana" w:hAnsi="Verdana" w:cs="Verdana"/>
              </w:rPr>
            </w:pPr>
          </w:p>
        </w:tc>
      </w:tr>
      <w:tr w:rsidR="00380F93" w:rsidTr="007644E4">
        <w:tc>
          <w:tcPr>
            <w:tcW w:w="5778" w:type="dxa"/>
            <w:tcBorders>
              <w:top w:val="nil"/>
              <w:left w:val="nil"/>
              <w:bottom w:val="nil"/>
              <w:right w:val="nil"/>
            </w:tcBorders>
          </w:tcPr>
          <w:p w:rsidR="00380F93" w:rsidRDefault="00380F93" w:rsidP="007644E4">
            <w:pPr>
              <w:rPr>
                <w:rFonts w:ascii="Verdana" w:hAnsi="Verdana" w:cs="Verdana"/>
              </w:rPr>
            </w:pPr>
          </w:p>
        </w:tc>
        <w:tc>
          <w:tcPr>
            <w:tcW w:w="3433" w:type="dxa"/>
            <w:tcBorders>
              <w:top w:val="nil"/>
              <w:left w:val="nil"/>
              <w:bottom w:val="nil"/>
              <w:right w:val="nil"/>
            </w:tcBorders>
          </w:tcPr>
          <w:p w:rsidR="00380F93" w:rsidRDefault="00380F93" w:rsidP="007644E4">
            <w:pPr>
              <w:rPr>
                <w:rFonts w:ascii="Verdana" w:hAnsi="Verdana" w:cs="Verdana"/>
              </w:rPr>
            </w:pPr>
          </w:p>
        </w:tc>
      </w:tr>
      <w:tr w:rsidR="00380F93" w:rsidTr="007644E4">
        <w:tc>
          <w:tcPr>
            <w:tcW w:w="5778" w:type="dxa"/>
            <w:tcBorders>
              <w:top w:val="nil"/>
              <w:left w:val="nil"/>
              <w:bottom w:val="nil"/>
              <w:right w:val="nil"/>
            </w:tcBorders>
          </w:tcPr>
          <w:p w:rsidR="00380F93" w:rsidRDefault="00380F93" w:rsidP="007644E4">
            <w:pPr>
              <w:rPr>
                <w:rFonts w:ascii="Verdana" w:hAnsi="Verdana" w:cs="Verdana"/>
              </w:rPr>
            </w:pPr>
            <w:r>
              <w:rPr>
                <w:rFonts w:ascii="Verdana" w:hAnsi="Verdana" w:cs="Verdana"/>
              </w:rPr>
              <w:t>Tonje Thorbjørnsen</w:t>
            </w:r>
          </w:p>
        </w:tc>
        <w:tc>
          <w:tcPr>
            <w:tcW w:w="3433" w:type="dxa"/>
            <w:tcBorders>
              <w:top w:val="nil"/>
              <w:left w:val="nil"/>
              <w:bottom w:val="nil"/>
              <w:right w:val="nil"/>
            </w:tcBorders>
          </w:tcPr>
          <w:p w:rsidR="00380F93" w:rsidRDefault="00380F93" w:rsidP="007644E4">
            <w:pPr>
              <w:rPr>
                <w:rFonts w:ascii="Verdana" w:hAnsi="Verdana" w:cs="Verdana"/>
              </w:rPr>
            </w:pPr>
            <w:r>
              <w:rPr>
                <w:rFonts w:ascii="Verdana" w:hAnsi="Verdana" w:cs="Verdana"/>
              </w:rPr>
              <w:t>Eli Sogn Iversen</w:t>
            </w:r>
          </w:p>
        </w:tc>
      </w:tr>
      <w:tr w:rsidR="00380F93" w:rsidTr="007644E4">
        <w:tc>
          <w:tcPr>
            <w:tcW w:w="5778" w:type="dxa"/>
            <w:tcBorders>
              <w:top w:val="nil"/>
              <w:left w:val="nil"/>
              <w:bottom w:val="nil"/>
              <w:right w:val="nil"/>
            </w:tcBorders>
          </w:tcPr>
          <w:p w:rsidR="00380F93" w:rsidRDefault="00380F93" w:rsidP="007644E4">
            <w:pPr>
              <w:rPr>
                <w:rFonts w:ascii="Verdana" w:hAnsi="Verdana" w:cs="Verdana"/>
              </w:rPr>
            </w:pPr>
            <w:r>
              <w:rPr>
                <w:rFonts w:ascii="Verdana" w:hAnsi="Verdana" w:cs="Verdana"/>
              </w:rPr>
              <w:t>Leder</w:t>
            </w:r>
          </w:p>
        </w:tc>
        <w:tc>
          <w:tcPr>
            <w:tcW w:w="3433" w:type="dxa"/>
            <w:tcBorders>
              <w:top w:val="nil"/>
              <w:left w:val="nil"/>
              <w:bottom w:val="nil"/>
              <w:right w:val="nil"/>
            </w:tcBorders>
          </w:tcPr>
          <w:p w:rsidR="00380F93" w:rsidRDefault="00380F93" w:rsidP="007644E4">
            <w:pPr>
              <w:rPr>
                <w:rFonts w:ascii="Verdana" w:hAnsi="Verdana" w:cs="Verdana"/>
              </w:rPr>
            </w:pPr>
            <w:r>
              <w:rPr>
                <w:rFonts w:ascii="Verdana" w:hAnsi="Verdana" w:cs="Verdana"/>
              </w:rPr>
              <w:t>Nestleder</w:t>
            </w:r>
          </w:p>
        </w:tc>
      </w:tr>
    </w:tbl>
    <w:p w:rsidR="00380F93" w:rsidRDefault="00380F93" w:rsidP="00380F93">
      <w:pPr>
        <w:rPr>
          <w:rFonts w:ascii="Verdana" w:hAnsi="Verdana" w:cs="Verdana"/>
        </w:rPr>
      </w:pPr>
    </w:p>
    <w:p w:rsidR="00380F93" w:rsidRDefault="00380F93" w:rsidP="00380F93">
      <w:pPr>
        <w:rPr>
          <w:rFonts w:ascii="Verdana" w:hAnsi="Verdana" w:cs="Verdana"/>
        </w:rPr>
      </w:pPr>
    </w:p>
    <w:p w:rsidR="00380F93" w:rsidRDefault="00380F93" w:rsidP="00380F93">
      <w:pPr>
        <w:rPr>
          <w:rFonts w:ascii="Verdana" w:hAnsi="Verdana" w:cs="Verdana"/>
        </w:rPr>
      </w:pPr>
    </w:p>
    <w:p w:rsidR="00380F93" w:rsidRDefault="00380F93" w:rsidP="00380F93">
      <w:pPr>
        <w:rPr>
          <w:rFonts w:ascii="Verdana" w:hAnsi="Verdana" w:cs="Verdana"/>
        </w:rPr>
      </w:pPr>
    </w:p>
    <w:p w:rsidR="00380F93" w:rsidRDefault="00380F93" w:rsidP="00380F93">
      <w:pPr>
        <w:rPr>
          <w:rFonts w:ascii="Verdana" w:hAnsi="Verdana" w:cs="Verdana"/>
        </w:rPr>
      </w:pPr>
    </w:p>
    <w:p w:rsidR="00380F93" w:rsidRDefault="00380F93" w:rsidP="00380F93">
      <w:pPr>
        <w:rPr>
          <w:rFonts w:ascii="Verdana" w:hAnsi="Verdana" w:cs="Verdana"/>
        </w:rPr>
      </w:pPr>
      <w:r>
        <w:rPr>
          <w:rFonts w:ascii="Verdana" w:hAnsi="Verdana" w:cs="Verdana"/>
        </w:rPr>
        <w:t>Dokumentet er elektronisk godkjent av rådets leder og nestleder</w:t>
      </w:r>
    </w:p>
    <w:p w:rsidR="00380F93" w:rsidRDefault="00380F93" w:rsidP="00380F93">
      <w:pPr>
        <w:rPr>
          <w:rFonts w:ascii="Verdana" w:hAnsi="Verdana" w:cs="Verdana"/>
        </w:rPr>
      </w:pPr>
    </w:p>
    <w:p w:rsidR="00380F93" w:rsidRDefault="00380F93" w:rsidP="00380F93">
      <w:pPr>
        <w:rPr>
          <w:rFonts w:ascii="Verdana" w:hAnsi="Verdana" w:cs="Verdana"/>
          <w:b/>
          <w:bCs/>
          <w:u w:val="single"/>
        </w:rPr>
      </w:pPr>
      <w:bookmarkStart w:id="12" w:name="EksterneKopiTilTabell"/>
      <w:bookmarkStart w:id="13" w:name="InternKopiTilTabell"/>
      <w:bookmarkEnd w:id="12"/>
      <w:bookmarkEnd w:id="13"/>
    </w:p>
    <w:p w:rsidR="00380F93" w:rsidRDefault="00380F93" w:rsidP="00380F93">
      <w:pPr>
        <w:rPr>
          <w:rFonts w:ascii="Verdana" w:hAnsi="Verdana" w:cs="Verdana"/>
          <w:b/>
          <w:bCs/>
          <w:u w:val="single"/>
        </w:rPr>
      </w:pPr>
    </w:p>
    <w:p w:rsidR="00380F93" w:rsidRDefault="00380F93" w:rsidP="00380F93">
      <w:pPr>
        <w:rPr>
          <w:rFonts w:ascii="Verdana" w:hAnsi="Verdana" w:cs="Verdana"/>
          <w:b/>
          <w:bCs/>
          <w:u w:val="single"/>
        </w:rPr>
      </w:pPr>
    </w:p>
    <w:p w:rsidR="00380F93" w:rsidRDefault="00380F93" w:rsidP="00380F93">
      <w:pPr>
        <w:rPr>
          <w:rFonts w:ascii="Verdana" w:hAnsi="Verdana" w:cs="Verdana"/>
          <w:b/>
          <w:bCs/>
          <w:u w:val="single"/>
        </w:rPr>
      </w:pPr>
    </w:p>
    <w:p w:rsidR="00380F93" w:rsidRDefault="00380F93" w:rsidP="00380F93">
      <w:pPr>
        <w:rPr>
          <w:rFonts w:ascii="Verdana" w:hAnsi="Verdana" w:cs="Verdana"/>
          <w:b/>
          <w:bCs/>
          <w:u w:val="single"/>
        </w:rPr>
      </w:pPr>
    </w:p>
    <w:p w:rsidR="00380F93" w:rsidRDefault="00380F93" w:rsidP="00380F93">
      <w:pPr>
        <w:rPr>
          <w:rFonts w:ascii="Verdana" w:hAnsi="Verdana" w:cs="Verdana"/>
          <w:b/>
          <w:bCs/>
          <w:u w:val="single"/>
        </w:rPr>
      </w:pPr>
      <w:r>
        <w:rPr>
          <w:rFonts w:ascii="Verdana" w:hAnsi="Verdana" w:cs="Verdana"/>
          <w:b/>
          <w:bCs/>
          <w:u w:val="single"/>
        </w:rPr>
        <w:t>Saksliste</w:t>
      </w:r>
    </w:p>
    <w:p w:rsidR="00380F93" w:rsidRDefault="00380F93" w:rsidP="00380F93">
      <w:pPr>
        <w:rPr>
          <w:rFonts w:ascii="Verdana" w:hAnsi="Verdana" w:cs="Verdana"/>
          <w:b/>
        </w:rPr>
      </w:pPr>
      <w:r>
        <w:rPr>
          <w:rFonts w:ascii="Verdana" w:hAnsi="Verdana" w:cs="Verdana"/>
          <w:b/>
        </w:rPr>
        <w:t xml:space="preserve">Sak </w:t>
      </w:r>
      <w:r w:rsidR="00D431A4">
        <w:rPr>
          <w:rFonts w:ascii="Verdana" w:hAnsi="Verdana" w:cs="Verdana"/>
          <w:b/>
        </w:rPr>
        <w:t>22</w:t>
      </w:r>
      <w:r>
        <w:rPr>
          <w:rFonts w:ascii="Verdana" w:hAnsi="Verdana" w:cs="Verdana"/>
          <w:b/>
        </w:rPr>
        <w:t xml:space="preserve">/18: </w:t>
      </w:r>
      <w:r w:rsidRPr="00D1676A">
        <w:rPr>
          <w:rFonts w:ascii="Verdana" w:hAnsi="Verdana" w:cs="Verdana"/>
          <w:b/>
        </w:rPr>
        <w:t xml:space="preserve">Godkjenning av møteinnkalling og saker til eventuelt </w:t>
      </w:r>
      <w:r w:rsidR="00B54B08">
        <w:rPr>
          <w:rFonts w:ascii="Verdana" w:hAnsi="Verdana" w:cs="Verdana"/>
          <w:b/>
        </w:rPr>
        <w:t>v/</w:t>
      </w:r>
      <w:r w:rsidRPr="00D1676A">
        <w:rPr>
          <w:rFonts w:ascii="Verdana" w:hAnsi="Verdana" w:cs="Verdana"/>
          <w:b/>
        </w:rPr>
        <w:t>Tonje Thorbjørnsen</w:t>
      </w:r>
    </w:p>
    <w:p w:rsidR="00D431A4" w:rsidRDefault="00D431A4" w:rsidP="00D431A4">
      <w:pPr>
        <w:rPr>
          <w:rFonts w:ascii="Verdana" w:hAnsi="Verdana" w:cs="Verdana"/>
          <w:b/>
        </w:rPr>
      </w:pPr>
      <w:r>
        <w:rPr>
          <w:rFonts w:ascii="Verdana" w:hAnsi="Verdana" w:cs="Verdana"/>
          <w:b/>
        </w:rPr>
        <w:t>Sak 23/18: Vedtakssak: Forslag til medlemmer av læreplangrupper på Vg3 v/</w:t>
      </w:r>
      <w:r w:rsidRPr="00D1676A">
        <w:rPr>
          <w:rFonts w:ascii="Verdana" w:hAnsi="Verdana" w:cs="Verdana"/>
          <w:b/>
        </w:rPr>
        <w:t>Tonje Thorbjørnsen</w:t>
      </w:r>
    </w:p>
    <w:p w:rsidR="00D431A4" w:rsidRDefault="00D431A4" w:rsidP="00D431A4">
      <w:pPr>
        <w:rPr>
          <w:rFonts w:ascii="Verdana" w:hAnsi="Verdana" w:cs="Verdana"/>
          <w:b/>
        </w:rPr>
      </w:pPr>
      <w:r>
        <w:rPr>
          <w:rFonts w:ascii="Verdana" w:hAnsi="Verdana" w:cs="Verdana"/>
          <w:b/>
        </w:rPr>
        <w:t>Sak 24/18: Orienteringssak: Oppfølging av læreplanarbeid v/</w:t>
      </w:r>
      <w:r w:rsidRPr="00D1676A">
        <w:rPr>
          <w:rFonts w:ascii="Verdana" w:hAnsi="Verdana" w:cs="Verdana"/>
          <w:b/>
        </w:rPr>
        <w:t>Tonje Thorbjørnsen</w:t>
      </w:r>
    </w:p>
    <w:p w:rsidR="00D431A4" w:rsidRDefault="00D431A4" w:rsidP="00D431A4">
      <w:pPr>
        <w:rPr>
          <w:rFonts w:ascii="Verdana" w:hAnsi="Verdana" w:cs="Verdana"/>
          <w:b/>
        </w:rPr>
      </w:pPr>
      <w:r>
        <w:rPr>
          <w:rFonts w:ascii="Verdana" w:hAnsi="Verdana" w:cs="Verdana"/>
          <w:b/>
        </w:rPr>
        <w:t>Sak 25/18: Orienteringssak: status ambulansefaget v/</w:t>
      </w:r>
      <w:r w:rsidRPr="00D1676A">
        <w:rPr>
          <w:rFonts w:ascii="Verdana" w:hAnsi="Verdana" w:cs="Verdana"/>
          <w:b/>
        </w:rPr>
        <w:t>Tonje Thorbjørnsen</w:t>
      </w:r>
    </w:p>
    <w:p w:rsidR="00D431A4" w:rsidRDefault="00D431A4" w:rsidP="00380F93">
      <w:pPr>
        <w:rPr>
          <w:rFonts w:ascii="Verdana" w:hAnsi="Verdana" w:cs="Verdana"/>
          <w:b/>
        </w:rPr>
      </w:pPr>
      <w:r>
        <w:rPr>
          <w:rFonts w:ascii="Verdana" w:hAnsi="Verdana" w:cs="Verdana"/>
          <w:b/>
        </w:rPr>
        <w:t>Sak 26/18: Orienteringssak: Modulsstrukturert opplæring v/</w:t>
      </w:r>
      <w:r w:rsidRPr="00D1676A">
        <w:rPr>
          <w:rFonts w:ascii="Verdana" w:hAnsi="Verdana" w:cs="Verdana"/>
          <w:b/>
        </w:rPr>
        <w:t>Tonje Thorbjørnsen</w:t>
      </w:r>
    </w:p>
    <w:p w:rsidR="00D431A4" w:rsidRDefault="00D431A4" w:rsidP="00D431A4">
      <w:pPr>
        <w:rPr>
          <w:rFonts w:ascii="Verdana" w:hAnsi="Verdana" w:cs="Verdana"/>
          <w:b/>
        </w:rPr>
      </w:pPr>
      <w:r>
        <w:rPr>
          <w:rFonts w:ascii="Verdana" w:hAnsi="Verdana" w:cs="Verdana"/>
          <w:b/>
        </w:rPr>
        <w:t>Sak 27/18: Orienteringssak: Fagbrev på jobb v/</w:t>
      </w:r>
      <w:r w:rsidRPr="00D1676A">
        <w:rPr>
          <w:rFonts w:ascii="Verdana" w:hAnsi="Verdana" w:cs="Verdana"/>
          <w:b/>
        </w:rPr>
        <w:t>Tonje Thorbjørnsen</w:t>
      </w:r>
    </w:p>
    <w:p w:rsidR="00D431A4" w:rsidRDefault="00D431A4" w:rsidP="00D431A4">
      <w:pPr>
        <w:rPr>
          <w:rFonts w:ascii="Verdana" w:hAnsi="Verdana" w:cs="Verdana"/>
          <w:b/>
        </w:rPr>
      </w:pPr>
      <w:r>
        <w:rPr>
          <w:rFonts w:ascii="Verdana" w:hAnsi="Verdana" w:cs="Verdana"/>
          <w:b/>
        </w:rPr>
        <w:t>Sak 28/18: Orienteringssak: Retningslinjer for læreplanarbeid yrkesfag v/</w:t>
      </w:r>
      <w:r w:rsidRPr="00D1676A">
        <w:rPr>
          <w:rFonts w:ascii="Verdana" w:hAnsi="Verdana" w:cs="Verdana"/>
          <w:b/>
        </w:rPr>
        <w:t>Tonje Thorbjørnsen</w:t>
      </w:r>
    </w:p>
    <w:p w:rsidR="00D431A4" w:rsidRDefault="00D431A4" w:rsidP="00D431A4">
      <w:pPr>
        <w:rPr>
          <w:rFonts w:ascii="Verdana" w:hAnsi="Verdana" w:cs="Verdana"/>
          <w:b/>
        </w:rPr>
      </w:pPr>
      <w:r>
        <w:rPr>
          <w:rFonts w:ascii="Verdana" w:hAnsi="Verdana" w:cs="Verdana"/>
          <w:b/>
        </w:rPr>
        <w:t>Sak 29/18: Orienteringssak: Status fagprøver på prøvestasjon v/Olaug Vibe</w:t>
      </w:r>
    </w:p>
    <w:p w:rsidR="00D431A4" w:rsidRDefault="00D431A4" w:rsidP="00D431A4">
      <w:pPr>
        <w:rPr>
          <w:rFonts w:ascii="Verdana" w:hAnsi="Verdana" w:cs="Verdana"/>
          <w:b/>
        </w:rPr>
      </w:pPr>
      <w:r>
        <w:rPr>
          <w:rFonts w:ascii="Verdana" w:hAnsi="Verdana" w:cs="Verdana"/>
          <w:b/>
        </w:rPr>
        <w:t>Sak 30/18: Orienteringssak: Overgang Vg1 studieforberedende til Vg2 yrkesfag</w:t>
      </w:r>
    </w:p>
    <w:p w:rsidR="00D431A4" w:rsidRDefault="00D431A4" w:rsidP="00D431A4">
      <w:pPr>
        <w:rPr>
          <w:rFonts w:ascii="Verdana" w:hAnsi="Verdana" w:cs="Verdana"/>
          <w:b/>
        </w:rPr>
      </w:pPr>
      <w:r>
        <w:rPr>
          <w:rFonts w:ascii="Verdana" w:hAnsi="Verdana" w:cs="Verdana"/>
          <w:b/>
        </w:rPr>
        <w:t>Sak 31/18: Eventuelt</w:t>
      </w:r>
    </w:p>
    <w:p w:rsidR="00D431A4" w:rsidRDefault="00D431A4" w:rsidP="00380F93">
      <w:pPr>
        <w:rPr>
          <w:rFonts w:ascii="Verdana" w:hAnsi="Verdana" w:cs="Verdana"/>
          <w:b/>
        </w:rPr>
      </w:pPr>
    </w:p>
    <w:p w:rsidR="00D431A4" w:rsidRDefault="00D431A4" w:rsidP="00380F93">
      <w:pPr>
        <w:rPr>
          <w:rFonts w:ascii="Verdana" w:hAnsi="Verdana" w:cs="Verdana"/>
          <w:b/>
        </w:rPr>
      </w:pPr>
    </w:p>
    <w:p w:rsidR="00380F93" w:rsidRDefault="00380F93" w:rsidP="00380F93">
      <w:pPr>
        <w:spacing w:after="160" w:line="259" w:lineRule="auto"/>
        <w:rPr>
          <w:rFonts w:ascii="Verdana" w:hAnsi="Verdana" w:cs="Verdana"/>
          <w:bCs/>
        </w:rPr>
      </w:pPr>
    </w:p>
    <w:p w:rsidR="00380F93" w:rsidRPr="00311928" w:rsidRDefault="00380F93" w:rsidP="00380F93">
      <w:pPr>
        <w:rPr>
          <w:rFonts w:ascii="Verdana" w:hAnsi="Verdana" w:cs="Verdana"/>
          <w:b/>
          <w:u w:val="single"/>
        </w:rPr>
      </w:pPr>
      <w:r w:rsidRPr="00311928">
        <w:rPr>
          <w:rFonts w:ascii="Verdana" w:hAnsi="Verdana" w:cs="Verdana"/>
          <w:b/>
          <w:u w:val="single"/>
        </w:rPr>
        <w:t>Saksliste</w:t>
      </w:r>
    </w:p>
    <w:p w:rsidR="00311928" w:rsidRDefault="00311928" w:rsidP="00311928">
      <w:pPr>
        <w:rPr>
          <w:rFonts w:ascii="Verdana" w:hAnsi="Verdana" w:cs="Verdana"/>
          <w:b/>
        </w:rPr>
      </w:pPr>
      <w:r>
        <w:rPr>
          <w:rFonts w:ascii="Verdana" w:hAnsi="Verdana" w:cs="Verdana"/>
          <w:b/>
        </w:rPr>
        <w:t xml:space="preserve">Sak 22/18: </w:t>
      </w:r>
      <w:r w:rsidRPr="00D1676A">
        <w:rPr>
          <w:rFonts w:ascii="Verdana" w:hAnsi="Verdana" w:cs="Verdana"/>
          <w:b/>
        </w:rPr>
        <w:t xml:space="preserve">Godkjenning av møteinnkalling og saker til eventuelt </w:t>
      </w:r>
      <w:r>
        <w:rPr>
          <w:rFonts w:ascii="Verdana" w:hAnsi="Verdana" w:cs="Verdana"/>
          <w:b/>
        </w:rPr>
        <w:t>v/</w:t>
      </w:r>
      <w:r w:rsidRPr="00D1676A">
        <w:rPr>
          <w:rFonts w:ascii="Verdana" w:hAnsi="Verdana" w:cs="Verdana"/>
          <w:b/>
        </w:rPr>
        <w:t>Tonje Thorbjørnsen</w:t>
      </w:r>
    </w:p>
    <w:p w:rsidR="00311928" w:rsidRDefault="00311928"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23/18: Vedtakssak: Forslag til medlemmer av læreplangrupper på Vg3 v/</w:t>
      </w:r>
      <w:r w:rsidRPr="00D1676A">
        <w:rPr>
          <w:rFonts w:ascii="Verdana" w:hAnsi="Verdana" w:cs="Verdana"/>
          <w:b/>
        </w:rPr>
        <w:t>Tonje Thorbjørnsen</w:t>
      </w:r>
    </w:p>
    <w:p w:rsidR="00311928" w:rsidRDefault="00311928" w:rsidP="00311928">
      <w:pPr>
        <w:rPr>
          <w:rFonts w:ascii="Verdana" w:hAnsi="Verdana" w:cs="Verdana"/>
        </w:rPr>
      </w:pPr>
      <w:r>
        <w:rPr>
          <w:rFonts w:ascii="Verdana" w:hAnsi="Verdana" w:cs="Verdana"/>
        </w:rPr>
        <w:t xml:space="preserve">Utdanningsdirektoratet sendte epost til rådet om å melde inn forslag til personer i læreplangrupper på Vg3 den 27. juni 2018. Etter diskusjon i AU, sendte rådsleder den 9. juli 2018 epost om prinsipper og prosess for dette arbeidet. AU ba om frist for innspill til den 17. august, slik at AU kunne se over alle forslag innen fristen til Udir som var satt til den 1. september 2018. Siden rådet skulle avholde </w:t>
      </w:r>
      <w:r w:rsidR="00D9407F">
        <w:rPr>
          <w:rFonts w:ascii="Verdana" w:hAnsi="Verdana" w:cs="Verdana"/>
        </w:rPr>
        <w:t>rådsmøtet etter fristen, har rådet fått klarsignal fra Udir om å ettersende endelig liste over forslag til direktoratet etter rådsmøtet. Dette for at rådet samlet kan fatte et vedtak om hvilke personer rådet ønsker skal sitte i læreplangruppene.</w:t>
      </w:r>
    </w:p>
    <w:p w:rsidR="00D9407F" w:rsidRDefault="00D9407F" w:rsidP="00311928">
      <w:pPr>
        <w:rPr>
          <w:rFonts w:ascii="Verdana" w:hAnsi="Verdana" w:cs="Verdana"/>
        </w:rPr>
      </w:pPr>
    </w:p>
    <w:p w:rsidR="00D9407F" w:rsidRPr="00311928" w:rsidRDefault="00D9407F" w:rsidP="00311928">
      <w:pPr>
        <w:rPr>
          <w:rFonts w:ascii="Verdana" w:hAnsi="Verdana" w:cs="Verdana"/>
        </w:rPr>
      </w:pPr>
      <w:r>
        <w:rPr>
          <w:rFonts w:ascii="Verdana" w:hAnsi="Verdana" w:cs="Verdana"/>
        </w:rPr>
        <w:t>Vedlagt finner dere liste over personer organisasjonene har meldt inn.</w:t>
      </w:r>
    </w:p>
    <w:p w:rsidR="00311928" w:rsidRDefault="00311928"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24/18: Orienteringssak: Oppfølging av læreplanarbeid v/</w:t>
      </w:r>
      <w:r w:rsidRPr="00D1676A">
        <w:rPr>
          <w:rFonts w:ascii="Verdana" w:hAnsi="Verdana" w:cs="Verdana"/>
          <w:b/>
        </w:rPr>
        <w:t>Tonje Thorbjørnsen</w:t>
      </w:r>
    </w:p>
    <w:p w:rsidR="00D9407F" w:rsidRPr="00D9407F" w:rsidRDefault="00D9407F" w:rsidP="00311928">
      <w:pPr>
        <w:rPr>
          <w:rFonts w:ascii="Verdana" w:hAnsi="Verdana" w:cs="Verdana"/>
        </w:rPr>
      </w:pPr>
      <w:r>
        <w:rPr>
          <w:rFonts w:ascii="Verdana" w:hAnsi="Verdana" w:cs="Verdana"/>
        </w:rPr>
        <w:t>Tonje vil orientere om hvordan rådet bør arbeide fremover med læreplanarbeidet.</w:t>
      </w:r>
    </w:p>
    <w:p w:rsidR="00D9407F" w:rsidRDefault="00D9407F"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25/18: Orienteringssak: status ambulansefaget v/</w:t>
      </w:r>
      <w:r w:rsidRPr="00D1676A">
        <w:rPr>
          <w:rFonts w:ascii="Verdana" w:hAnsi="Verdana" w:cs="Verdana"/>
          <w:b/>
        </w:rPr>
        <w:t>Tonje Thorbjørnsen</w:t>
      </w:r>
    </w:p>
    <w:p w:rsidR="00D9407F" w:rsidRPr="00D9407F" w:rsidRDefault="00D9407F" w:rsidP="00311928">
      <w:pPr>
        <w:rPr>
          <w:rFonts w:ascii="Verdana" w:hAnsi="Verdana" w:cs="Verdana"/>
        </w:rPr>
      </w:pPr>
      <w:r>
        <w:rPr>
          <w:rFonts w:ascii="Verdana" w:hAnsi="Verdana" w:cs="Verdana"/>
        </w:rPr>
        <w:t>Tonje vil orientere kort om status.</w:t>
      </w:r>
    </w:p>
    <w:p w:rsidR="00D9407F" w:rsidRDefault="00D9407F"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26/18: Orienteringssak: Modulsstrukturert opplæring v/</w:t>
      </w:r>
      <w:r w:rsidRPr="00D1676A">
        <w:rPr>
          <w:rFonts w:ascii="Verdana" w:hAnsi="Verdana" w:cs="Verdana"/>
          <w:b/>
        </w:rPr>
        <w:t>Tonje Thorbjørnsen</w:t>
      </w:r>
    </w:p>
    <w:p w:rsidR="00D9407F" w:rsidRPr="00D9407F" w:rsidRDefault="00D9407F" w:rsidP="00D9407F">
      <w:pPr>
        <w:rPr>
          <w:rFonts w:ascii="Verdana" w:hAnsi="Verdana" w:cs="Verdana"/>
        </w:rPr>
      </w:pPr>
      <w:r>
        <w:rPr>
          <w:rFonts w:ascii="Verdana" w:hAnsi="Verdana" w:cs="Verdana"/>
        </w:rPr>
        <w:t>Tonje vil orientere kort om status.</w:t>
      </w:r>
    </w:p>
    <w:p w:rsidR="00D9407F" w:rsidRDefault="00D9407F"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27/18: Orienteringssak: Fagbrev på jobb v/</w:t>
      </w:r>
      <w:r w:rsidRPr="00D1676A">
        <w:rPr>
          <w:rFonts w:ascii="Verdana" w:hAnsi="Verdana" w:cs="Verdana"/>
          <w:b/>
        </w:rPr>
        <w:t>Tonje Thorbjørnsen</w:t>
      </w:r>
    </w:p>
    <w:p w:rsidR="00D9407F" w:rsidRPr="00D9407F" w:rsidRDefault="00D9407F" w:rsidP="00D9407F">
      <w:pPr>
        <w:rPr>
          <w:rFonts w:ascii="Verdana" w:hAnsi="Verdana" w:cs="Verdana"/>
        </w:rPr>
      </w:pPr>
      <w:r>
        <w:rPr>
          <w:rFonts w:ascii="Verdana" w:hAnsi="Verdana" w:cs="Verdana"/>
        </w:rPr>
        <w:t>Tonje vil orientere kort om status.</w:t>
      </w:r>
    </w:p>
    <w:p w:rsidR="00D9407F" w:rsidRDefault="00D9407F" w:rsidP="00311928">
      <w:pPr>
        <w:rPr>
          <w:rFonts w:ascii="Verdana" w:hAnsi="Verdana" w:cs="Verdana"/>
          <w:b/>
        </w:rPr>
      </w:pPr>
    </w:p>
    <w:p w:rsidR="00D9407F" w:rsidRDefault="00311928" w:rsidP="00311928">
      <w:pPr>
        <w:rPr>
          <w:rFonts w:ascii="Verdana" w:hAnsi="Verdana" w:cs="Verdana"/>
          <w:b/>
        </w:rPr>
      </w:pPr>
      <w:r>
        <w:rPr>
          <w:rFonts w:ascii="Verdana" w:hAnsi="Verdana" w:cs="Verdana"/>
          <w:b/>
        </w:rPr>
        <w:t>Sak 28/18: Orienteringssak: Retningslinjer for læreplanarbeid yrkesfag v/</w:t>
      </w:r>
      <w:r w:rsidRPr="00D1676A">
        <w:rPr>
          <w:rFonts w:ascii="Verdana" w:hAnsi="Verdana" w:cs="Verdana"/>
          <w:b/>
        </w:rPr>
        <w:t xml:space="preserve">Tonje </w:t>
      </w:r>
    </w:p>
    <w:p w:rsidR="00311928" w:rsidRDefault="00311928" w:rsidP="00311928">
      <w:pPr>
        <w:rPr>
          <w:rFonts w:ascii="Verdana" w:hAnsi="Verdana" w:cs="Verdana"/>
          <w:b/>
        </w:rPr>
      </w:pPr>
      <w:r w:rsidRPr="00D1676A">
        <w:rPr>
          <w:rFonts w:ascii="Verdana" w:hAnsi="Verdana" w:cs="Verdana"/>
          <w:b/>
        </w:rPr>
        <w:t>Thorbjørnsen</w:t>
      </w:r>
    </w:p>
    <w:p w:rsidR="00D9407F" w:rsidRPr="00D9407F" w:rsidRDefault="00D9407F" w:rsidP="00D9407F">
      <w:pPr>
        <w:rPr>
          <w:rFonts w:ascii="Verdana" w:hAnsi="Verdana" w:cs="Verdana"/>
        </w:rPr>
      </w:pPr>
      <w:r>
        <w:rPr>
          <w:rFonts w:ascii="Verdana" w:hAnsi="Verdana" w:cs="Verdana"/>
        </w:rPr>
        <w:t>Tonje vil orientere kort om status.</w:t>
      </w:r>
    </w:p>
    <w:p w:rsidR="00D9407F" w:rsidRDefault="00D9407F"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29/18: Orienteringssak: Status fagprøver på prøvestasjon v/Olaug Vibe</w:t>
      </w:r>
    </w:p>
    <w:p w:rsidR="00D9407F" w:rsidRPr="00D9407F" w:rsidRDefault="00D9407F" w:rsidP="00D9407F">
      <w:pPr>
        <w:rPr>
          <w:rFonts w:ascii="Verdana" w:hAnsi="Verdana" w:cs="Verdana"/>
        </w:rPr>
      </w:pPr>
      <w:r>
        <w:rPr>
          <w:rFonts w:ascii="Verdana" w:hAnsi="Verdana" w:cs="Verdana"/>
        </w:rPr>
        <w:t>Olaug vil orientere kort om status.</w:t>
      </w:r>
    </w:p>
    <w:p w:rsidR="00D9407F" w:rsidRDefault="00D9407F"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30/18: Orienteringssak: Overgang Vg1 studieforberedende til Vg2 yrkesfag</w:t>
      </w:r>
      <w:r w:rsidR="005A7DAA">
        <w:rPr>
          <w:rFonts w:ascii="Verdana" w:hAnsi="Verdana" w:cs="Verdana"/>
          <w:b/>
        </w:rPr>
        <w:t xml:space="preserve"> v/Anne </w:t>
      </w:r>
      <w:proofErr w:type="spellStart"/>
      <w:r w:rsidR="005A7DAA">
        <w:rPr>
          <w:rFonts w:ascii="Verdana" w:hAnsi="Verdana" w:cs="Verdana"/>
          <w:b/>
        </w:rPr>
        <w:t>Yun</w:t>
      </w:r>
      <w:proofErr w:type="spellEnd"/>
      <w:r w:rsidR="005A7DAA">
        <w:rPr>
          <w:rFonts w:ascii="Verdana" w:hAnsi="Verdana" w:cs="Verdana"/>
          <w:b/>
        </w:rPr>
        <w:t xml:space="preserve"> Rygh og fagansvarlig</w:t>
      </w:r>
    </w:p>
    <w:p w:rsidR="00D9407F" w:rsidRPr="005A7DAA" w:rsidRDefault="005A7DAA" w:rsidP="00311928">
      <w:pPr>
        <w:rPr>
          <w:rFonts w:ascii="Verdana" w:hAnsi="Verdana" w:cs="Verdana"/>
        </w:rPr>
      </w:pPr>
      <w:r w:rsidRPr="005A7DAA">
        <w:rPr>
          <w:rFonts w:ascii="Verdana" w:hAnsi="Verdana" w:cs="Verdana"/>
        </w:rPr>
        <w:t xml:space="preserve">Anne og </w:t>
      </w:r>
      <w:proofErr w:type="spellStart"/>
      <w:r w:rsidRPr="005A7DAA">
        <w:rPr>
          <w:rFonts w:ascii="Verdana" w:hAnsi="Verdana" w:cs="Verdana"/>
        </w:rPr>
        <w:t>fagansavrlig</w:t>
      </w:r>
      <w:proofErr w:type="spellEnd"/>
      <w:r w:rsidRPr="005A7DAA">
        <w:rPr>
          <w:rFonts w:ascii="Verdana" w:hAnsi="Verdana" w:cs="Verdana"/>
        </w:rPr>
        <w:t xml:space="preserve"> vil orientere.</w:t>
      </w:r>
    </w:p>
    <w:p w:rsidR="005A7DAA" w:rsidRDefault="005A7DAA" w:rsidP="00311928">
      <w:pPr>
        <w:rPr>
          <w:rFonts w:ascii="Verdana" w:hAnsi="Verdana" w:cs="Verdana"/>
          <w:b/>
        </w:rPr>
      </w:pPr>
    </w:p>
    <w:p w:rsidR="00311928" w:rsidRDefault="00311928" w:rsidP="00311928">
      <w:pPr>
        <w:rPr>
          <w:rFonts w:ascii="Verdana" w:hAnsi="Verdana" w:cs="Verdana"/>
          <w:b/>
        </w:rPr>
      </w:pPr>
      <w:r>
        <w:rPr>
          <w:rFonts w:ascii="Verdana" w:hAnsi="Verdana" w:cs="Verdana"/>
          <w:b/>
        </w:rPr>
        <w:t>Sak 31/18: Eventuelt</w:t>
      </w:r>
    </w:p>
    <w:p w:rsidR="00965F53" w:rsidRDefault="00380F93">
      <w:r>
        <w:tab/>
      </w:r>
    </w:p>
    <w:sectPr w:rsidR="00965F53" w:rsidSect="00FF3F50">
      <w:headerReference w:type="default" r:id="rId8"/>
      <w:footerReference w:type="default" r:id="rId9"/>
      <w:footerReference w:type="first" r:id="rId10"/>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AE" w:rsidRDefault="000139DC">
      <w:r>
        <w:separator/>
      </w:r>
    </w:p>
  </w:endnote>
  <w:endnote w:type="continuationSeparator" w:id="0">
    <w:p w:rsidR="00AF08AE" w:rsidRDefault="0001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212BC7">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456E17" w:rsidRDefault="00212BC7">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456E17" w:rsidRDefault="000D1B8E">
    <w:pPr>
      <w:pStyle w:val="Bunntekst"/>
      <w:rPr>
        <w:rFonts w:ascii="Verdana" w:hAnsi="Verdana" w:cs="Verdana"/>
        <w:color w:val="1F497D"/>
        <w:sz w:val="16"/>
        <w:szCs w:val="16"/>
        <w:lang w:val="nn-NO"/>
      </w:rPr>
    </w:pPr>
  </w:p>
  <w:p w:rsidR="00456E17" w:rsidRDefault="000D1B8E">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AE" w:rsidRDefault="000139DC">
      <w:r>
        <w:separator/>
      </w:r>
    </w:p>
  </w:footnote>
  <w:footnote w:type="continuationSeparator" w:id="0">
    <w:p w:rsidR="00AF08AE" w:rsidRDefault="0001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000" w:firstRow="0" w:lastRow="0" w:firstColumn="0" w:lastColumn="0" w:noHBand="0" w:noVBand="0"/>
    </w:tblPr>
    <w:tblGrid>
      <w:gridCol w:w="5003"/>
      <w:gridCol w:w="5025"/>
    </w:tblGrid>
    <w:tr w:rsidR="00456E17">
      <w:tc>
        <w:tcPr>
          <w:tcW w:w="5031" w:type="dxa"/>
          <w:tcBorders>
            <w:top w:val="nil"/>
            <w:left w:val="nil"/>
            <w:bottom w:val="nil"/>
            <w:right w:val="nil"/>
          </w:tcBorders>
        </w:tcPr>
        <w:p w:rsidR="00456E17" w:rsidRDefault="000D1B8E">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456E17" w:rsidRDefault="00212BC7">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0D1B8E">
            <w:rPr>
              <w:rFonts w:ascii="Verdana" w:hAnsi="Verdana" w:cs="Verdana"/>
              <w:noProof/>
              <w:sz w:val="16"/>
              <w:szCs w:val="16"/>
            </w:rPr>
            <w:t>2</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0D1B8E">
            <w:rPr>
              <w:rFonts w:ascii="Verdana" w:hAnsi="Verdana" w:cs="Verdana"/>
              <w:noProof/>
              <w:sz w:val="16"/>
              <w:szCs w:val="16"/>
            </w:rPr>
            <w:t>2</w:t>
          </w:r>
          <w:r>
            <w:rPr>
              <w:rFonts w:ascii="Verdana" w:hAnsi="Verdana" w:cs="Verdana"/>
              <w:sz w:val="16"/>
              <w:szCs w:val="16"/>
            </w:rPr>
            <w:fldChar w:fldCharType="end"/>
          </w:r>
        </w:p>
      </w:tc>
    </w:tr>
  </w:tbl>
  <w:p w:rsidR="00456E17" w:rsidRDefault="00212BC7">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481EA521" wp14:editId="5AB1BBC7">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0120"/>
    <w:multiLevelType w:val="hybridMultilevel"/>
    <w:tmpl w:val="DED2D7D4"/>
    <w:lvl w:ilvl="0" w:tplc="9BE62BF6">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93"/>
    <w:rsid w:val="0000414A"/>
    <w:rsid w:val="000139DC"/>
    <w:rsid w:val="0006167B"/>
    <w:rsid w:val="000D1B8E"/>
    <w:rsid w:val="001B57A9"/>
    <w:rsid w:val="00212BC7"/>
    <w:rsid w:val="00311928"/>
    <w:rsid w:val="00380F93"/>
    <w:rsid w:val="00400250"/>
    <w:rsid w:val="0056542D"/>
    <w:rsid w:val="005A7DAA"/>
    <w:rsid w:val="006E34B8"/>
    <w:rsid w:val="00766BAF"/>
    <w:rsid w:val="0083049E"/>
    <w:rsid w:val="009332F7"/>
    <w:rsid w:val="00965F53"/>
    <w:rsid w:val="00AF08AE"/>
    <w:rsid w:val="00B54B08"/>
    <w:rsid w:val="00B56A37"/>
    <w:rsid w:val="00D37B0E"/>
    <w:rsid w:val="00D431A4"/>
    <w:rsid w:val="00D9407F"/>
    <w:rsid w:val="00EA2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A688"/>
  <w15:chartTrackingRefBased/>
  <w15:docId w15:val="{86C3733F-A40B-492C-A5D9-E14F2005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93"/>
    <w:pPr>
      <w:spacing w:after="0" w:line="240" w:lineRule="auto"/>
    </w:pPr>
    <w:rPr>
      <w:rFonts w:ascii="Times New Roman" w:eastAsiaTheme="minorEastAsia" w:hAnsi="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80F93"/>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80F93"/>
    <w:rPr>
      <w:rFonts w:ascii="Times New Roman" w:eastAsiaTheme="minorEastAsia" w:hAnsi="Times New Roman"/>
      <w:sz w:val="24"/>
      <w:szCs w:val="24"/>
      <w:lang w:eastAsia="nb-NO"/>
    </w:rPr>
  </w:style>
  <w:style w:type="paragraph" w:customStyle="1" w:styleId="overskrift">
    <w:name w:val="overskrift"/>
    <w:basedOn w:val="Normal"/>
    <w:uiPriority w:val="99"/>
    <w:rsid w:val="00380F93"/>
    <w:pPr>
      <w:tabs>
        <w:tab w:val="left" w:pos="4537"/>
        <w:tab w:val="left" w:pos="6804"/>
      </w:tabs>
    </w:pPr>
    <w:rPr>
      <w:b/>
      <w:bCs/>
      <w:caps/>
      <w:sz w:val="24"/>
      <w:szCs w:val="24"/>
    </w:rPr>
  </w:style>
  <w:style w:type="paragraph" w:styleId="Topptekst">
    <w:name w:val="header"/>
    <w:basedOn w:val="Normal"/>
    <w:link w:val="TopptekstTegn"/>
    <w:uiPriority w:val="99"/>
    <w:rsid w:val="00380F93"/>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80F93"/>
    <w:rPr>
      <w:rFonts w:ascii="Times New Roman" w:eastAsiaTheme="minorEastAsia" w:hAnsi="Times New Roman"/>
      <w:sz w:val="24"/>
      <w:szCs w:val="24"/>
      <w:lang w:eastAsia="nb-NO"/>
    </w:rPr>
  </w:style>
  <w:style w:type="character" w:styleId="Hyperkobling">
    <w:name w:val="Hyperlink"/>
    <w:basedOn w:val="Standardskriftforavsnitt"/>
    <w:uiPriority w:val="99"/>
    <w:rsid w:val="00380F93"/>
    <w:rPr>
      <w:rFonts w:ascii="Times New Roman" w:hAnsi="Times New Roman" w:cs="Times New Roman"/>
      <w:color w:val="0000FF"/>
      <w:u w:val="single"/>
    </w:rPr>
  </w:style>
  <w:style w:type="paragraph" w:styleId="Listeavsnitt">
    <w:name w:val="List Paragraph"/>
    <w:basedOn w:val="Normal"/>
    <w:uiPriority w:val="34"/>
    <w:qFormat/>
    <w:rsid w:val="00380F9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599</Words>
  <Characters>3175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Aina Helen Bredesen</cp:lastModifiedBy>
  <cp:revision>12</cp:revision>
  <dcterms:created xsi:type="dcterms:W3CDTF">2018-09-03T10:34:00Z</dcterms:created>
  <dcterms:modified xsi:type="dcterms:W3CDTF">2018-09-03T12:28:00Z</dcterms:modified>
</cp:coreProperties>
</file>