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0C0BEBCF" w:rsidR="008D2811" w:rsidRDefault="002318F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79F817B6" w:rsidR="008D7A82" w:rsidRDefault="00FE7466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Referat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1B9CE99B" w:rsidR="004736D7" w:rsidRDefault="00FE7466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</w:t>
            </w:r>
            <w:r w:rsidR="000E5EC7">
              <w:rPr>
                <w:rFonts w:ascii="Verdana" w:eastAsia="Verdana" w:hAnsi="Verdana" w:cs="Verdana"/>
                <w:sz w:val="16"/>
                <w:szCs w:val="16"/>
              </w:rPr>
              <w:t>.08.20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1EA15686" w:rsidR="00BA6216" w:rsidRPr="00287ACE" w:rsidRDefault="0034260D" w:rsidP="734F17C8">
      <w:pPr>
        <w:pStyle w:val="Default"/>
        <w:rPr>
          <w:b/>
          <w:bCs/>
          <w:color w:val="000000" w:themeColor="text1"/>
          <w:sz w:val="32"/>
          <w:szCs w:val="32"/>
          <w:lang w:val="nn-NO"/>
        </w:rPr>
      </w:pPr>
      <w:r>
        <w:rPr>
          <w:b/>
          <w:bCs/>
          <w:color w:val="000000" w:themeColor="text1"/>
          <w:sz w:val="32"/>
          <w:szCs w:val="32"/>
          <w:lang w:val="nn-NO"/>
        </w:rPr>
        <w:t xml:space="preserve">Referat </w:t>
      </w:r>
      <w:proofErr w:type="spellStart"/>
      <w:r>
        <w:rPr>
          <w:b/>
          <w:bCs/>
          <w:color w:val="000000" w:themeColor="text1"/>
          <w:sz w:val="32"/>
          <w:szCs w:val="32"/>
          <w:lang w:val="nn-NO"/>
        </w:rPr>
        <w:t>fra</w:t>
      </w:r>
      <w:proofErr w:type="spellEnd"/>
      <w:r w:rsidR="001D665D" w:rsidRPr="00287ACE">
        <w:rPr>
          <w:b/>
          <w:bCs/>
          <w:color w:val="000000" w:themeColor="text1"/>
          <w:sz w:val="32"/>
          <w:szCs w:val="32"/>
          <w:lang w:val="nn-NO"/>
        </w:rPr>
        <w:t xml:space="preserve"> møte</w:t>
      </w:r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i </w:t>
      </w:r>
      <w:proofErr w:type="spellStart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>Faglig</w:t>
      </w:r>
      <w:proofErr w:type="spellEnd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råd for bygg- og anleggsteknikk</w:t>
      </w:r>
    </w:p>
    <w:p w14:paraId="34E47024" w14:textId="77777777" w:rsidR="007C3F5B" w:rsidRPr="00287ACE" w:rsidRDefault="007C3F5B" w:rsidP="007C3F5B">
      <w:pPr>
        <w:pStyle w:val="Default"/>
        <w:rPr>
          <w:color w:val="000000" w:themeColor="text1"/>
          <w:sz w:val="20"/>
          <w:szCs w:val="20"/>
          <w:lang w:val="nn-NO"/>
        </w:rPr>
      </w:pPr>
    </w:p>
    <w:p w14:paraId="3AAEF1EA" w14:textId="04424D49" w:rsidR="0009138C" w:rsidRPr="00287ACE" w:rsidRDefault="002318FD" w:rsidP="734F17C8">
      <w:pPr>
        <w:pStyle w:val="Default"/>
        <w:rPr>
          <w:bCs/>
          <w:color w:val="auto"/>
          <w:sz w:val="20"/>
          <w:szCs w:val="20"/>
          <w:lang w:val="nn-NO"/>
        </w:rPr>
      </w:pPr>
      <w:r>
        <w:rPr>
          <w:bCs/>
          <w:color w:val="auto"/>
          <w:sz w:val="20"/>
          <w:szCs w:val="20"/>
          <w:lang w:val="nn-NO"/>
        </w:rPr>
        <w:t>Torsdag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</w:t>
      </w:r>
      <w:r>
        <w:rPr>
          <w:bCs/>
          <w:color w:val="auto"/>
          <w:sz w:val="20"/>
          <w:szCs w:val="20"/>
          <w:lang w:val="nn-NO"/>
        </w:rPr>
        <w:t>6. august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20</w:t>
      </w:r>
      <w:r w:rsidR="00647C78" w:rsidRPr="00287ACE">
        <w:rPr>
          <w:bCs/>
          <w:color w:val="auto"/>
          <w:sz w:val="20"/>
          <w:szCs w:val="20"/>
          <w:lang w:val="nn-NO"/>
        </w:rPr>
        <w:t>20</w:t>
      </w:r>
    </w:p>
    <w:p w14:paraId="648379DE" w14:textId="360F2489" w:rsidR="00D33718" w:rsidRPr="00287ACE" w:rsidRDefault="00F13152" w:rsidP="734F17C8">
      <w:pPr>
        <w:pStyle w:val="Default"/>
        <w:rPr>
          <w:color w:val="auto"/>
          <w:sz w:val="20"/>
          <w:szCs w:val="20"/>
          <w:lang w:val="nn-NO"/>
        </w:rPr>
      </w:pPr>
      <w:r w:rsidRPr="00287ACE">
        <w:rPr>
          <w:color w:val="auto"/>
          <w:sz w:val="20"/>
          <w:szCs w:val="20"/>
          <w:lang w:val="nn-NO"/>
        </w:rPr>
        <w:t>Microsoft Teams</w:t>
      </w:r>
    </w:p>
    <w:p w14:paraId="48EB532F" w14:textId="77777777" w:rsidR="0012585D" w:rsidRPr="00287ACE" w:rsidRDefault="0012585D" w:rsidP="734F17C8">
      <w:pPr>
        <w:pStyle w:val="Default"/>
        <w:rPr>
          <w:color w:val="auto"/>
          <w:sz w:val="20"/>
          <w:szCs w:val="20"/>
          <w:lang w:val="nn-NO"/>
        </w:rPr>
      </w:pPr>
    </w:p>
    <w:p w14:paraId="22E72E04" w14:textId="7E4B3513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F44C9C">
        <w:rPr>
          <w:color w:val="auto"/>
          <w:sz w:val="20"/>
          <w:szCs w:val="20"/>
        </w:rPr>
        <w:t>0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F44C9C">
        <w:rPr>
          <w:color w:val="auto"/>
          <w:sz w:val="20"/>
          <w:szCs w:val="20"/>
        </w:rPr>
        <w:t>2</w:t>
      </w:r>
      <w:r w:rsidR="0097053E">
        <w:rPr>
          <w:color w:val="auto"/>
          <w:sz w:val="20"/>
          <w:szCs w:val="20"/>
        </w:rPr>
        <w:t>:00</w:t>
      </w:r>
      <w:r w:rsidR="00504863">
        <w:rPr>
          <w:color w:val="auto"/>
          <w:sz w:val="20"/>
          <w:szCs w:val="20"/>
        </w:rPr>
        <w:br/>
        <w:t xml:space="preserve">kl. 12:15-14:00 </w:t>
      </w:r>
      <w:r w:rsidR="00F44C9C">
        <w:rPr>
          <w:color w:val="auto"/>
          <w:sz w:val="20"/>
          <w:szCs w:val="20"/>
        </w:rPr>
        <w:br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  <w:gridCol w:w="3969"/>
      </w:tblGrid>
      <w:tr w:rsidR="003A7D15" w:rsidRPr="000C4A80" w14:paraId="78F7509B" w14:textId="5EC2ED4C" w:rsidTr="003A7D15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3A7D15" w:rsidRPr="000C4A80" w:rsidRDefault="003A7D15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3A7D15" w:rsidRPr="000C4A80" w:rsidRDefault="003A7D15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Innkalt:</w:t>
            </w:r>
          </w:p>
        </w:tc>
        <w:tc>
          <w:tcPr>
            <w:tcW w:w="3969" w:type="dxa"/>
          </w:tcPr>
          <w:p w14:paraId="07782CD3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3A7D15" w:rsidRPr="000C4A80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  <w:tc>
          <w:tcPr>
            <w:tcW w:w="3969" w:type="dxa"/>
          </w:tcPr>
          <w:p w14:paraId="771658D8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7D15" w:rsidRPr="000C4A80" w14:paraId="39DB3AE6" w14:textId="77777777" w:rsidTr="003A7D15">
        <w:trPr>
          <w:trHeight w:val="99"/>
        </w:trPr>
        <w:tc>
          <w:tcPr>
            <w:tcW w:w="3828" w:type="dxa"/>
          </w:tcPr>
          <w:p w14:paraId="42DC3621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168A97C8" w14:textId="77777777" w:rsidR="003A7D15" w:rsidRPr="000C4A80" w:rsidRDefault="003A7D15" w:rsidP="002471A1"/>
        </w:tc>
        <w:tc>
          <w:tcPr>
            <w:tcW w:w="3969" w:type="dxa"/>
          </w:tcPr>
          <w:p w14:paraId="73BD2256" w14:textId="3B571342" w:rsidR="003A7D15" w:rsidRPr="000C4A80" w:rsidRDefault="003A7D15" w:rsidP="002471A1"/>
        </w:tc>
      </w:tr>
      <w:tr w:rsidR="003A7D15" w:rsidRPr="000C4A80" w14:paraId="4B3A0C6D" w14:textId="77777777" w:rsidTr="003A7D15">
        <w:trPr>
          <w:trHeight w:val="99"/>
        </w:trPr>
        <w:tc>
          <w:tcPr>
            <w:tcW w:w="3828" w:type="dxa"/>
          </w:tcPr>
          <w:p w14:paraId="2A6F548F" w14:textId="15F83380" w:rsidR="003A7D15" w:rsidRPr="0034260D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</w:tc>
        <w:tc>
          <w:tcPr>
            <w:tcW w:w="3969" w:type="dxa"/>
          </w:tcPr>
          <w:p w14:paraId="0C0BC4F9" w14:textId="12FB8D66" w:rsidR="003A7D15" w:rsidRPr="0034260D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</w:tc>
        <w:tc>
          <w:tcPr>
            <w:tcW w:w="3969" w:type="dxa"/>
          </w:tcPr>
          <w:p w14:paraId="69229245" w14:textId="77777777" w:rsidR="003A7D15" w:rsidRPr="000C4A80" w:rsidRDefault="003A7D15" w:rsidP="002471A1"/>
        </w:tc>
        <w:tc>
          <w:tcPr>
            <w:tcW w:w="3969" w:type="dxa"/>
          </w:tcPr>
          <w:p w14:paraId="3A9041D3" w14:textId="7E0A3866" w:rsidR="003A7D15" w:rsidRPr="000C4A80" w:rsidRDefault="003A7D15" w:rsidP="002471A1"/>
        </w:tc>
      </w:tr>
      <w:tr w:rsidR="003A7D15" w:rsidRPr="000C4A80" w14:paraId="061FC0EC" w14:textId="77777777" w:rsidTr="003A7D15">
        <w:trPr>
          <w:trHeight w:val="99"/>
        </w:trPr>
        <w:tc>
          <w:tcPr>
            <w:tcW w:w="3828" w:type="dxa"/>
          </w:tcPr>
          <w:p w14:paraId="0CFB841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36551BA" w14:textId="77777777" w:rsidR="003A7D15" w:rsidRPr="000C4A80" w:rsidRDefault="003A7D15" w:rsidP="002471A1"/>
        </w:tc>
        <w:tc>
          <w:tcPr>
            <w:tcW w:w="3969" w:type="dxa"/>
          </w:tcPr>
          <w:p w14:paraId="3EE22E87" w14:textId="4DE3B360" w:rsidR="003A7D15" w:rsidRPr="000C4A80" w:rsidRDefault="003A7D15" w:rsidP="002471A1"/>
        </w:tc>
      </w:tr>
      <w:tr w:rsidR="003A7D15" w:rsidRPr="000C4A80" w14:paraId="7699FB20" w14:textId="77777777" w:rsidTr="003A7D15">
        <w:trPr>
          <w:trHeight w:val="99"/>
        </w:trPr>
        <w:tc>
          <w:tcPr>
            <w:tcW w:w="3828" w:type="dxa"/>
          </w:tcPr>
          <w:p w14:paraId="0B38C2FA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261C8A1B" w14:textId="77777777" w:rsidR="003A7D15" w:rsidRPr="000C4A80" w:rsidRDefault="003A7D15" w:rsidP="002471A1"/>
        </w:tc>
        <w:tc>
          <w:tcPr>
            <w:tcW w:w="3969" w:type="dxa"/>
          </w:tcPr>
          <w:p w14:paraId="64ED170B" w14:textId="40A21C18" w:rsidR="003A7D15" w:rsidRPr="000C4A80" w:rsidRDefault="003A7D15" w:rsidP="002471A1"/>
        </w:tc>
      </w:tr>
      <w:tr w:rsidR="003A7D15" w:rsidRPr="000C4A80" w14:paraId="47CD1356" w14:textId="77777777" w:rsidTr="003A7D15">
        <w:trPr>
          <w:trHeight w:val="99"/>
        </w:trPr>
        <w:tc>
          <w:tcPr>
            <w:tcW w:w="3828" w:type="dxa"/>
          </w:tcPr>
          <w:p w14:paraId="0C43FDAE" w14:textId="6208C57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31579EB6" w14:textId="77777777" w:rsidR="003A7D15" w:rsidRPr="000C4A80" w:rsidRDefault="003A7D15" w:rsidP="002471A1"/>
        </w:tc>
        <w:tc>
          <w:tcPr>
            <w:tcW w:w="3969" w:type="dxa"/>
          </w:tcPr>
          <w:p w14:paraId="4E05990B" w14:textId="5017850A" w:rsidR="003A7D15" w:rsidRPr="000C4A80" w:rsidRDefault="003A7D15" w:rsidP="002471A1"/>
        </w:tc>
      </w:tr>
      <w:tr w:rsidR="003A7D15" w:rsidRPr="000C4A80" w14:paraId="53539807" w14:textId="77777777" w:rsidTr="003A7D15">
        <w:trPr>
          <w:trHeight w:val="99"/>
        </w:trPr>
        <w:tc>
          <w:tcPr>
            <w:tcW w:w="3828" w:type="dxa"/>
          </w:tcPr>
          <w:p w14:paraId="216BAA01" w14:textId="0384DCA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0179158E" w14:textId="77777777" w:rsidR="003A7D15" w:rsidRPr="000C4A80" w:rsidRDefault="003A7D15" w:rsidP="002471A1"/>
        </w:tc>
        <w:tc>
          <w:tcPr>
            <w:tcW w:w="3969" w:type="dxa"/>
          </w:tcPr>
          <w:p w14:paraId="67E18FB9" w14:textId="71FFE820" w:rsidR="003A7D15" w:rsidRPr="000C4A80" w:rsidRDefault="003A7D15" w:rsidP="002471A1"/>
        </w:tc>
      </w:tr>
      <w:tr w:rsidR="003A7D15" w:rsidRPr="000C4A80" w14:paraId="60BD7B0D" w14:textId="77777777" w:rsidTr="003A7D15">
        <w:trPr>
          <w:trHeight w:val="99"/>
        </w:trPr>
        <w:tc>
          <w:tcPr>
            <w:tcW w:w="3828" w:type="dxa"/>
          </w:tcPr>
          <w:p w14:paraId="48FC2CFE" w14:textId="3C7CA0A3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706D00DA" w14:textId="77777777" w:rsidR="003A7D15" w:rsidRPr="000C4A80" w:rsidRDefault="003A7D15" w:rsidP="002471A1"/>
        </w:tc>
        <w:tc>
          <w:tcPr>
            <w:tcW w:w="3969" w:type="dxa"/>
          </w:tcPr>
          <w:p w14:paraId="5AF76A7F" w14:textId="652C52AF" w:rsidR="003A7D15" w:rsidRPr="000C4A80" w:rsidRDefault="003A7D15" w:rsidP="002471A1"/>
        </w:tc>
      </w:tr>
      <w:tr w:rsidR="003A7D15" w:rsidRPr="000C4A80" w14:paraId="33EFA173" w14:textId="77777777" w:rsidTr="003A7D15">
        <w:trPr>
          <w:trHeight w:val="99"/>
        </w:trPr>
        <w:tc>
          <w:tcPr>
            <w:tcW w:w="3828" w:type="dxa"/>
          </w:tcPr>
          <w:p w14:paraId="602697A8" w14:textId="6023157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35FF0FD0" w14:textId="77777777" w:rsidR="003A7D15" w:rsidRPr="000C4A80" w:rsidRDefault="003A7D15" w:rsidP="002471A1"/>
        </w:tc>
        <w:tc>
          <w:tcPr>
            <w:tcW w:w="3969" w:type="dxa"/>
          </w:tcPr>
          <w:p w14:paraId="46D9FDEF" w14:textId="23A96E74" w:rsidR="003A7D15" w:rsidRPr="000C4A80" w:rsidRDefault="003A7D15" w:rsidP="002471A1"/>
        </w:tc>
      </w:tr>
      <w:tr w:rsidR="003A7D15" w:rsidRPr="000C4A80" w14:paraId="2B301D03" w14:textId="77777777" w:rsidTr="003A7D15">
        <w:trPr>
          <w:trHeight w:val="66"/>
        </w:trPr>
        <w:tc>
          <w:tcPr>
            <w:tcW w:w="3828" w:type="dxa"/>
          </w:tcPr>
          <w:p w14:paraId="181762EB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  <w:p w14:paraId="73A4982B" w14:textId="44DAA928" w:rsidR="00123BEB" w:rsidRPr="000C4A80" w:rsidRDefault="00123BEB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Jo</w:t>
            </w:r>
            <w:r w:rsidR="00742ACB">
              <w:rPr>
                <w:rFonts w:eastAsiaTheme="minorEastAsia" w:cs="Calibri"/>
                <w:sz w:val="20"/>
                <w:szCs w:val="20"/>
              </w:rPr>
              <w:t xml:space="preserve"> </w:t>
            </w:r>
            <w:bookmarkStart w:id="5" w:name="_GoBack"/>
            <w:bookmarkEnd w:id="5"/>
            <w:r>
              <w:rPr>
                <w:rFonts w:eastAsiaTheme="minorEastAsia" w:cs="Calibri"/>
                <w:sz w:val="20"/>
                <w:szCs w:val="20"/>
              </w:rPr>
              <w:t xml:space="preserve">Sigurd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Barlien</w:t>
            </w:r>
            <w:proofErr w:type="spellEnd"/>
          </w:p>
        </w:tc>
        <w:tc>
          <w:tcPr>
            <w:tcW w:w="3969" w:type="dxa"/>
          </w:tcPr>
          <w:p w14:paraId="0C6EB045" w14:textId="628ECC64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  <w:r w:rsidR="00123BEB">
              <w:rPr>
                <w:rFonts w:eastAsiaTheme="minorEastAsia" w:cs="Calibri"/>
                <w:sz w:val="20"/>
                <w:szCs w:val="20"/>
              </w:rPr>
              <w:br/>
              <w:t>Elevorganisasjonen</w:t>
            </w:r>
          </w:p>
        </w:tc>
        <w:tc>
          <w:tcPr>
            <w:tcW w:w="3969" w:type="dxa"/>
          </w:tcPr>
          <w:p w14:paraId="157EB2F9" w14:textId="77777777" w:rsidR="003A7D15" w:rsidRPr="000C4A80" w:rsidRDefault="003A7D15" w:rsidP="00C572D6"/>
        </w:tc>
        <w:tc>
          <w:tcPr>
            <w:tcW w:w="3969" w:type="dxa"/>
          </w:tcPr>
          <w:p w14:paraId="0D6D0A48" w14:textId="04DFB711" w:rsidR="003A7D15" w:rsidRPr="000C4A80" w:rsidRDefault="003A7D15" w:rsidP="00C572D6"/>
        </w:tc>
      </w:tr>
      <w:tr w:rsidR="003A7D15" w:rsidRPr="000C4A80" w14:paraId="4CA09DDB" w14:textId="77777777" w:rsidTr="003A7D15">
        <w:trPr>
          <w:trHeight w:val="66"/>
        </w:trPr>
        <w:tc>
          <w:tcPr>
            <w:tcW w:w="3828" w:type="dxa"/>
          </w:tcPr>
          <w:p w14:paraId="6FD5C00C" w14:textId="2A4CF099" w:rsidR="003A7D15" w:rsidRPr="000C4A80" w:rsidRDefault="00E23C7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Harald </w:t>
            </w:r>
            <w:r w:rsidR="00B352BE">
              <w:rPr>
                <w:rFonts w:eastAsiaTheme="minorEastAsia" w:cs="Calibri"/>
                <w:sz w:val="20"/>
                <w:szCs w:val="20"/>
              </w:rPr>
              <w:t>Braathen (vara)</w:t>
            </w:r>
          </w:p>
        </w:tc>
        <w:tc>
          <w:tcPr>
            <w:tcW w:w="3969" w:type="dxa"/>
          </w:tcPr>
          <w:p w14:paraId="763582E5" w14:textId="62C924CA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</w:tc>
        <w:tc>
          <w:tcPr>
            <w:tcW w:w="3969" w:type="dxa"/>
          </w:tcPr>
          <w:p w14:paraId="52DF16A6" w14:textId="77777777" w:rsidR="003A7D15" w:rsidRPr="000C4A80" w:rsidRDefault="003A7D15" w:rsidP="00C572D6"/>
        </w:tc>
        <w:tc>
          <w:tcPr>
            <w:tcW w:w="3969" w:type="dxa"/>
          </w:tcPr>
          <w:p w14:paraId="7DEB72D0" w14:textId="5D103C1D" w:rsidR="003A7D15" w:rsidRPr="000C4A80" w:rsidRDefault="003A7D15" w:rsidP="00C572D6"/>
        </w:tc>
      </w:tr>
      <w:tr w:rsidR="003A7D15" w:rsidRPr="000C4A80" w14:paraId="7CCAF3C6" w14:textId="77777777" w:rsidTr="003A7D15">
        <w:trPr>
          <w:trHeight w:val="66"/>
        </w:trPr>
        <w:tc>
          <w:tcPr>
            <w:tcW w:w="3828" w:type="dxa"/>
          </w:tcPr>
          <w:p w14:paraId="5CFF9CB9" w14:textId="55F98B9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2C3BF9" w14:textId="20EFD3B4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4B2EA0" w14:textId="77777777" w:rsidR="003A7D15" w:rsidRPr="000C4A80" w:rsidRDefault="003A7D15" w:rsidP="00C572D6"/>
        </w:tc>
        <w:tc>
          <w:tcPr>
            <w:tcW w:w="3969" w:type="dxa"/>
          </w:tcPr>
          <w:p w14:paraId="1D05A656" w14:textId="00F8B52D" w:rsidR="003A7D15" w:rsidRPr="000C4A80" w:rsidRDefault="003A7D15" w:rsidP="00C572D6"/>
        </w:tc>
      </w:tr>
      <w:tr w:rsidR="003A7D15" w:rsidRPr="000C4A80" w14:paraId="798E941F" w14:textId="77777777" w:rsidTr="003A7D15">
        <w:trPr>
          <w:trHeight w:val="66"/>
        </w:trPr>
        <w:tc>
          <w:tcPr>
            <w:tcW w:w="3828" w:type="dxa"/>
          </w:tcPr>
          <w:p w14:paraId="10F6FE86" w14:textId="0DF9A8C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6E8F1D70" w14:textId="1E837843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F1DE90" w14:textId="77777777" w:rsidR="003A7D15" w:rsidRPr="000C4A80" w:rsidRDefault="003A7D15" w:rsidP="00C572D6"/>
        </w:tc>
        <w:tc>
          <w:tcPr>
            <w:tcW w:w="3969" w:type="dxa"/>
          </w:tcPr>
          <w:p w14:paraId="03694BD3" w14:textId="08495295" w:rsidR="003A7D15" w:rsidRPr="000C4A80" w:rsidRDefault="003A7D15" w:rsidP="00C572D6"/>
        </w:tc>
      </w:tr>
      <w:tr w:rsidR="003A7D15" w:rsidRPr="000C4A80" w14:paraId="6C6E6C0C" w14:textId="77777777" w:rsidTr="003A7D15">
        <w:trPr>
          <w:trHeight w:val="66"/>
        </w:trPr>
        <w:tc>
          <w:tcPr>
            <w:tcW w:w="3828" w:type="dxa"/>
          </w:tcPr>
          <w:p w14:paraId="6C8C8232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  <w:p w14:paraId="6DD56B7C" w14:textId="6703CE14" w:rsidR="00947AAB" w:rsidRPr="00E6594B" w:rsidRDefault="00947AAB" w:rsidP="002318F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72E940" w14:textId="3060B4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D6B74">
              <w:rPr>
                <w:rFonts w:eastAsiaTheme="minorEastAsia" w:cs="Calibri"/>
                <w:sz w:val="20"/>
                <w:szCs w:val="20"/>
              </w:rPr>
              <w:t>statistikk og dataforvaltning</w:t>
            </w:r>
          </w:p>
          <w:p w14:paraId="2F896890" w14:textId="3AF2B50D" w:rsidR="001F64FB" w:rsidRPr="0085516F" w:rsidRDefault="001F64FB" w:rsidP="002318F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F09FD6" w14:textId="77777777" w:rsidR="003A7D15" w:rsidRPr="000C4A80" w:rsidRDefault="003A7D15" w:rsidP="00C572D6"/>
        </w:tc>
        <w:tc>
          <w:tcPr>
            <w:tcW w:w="3969" w:type="dxa"/>
          </w:tcPr>
          <w:p w14:paraId="457D212C" w14:textId="02FD7EA8" w:rsidR="003A7D15" w:rsidRPr="000C4A80" w:rsidRDefault="003A7D15" w:rsidP="00C572D6"/>
        </w:tc>
      </w:tr>
      <w:tr w:rsidR="003A7D15" w:rsidRPr="000C4A80" w14:paraId="19FAF733" w14:textId="77777777" w:rsidTr="003A7D15">
        <w:trPr>
          <w:trHeight w:val="66"/>
        </w:trPr>
        <w:tc>
          <w:tcPr>
            <w:tcW w:w="3828" w:type="dxa"/>
          </w:tcPr>
          <w:p w14:paraId="63340B1C" w14:textId="37F0BAE6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09A9" w14:textId="67162461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90A96D" w14:textId="77777777" w:rsidR="003A7D15" w:rsidRPr="000C4A80" w:rsidRDefault="003A7D15" w:rsidP="00C572D6"/>
        </w:tc>
        <w:tc>
          <w:tcPr>
            <w:tcW w:w="3969" w:type="dxa"/>
          </w:tcPr>
          <w:p w14:paraId="7CCE8616" w14:textId="2506A264" w:rsidR="003A7D15" w:rsidRPr="000C4A80" w:rsidRDefault="003A7D15" w:rsidP="00C572D6"/>
        </w:tc>
      </w:tr>
      <w:tr w:rsidR="003A7D15" w:rsidRPr="000C4A80" w14:paraId="5A4F5909" w14:textId="77777777" w:rsidTr="003A7D15">
        <w:trPr>
          <w:trHeight w:val="66"/>
        </w:trPr>
        <w:tc>
          <w:tcPr>
            <w:tcW w:w="3828" w:type="dxa"/>
          </w:tcPr>
          <w:p w14:paraId="4BEA2715" w14:textId="6CB1EAD8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70EA3C60" w14:textId="382CCF8A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A9B7BE" w14:textId="77777777" w:rsidR="003A7D15" w:rsidRPr="000C4A80" w:rsidRDefault="003A7D15" w:rsidP="00C572D6"/>
        </w:tc>
        <w:tc>
          <w:tcPr>
            <w:tcW w:w="3969" w:type="dxa"/>
          </w:tcPr>
          <w:p w14:paraId="651B105B" w14:textId="233F1231" w:rsidR="003A7D15" w:rsidRPr="000C4A80" w:rsidRDefault="003A7D15" w:rsidP="00C572D6"/>
        </w:tc>
      </w:tr>
      <w:tr w:rsidR="003A7D15" w:rsidRPr="00247779" w14:paraId="4EC55BCF" w14:textId="77777777" w:rsidTr="003A7D15">
        <w:trPr>
          <w:trHeight w:val="66"/>
        </w:trPr>
        <w:tc>
          <w:tcPr>
            <w:tcW w:w="3828" w:type="dxa"/>
          </w:tcPr>
          <w:p w14:paraId="6738D782" w14:textId="7D5D29CF" w:rsidR="003A7D15" w:rsidRPr="00DE7262" w:rsidRDefault="00E23C7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Marie Slåen Granøien</w:t>
            </w:r>
          </w:p>
        </w:tc>
        <w:tc>
          <w:tcPr>
            <w:tcW w:w="3969" w:type="dxa"/>
          </w:tcPr>
          <w:p w14:paraId="0AB0843A" w14:textId="54A41065" w:rsidR="003A7D15" w:rsidRPr="00247779" w:rsidRDefault="00E23C7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</w:tc>
        <w:tc>
          <w:tcPr>
            <w:tcW w:w="3969" w:type="dxa"/>
          </w:tcPr>
          <w:p w14:paraId="1C938906" w14:textId="77777777" w:rsidR="003A7D15" w:rsidRPr="00247779" w:rsidRDefault="003A7D15" w:rsidP="00C572D6"/>
        </w:tc>
        <w:tc>
          <w:tcPr>
            <w:tcW w:w="3969" w:type="dxa"/>
          </w:tcPr>
          <w:p w14:paraId="30CD4B0F" w14:textId="36DB77E6" w:rsidR="003A7D15" w:rsidRPr="00247779" w:rsidRDefault="003A7D15" w:rsidP="00C572D6"/>
        </w:tc>
      </w:tr>
      <w:tr w:rsidR="003A7D15" w:rsidRPr="00094FBF" w14:paraId="008C5112" w14:textId="681C7726" w:rsidTr="003A7D15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2B8A6804" w14:textId="77777777" w:rsidR="003A7D15" w:rsidRDefault="00410EC1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6FC3F7C1" w14:textId="77777777" w:rsidR="0034260D" w:rsidRDefault="0034260D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  <w:p w14:paraId="4DFA31FC" w14:textId="3FBA1C9D" w:rsidR="0034260D" w:rsidRPr="000C4A80" w:rsidRDefault="0034260D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Brede Edvardsen</w:t>
            </w:r>
          </w:p>
        </w:tc>
        <w:tc>
          <w:tcPr>
            <w:tcW w:w="3969" w:type="dxa"/>
          </w:tcPr>
          <w:p w14:paraId="1F3512DF" w14:textId="77777777" w:rsidR="003A7D15" w:rsidRDefault="00410EC1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</w:p>
          <w:p w14:paraId="2EEA7C26" w14:textId="77777777" w:rsidR="0034260D" w:rsidRDefault="0034260D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  <w:p w14:paraId="125C78A0" w14:textId="617E437D" w:rsidR="0034260D" w:rsidRPr="00834CF5" w:rsidRDefault="0034260D" w:rsidP="00F523E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Norsk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Arbeidsmandsforbund</w:t>
            </w:r>
            <w:proofErr w:type="spellEnd"/>
          </w:p>
        </w:tc>
        <w:tc>
          <w:tcPr>
            <w:tcW w:w="3969" w:type="dxa"/>
          </w:tcPr>
          <w:p w14:paraId="2713E30B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F765AF" w14:paraId="00175F77" w14:textId="77777777" w:rsidTr="415E7327">
        <w:tc>
          <w:tcPr>
            <w:tcW w:w="817" w:type="dxa"/>
          </w:tcPr>
          <w:p w14:paraId="6AF40B07" w14:textId="35D82C9C" w:rsidR="00AF2B27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40</w:t>
            </w:r>
            <w:r w:rsidR="00DE575B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DF47B5" w:rsidRPr="00FA12E8">
              <w:rPr>
                <w:rFonts w:eastAsiaTheme="minorEastAsia" w:cs="Calibri"/>
                <w:color w:val="000000" w:themeColor="text1"/>
              </w:rPr>
              <w:t>20</w:t>
            </w:r>
            <w:r w:rsidR="00D05E5D" w:rsidRPr="00FA12E8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F765AF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Godkjenne</w:t>
            </w:r>
            <w:r w:rsidR="00B85459"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referat og</w:t>
            </w: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innkalling</w:t>
            </w:r>
          </w:p>
          <w:p w14:paraId="5CBF530D" w14:textId="77777777" w:rsidR="001C410C" w:rsidRPr="00F765AF" w:rsidRDefault="001C410C" w:rsidP="00AF2B27">
            <w:pPr>
              <w:rPr>
                <w:rFonts w:cs="Calibri"/>
                <w:i/>
                <w:color w:val="000000" w:themeColor="text1"/>
                <w:lang w:val="nn-NO"/>
              </w:rPr>
            </w:pPr>
          </w:p>
          <w:p w14:paraId="4FFA5204" w14:textId="6F3CA2A7" w:rsidR="00363D94" w:rsidRPr="00F765AF" w:rsidRDefault="00127C0C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43A6CBE1" w14:textId="3D8D0DC9" w:rsidR="006046DE" w:rsidRPr="00B63BD1" w:rsidRDefault="00AF2B27" w:rsidP="00AF2B27">
            <w:pPr>
              <w:rPr>
                <w:rFonts w:eastAsiaTheme="minorEastAsia" w:cs="Calibri"/>
                <w:color w:val="000000" w:themeColor="text1"/>
                <w:lang w:val="nn-NO"/>
              </w:rPr>
            </w:pPr>
            <w:r w:rsidRPr="00B63BD1">
              <w:rPr>
                <w:rFonts w:eastAsiaTheme="minorEastAsia" w:cs="Calibri"/>
                <w:color w:val="000000" w:themeColor="text1"/>
                <w:lang w:val="nn-NO"/>
              </w:rPr>
              <w:t xml:space="preserve">Rådet </w:t>
            </w:r>
            <w:r w:rsidR="0034260D" w:rsidRPr="00B63BD1">
              <w:rPr>
                <w:rFonts w:eastAsiaTheme="minorEastAsia" w:cs="Calibri"/>
                <w:color w:val="000000" w:themeColor="text1"/>
                <w:lang w:val="nn-NO"/>
              </w:rPr>
              <w:t>godkjente</w:t>
            </w:r>
            <w:r w:rsidRPr="00B63BD1">
              <w:rPr>
                <w:rFonts w:eastAsiaTheme="minorEastAsia" w:cs="Calibri"/>
                <w:color w:val="000000" w:themeColor="text1"/>
                <w:lang w:val="nn-NO"/>
              </w:rPr>
              <w:t xml:space="preserve"> innkalling</w:t>
            </w:r>
            <w:r w:rsidR="00B85459" w:rsidRPr="00B63BD1">
              <w:rPr>
                <w:rFonts w:eastAsiaTheme="minorEastAsia" w:cs="Calibri"/>
                <w:color w:val="000000" w:themeColor="text1"/>
                <w:lang w:val="nn-NO"/>
              </w:rPr>
              <w:t xml:space="preserve"> og refera</w:t>
            </w:r>
            <w:r w:rsidR="002E5659" w:rsidRPr="00B63BD1">
              <w:rPr>
                <w:rFonts w:eastAsiaTheme="minorEastAsia" w:cs="Calibri"/>
                <w:color w:val="000000" w:themeColor="text1"/>
                <w:lang w:val="nn-NO"/>
              </w:rPr>
              <w:t xml:space="preserve">t. </w:t>
            </w:r>
          </w:p>
          <w:p w14:paraId="78F8E934" w14:textId="77777777" w:rsidR="00AF2B27" w:rsidRPr="00F765AF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lang w:val="nn-NO"/>
              </w:rPr>
            </w:pPr>
          </w:p>
        </w:tc>
      </w:tr>
      <w:tr w:rsidR="00A6154E" w:rsidRPr="00F765AF" w14:paraId="4FAA81C6" w14:textId="77777777" w:rsidTr="415E7327">
        <w:tc>
          <w:tcPr>
            <w:tcW w:w="817" w:type="dxa"/>
          </w:tcPr>
          <w:p w14:paraId="1BB5F72E" w14:textId="3796D0AD" w:rsidR="00A6154E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41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5859236D" w14:textId="46ECA174" w:rsidR="00AF45D8" w:rsidRPr="00F765AF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5BC4E98F" w14:textId="77777777" w:rsidR="002318FD" w:rsidRPr="0049043D" w:rsidRDefault="002318FD" w:rsidP="003219F7"/>
          <w:p w14:paraId="3EBA837A" w14:textId="7A9F101A" w:rsidR="00397265" w:rsidRPr="008A568E" w:rsidRDefault="00397265" w:rsidP="003219F7">
            <w:pPr>
              <w:rPr>
                <w:b/>
                <w:bCs/>
              </w:rPr>
            </w:pPr>
            <w:r w:rsidRPr="008A568E">
              <w:rPr>
                <w:b/>
                <w:bCs/>
              </w:rPr>
              <w:t>Liedutvalget og opplæringsloven (NOU)</w:t>
            </w:r>
          </w:p>
          <w:p w14:paraId="6E29D9B6" w14:textId="36F86C5D" w:rsidR="00A1117B" w:rsidRDefault="00D4012F" w:rsidP="003219F7">
            <w:r w:rsidRPr="008A568E">
              <w:t xml:space="preserve">Rådet leverte </w:t>
            </w:r>
            <w:r w:rsidR="002318FD" w:rsidRPr="008A568E">
              <w:t>høringssvar 1. juli (se vedlegg).</w:t>
            </w:r>
          </w:p>
          <w:p w14:paraId="7361E9BF" w14:textId="0E514CE9" w:rsidR="00284F1A" w:rsidRDefault="00284F1A" w:rsidP="003219F7"/>
          <w:p w14:paraId="651A8C1F" w14:textId="77777777" w:rsidR="00523F2C" w:rsidRPr="00E51174" w:rsidRDefault="00523F2C" w:rsidP="00523F2C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 xml:space="preserve">Innspill til indikatorer for </w:t>
            </w:r>
            <w:proofErr w:type="spellStart"/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>monitorering</w:t>
            </w:r>
            <w:proofErr w:type="spellEnd"/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 xml:space="preserve"> av yrkesfaglige utdanningsprogram</w:t>
            </w:r>
          </w:p>
          <w:p w14:paraId="4A851906" w14:textId="727E4C5B" w:rsidR="00845F2B" w:rsidRPr="00E51174" w:rsidRDefault="00523F2C" w:rsidP="003219F7">
            <w:r w:rsidRPr="00E51174">
              <w:t xml:space="preserve">Rådet leverte innspill til Udir </w:t>
            </w:r>
            <w:r w:rsidR="00845F2B" w:rsidRPr="00E51174">
              <w:t xml:space="preserve">19. juni </w:t>
            </w:r>
            <w:r w:rsidR="00845F2B" w:rsidRPr="008A568E">
              <w:t>(se vedlegg).</w:t>
            </w:r>
          </w:p>
          <w:p w14:paraId="72442B07" w14:textId="3C33A201" w:rsidR="00201EDC" w:rsidRPr="00E51174" w:rsidRDefault="00201EDC" w:rsidP="003219F7"/>
          <w:p w14:paraId="40CF4DFC" w14:textId="77777777" w:rsidR="00705489" w:rsidRPr="00E51174" w:rsidRDefault="00705489" w:rsidP="0070548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>Opplæring i tre ulike masseforflytningsmaskiner</w:t>
            </w:r>
          </w:p>
          <w:p w14:paraId="65683F29" w14:textId="0EF4F34A" w:rsidR="00845F2B" w:rsidRDefault="00201C34" w:rsidP="003219F7">
            <w:r w:rsidRPr="00E51174">
              <w:t xml:space="preserve">Læreplangruppa for Vg2 anleggsteknikk har anbefalt å stille krav om at elevene skal få opplæring på 3 masseforflytningsmaskiner. </w:t>
            </w:r>
            <w:r w:rsidR="00150BB6" w:rsidRPr="00E51174">
              <w:t xml:space="preserve">Rådet oversendte notat til Udir </w:t>
            </w:r>
            <w:r w:rsidR="00640DA2" w:rsidRPr="00E51174">
              <w:t xml:space="preserve">18. </w:t>
            </w:r>
            <w:r w:rsidR="00640DA2" w:rsidRPr="008A568E">
              <w:t>juni (se vedlegg).</w:t>
            </w:r>
          </w:p>
          <w:p w14:paraId="5410346D" w14:textId="77777777" w:rsidR="007F7A5E" w:rsidRDefault="007F7A5E" w:rsidP="00D46A4A"/>
          <w:p w14:paraId="30EF458D" w14:textId="294E738E" w:rsidR="007F7A5E" w:rsidRPr="007F7A5E" w:rsidRDefault="007F7A5E" w:rsidP="00D46A4A">
            <w:pPr>
              <w:rPr>
                <w:b/>
                <w:bCs/>
              </w:rPr>
            </w:pPr>
            <w:r w:rsidRPr="007F7A5E">
              <w:rPr>
                <w:b/>
                <w:bCs/>
              </w:rPr>
              <w:t>Utvikling av kompetansepakke innføring nye læreplaner</w:t>
            </w:r>
          </w:p>
          <w:p w14:paraId="42A0D1F4" w14:textId="4EEBD082" w:rsidR="00D46A4A" w:rsidRDefault="00D46A4A" w:rsidP="003219F7">
            <w:r>
              <w:t>Utdanningsdirektoratet oversender informasjon om utvikling av nettbasert kompetansepakke til støtte i innføringen av nytt læreplanverk for opplæring i bedrift</w:t>
            </w:r>
            <w:r w:rsidR="007F7A5E">
              <w:t xml:space="preserve"> (</w:t>
            </w:r>
            <w:r w:rsidR="00773B81">
              <w:t xml:space="preserve">se </w:t>
            </w:r>
            <w:r w:rsidR="007F7A5E">
              <w:t xml:space="preserve">vedlegg). </w:t>
            </w:r>
          </w:p>
          <w:p w14:paraId="72F23EF6" w14:textId="77777777" w:rsidR="00705489" w:rsidRDefault="00705489" w:rsidP="003219F7"/>
          <w:p w14:paraId="28353CCB" w14:textId="77777777" w:rsidR="006306D5" w:rsidRDefault="006306D5" w:rsidP="006306D5">
            <w:pPr>
              <w:rPr>
                <w:b/>
                <w:bCs/>
              </w:rPr>
            </w:pPr>
            <w:r>
              <w:rPr>
                <w:b/>
                <w:bCs/>
              </w:rPr>
              <w:t>Antall permitterte og oppsagte lærlinger</w:t>
            </w:r>
          </w:p>
          <w:p w14:paraId="2DEF6072" w14:textId="48381179" w:rsidR="00186487" w:rsidRPr="00F765AF" w:rsidRDefault="006306D5" w:rsidP="003219F7">
            <w:r>
              <w:t xml:space="preserve">For å få et bedre bilde av situasjonen for lærlingene og lærekandidatene i denne utfordrende koronasituasjonen, innhenter direktoratet i en periode fremover ukentlige tall fra fylkeskommunene. Tallene viser ikke graderte permitteringer. Endel lærlinger kan bli permittert i </w:t>
            </w:r>
            <w:proofErr w:type="spellStart"/>
            <w:r>
              <w:t>feks</w:t>
            </w:r>
            <w:proofErr w:type="spellEnd"/>
            <w:r>
              <w:t xml:space="preserve"> 40 %. Det betyr at de fortsatt kan motta noe opplæring og drive verdiskapning for bedriften. Direktoratet henter inn tall ukentlig, som publiseres her hver onsdag: </w:t>
            </w:r>
            <w:hyperlink r:id="rId12" w:history="1">
              <w:r>
                <w:rPr>
                  <w:rStyle w:val="Hyperkobling"/>
                </w:rPr>
                <w:t>https://www.udir.no/tall-og-forskning/statistikk/statistikk-fag-og-yrkesopplaring/permitterte-laerlinger/</w:t>
              </w:r>
            </w:hyperlink>
            <w: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F765AF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6EDDCBEB" w:rsidR="00AF45D8" w:rsidRPr="00F765AF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F765AF" w14:paraId="34292246" w14:textId="77777777" w:rsidTr="002478BF">
                    <w:tc>
                      <w:tcPr>
                        <w:tcW w:w="5872" w:type="dxa"/>
                      </w:tcPr>
                      <w:p w14:paraId="312E7C7E" w14:textId="43298DBB" w:rsidR="005508F3" w:rsidRPr="00A1117B" w:rsidRDefault="00A1117B" w:rsidP="00AF45D8">
                        <w:pPr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  <w:t xml:space="preserve">Møtedatoer i 2020 </w:t>
                        </w:r>
                      </w:p>
                      <w:p w14:paraId="346A2875" w14:textId="4F8B343D" w:rsidR="00AF45D8" w:rsidRPr="00F765AF" w:rsidRDefault="005508F3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Ekstraordinært rådsmøte (læreplanarbeid)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</w:p>
                      <w:p w14:paraId="679EDB0E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F765AF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6598A97B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68C27A8D" w14:textId="3EF88A37" w:rsidR="00AF45D8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</w:p>
                <w:p w14:paraId="1EA6A1A4" w14:textId="08AAEDBD" w:rsidR="005508F3" w:rsidRPr="00F765AF" w:rsidRDefault="005508F3" w:rsidP="00AF45D8">
                  <w:pPr>
                    <w:rPr>
                      <w:rFonts w:eastAsiaTheme="minorEastAsia" w:cs="Calibri"/>
                      <w:bCs/>
                    </w:rPr>
                  </w:pPr>
                  <w:r>
                    <w:rPr>
                      <w:rFonts w:eastAsiaTheme="minorEastAsia" w:cs="Calibri"/>
                      <w:bCs/>
                    </w:rPr>
                    <w:t>06.08.2020</w:t>
                  </w:r>
                </w:p>
                <w:p w14:paraId="07E453E2" w14:textId="6D8A0754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22.09.2020</w:t>
                  </w:r>
                  <w:r w:rsidRPr="00F765AF">
                    <w:rPr>
                      <w:rFonts w:eastAsiaTheme="minorEastAsia" w:cs="Calibri"/>
                      <w:bCs/>
                    </w:rPr>
                    <w:br/>
                    <w:t>22</w:t>
                  </w:r>
                  <w:r w:rsidR="003D3C71">
                    <w:rPr>
                      <w:rFonts w:eastAsiaTheme="minorEastAsia" w:cs="Calibri"/>
                      <w:bCs/>
                    </w:rPr>
                    <w:t>.-23</w:t>
                  </w:r>
                  <w:r w:rsidRPr="00F765AF">
                    <w:rPr>
                      <w:rFonts w:eastAsiaTheme="minorEastAsia" w:cs="Calibri"/>
                      <w:bCs/>
                    </w:rPr>
                    <w:t>.10.2020</w:t>
                  </w:r>
                </w:p>
                <w:p w14:paraId="5D72C4B7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68F2D76A" w14:textId="15A8CA43" w:rsidR="00363D94" w:rsidRPr="00F765AF" w:rsidRDefault="00CC2B67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188D54F" w14:textId="250C2EDF" w:rsidR="00AF45D8" w:rsidRPr="00B63BD1" w:rsidRDefault="00AF45D8" w:rsidP="00AF45D8">
            <w:pPr>
              <w:rPr>
                <w:rFonts w:eastAsiaTheme="minorEastAsia" w:cs="Calibri"/>
                <w:color w:val="000000" w:themeColor="text1"/>
              </w:rPr>
            </w:pPr>
            <w:r w:rsidRPr="00B63BD1">
              <w:rPr>
                <w:rFonts w:eastAsiaTheme="minorEastAsia" w:cs="Calibri"/>
                <w:color w:val="000000" w:themeColor="text1"/>
              </w:rPr>
              <w:t xml:space="preserve">Rådet </w:t>
            </w:r>
            <w:r w:rsidR="004C0DD7" w:rsidRPr="00B63BD1">
              <w:rPr>
                <w:rFonts w:eastAsiaTheme="minorEastAsia" w:cs="Calibri"/>
                <w:color w:val="000000" w:themeColor="text1"/>
              </w:rPr>
              <w:t>t</w:t>
            </w:r>
            <w:r w:rsidR="0034260D" w:rsidRPr="00B63BD1">
              <w:rPr>
                <w:rFonts w:eastAsiaTheme="minorEastAsia" w:cs="Calibri"/>
                <w:color w:val="000000" w:themeColor="text1"/>
              </w:rPr>
              <w:t xml:space="preserve">ok </w:t>
            </w:r>
            <w:r w:rsidRPr="00B63BD1">
              <w:rPr>
                <w:rFonts w:eastAsiaTheme="minorEastAsia" w:cs="Calibri"/>
                <w:color w:val="000000" w:themeColor="text1"/>
              </w:rPr>
              <w:t>sakene til orientering.</w:t>
            </w:r>
          </w:p>
          <w:p w14:paraId="161F73CF" w14:textId="44D24B14" w:rsidR="004148B7" w:rsidRPr="00F765AF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541DF6" w:rsidRPr="007B5483" w14:paraId="3691FA1B" w14:textId="77777777" w:rsidTr="415E7327">
        <w:tc>
          <w:tcPr>
            <w:tcW w:w="817" w:type="dxa"/>
          </w:tcPr>
          <w:p w14:paraId="431C8B81" w14:textId="40202DD0" w:rsidR="00541DF6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42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14D55FBB" w14:textId="21077C22" w:rsidR="00541DF6" w:rsidRDefault="004556F6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Fremdrift i læreplanarbeidet</w:t>
            </w:r>
          </w:p>
          <w:p w14:paraId="49A703F6" w14:textId="274FE0A4" w:rsidR="001D4DAE" w:rsidRDefault="001D4DAE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7EBE95CD" w14:textId="21296297" w:rsidR="00012E48" w:rsidRDefault="001D4DAE" w:rsidP="003219F7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 xml:space="preserve">Jørgen </w:t>
            </w:r>
            <w:r w:rsidR="00012E48">
              <w:rPr>
                <w:rFonts w:eastAsiaTheme="minorEastAsia" w:cs="Calibri"/>
                <w:color w:val="000000" w:themeColor="text1"/>
              </w:rPr>
              <w:t xml:space="preserve">innleder om </w:t>
            </w:r>
            <w:hyperlink r:id="rId13" w:history="1">
              <w:r w:rsidR="00012E48" w:rsidRPr="001928F8">
                <w:rPr>
                  <w:rStyle w:val="Hyperkobling"/>
                  <w:rFonts w:eastAsiaTheme="minorEastAsia" w:cs="Calibri"/>
                </w:rPr>
                <w:t>fremdriftsplanen</w:t>
              </w:r>
            </w:hyperlink>
            <w:r w:rsidR="00012E48">
              <w:rPr>
                <w:rFonts w:eastAsiaTheme="minorEastAsia" w:cs="Calibri"/>
                <w:color w:val="000000" w:themeColor="text1"/>
              </w:rPr>
              <w:t xml:space="preserve"> frem mot høring/underveis i høringen. Vi diskuterer</w:t>
            </w:r>
            <w:r w:rsidR="006C0740">
              <w:rPr>
                <w:rFonts w:eastAsiaTheme="minorEastAsia" w:cs="Calibri"/>
                <w:color w:val="000000" w:themeColor="text1"/>
              </w:rPr>
              <w:t xml:space="preserve"> hvordan</w:t>
            </w:r>
            <w:r w:rsidR="00012E48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6C0740">
              <w:rPr>
                <w:rFonts w:eastAsiaTheme="minorEastAsia" w:cs="Calibri"/>
                <w:color w:val="000000" w:themeColor="text1"/>
              </w:rPr>
              <w:t xml:space="preserve">rådet bør være </w:t>
            </w:r>
            <w:proofErr w:type="spellStart"/>
            <w:r w:rsidR="006C0740">
              <w:rPr>
                <w:rFonts w:eastAsiaTheme="minorEastAsia" w:cs="Calibri"/>
                <w:color w:val="000000" w:themeColor="text1"/>
              </w:rPr>
              <w:t>involert</w:t>
            </w:r>
            <w:proofErr w:type="spellEnd"/>
            <w:r w:rsidR="006C0740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012E48">
              <w:rPr>
                <w:rFonts w:eastAsiaTheme="minorEastAsia" w:cs="Calibri"/>
                <w:color w:val="000000" w:themeColor="text1"/>
              </w:rPr>
              <w:t>fremover.</w:t>
            </w:r>
          </w:p>
          <w:p w14:paraId="15E374CD" w14:textId="77777777" w:rsidR="003A7D15" w:rsidRPr="00886B03" w:rsidRDefault="003A7D15" w:rsidP="000F457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6C454F9" w14:textId="4149A41D" w:rsidR="00363D94" w:rsidRPr="00742ACB" w:rsidRDefault="00CC2B67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742ACB"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363D94" w:rsidRPr="00742ACB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319FA003" w14:textId="62D42C2F" w:rsidR="007B5483" w:rsidRPr="00B63BD1" w:rsidRDefault="0034260D" w:rsidP="00D51C31">
            <w:pPr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</w:pPr>
            <w:r w:rsidRPr="00742ACB">
              <w:rPr>
                <w:rFonts w:eastAsiaTheme="minorEastAsia" w:cs="Calibri"/>
                <w:bCs/>
                <w:iCs/>
                <w:color w:val="000000" w:themeColor="text1"/>
              </w:rPr>
              <w:t>Rådet slutter seg til fremdriftsplanen</w:t>
            </w:r>
            <w:r w:rsidR="007B5483" w:rsidRPr="00742ACB">
              <w:rPr>
                <w:rFonts w:eastAsiaTheme="minorEastAsia" w:cs="Calibri"/>
                <w:bCs/>
                <w:iCs/>
                <w:color w:val="000000" w:themeColor="text1"/>
              </w:rPr>
              <w:t xml:space="preserve">, og bidrar i oppsummeringen av høringen og utarbeidelse av den endelige læreplanen. </w:t>
            </w:r>
            <w:r w:rsidR="007B5483" w:rsidRPr="00B63BD1"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  <w:t xml:space="preserve">Det </w:t>
            </w:r>
            <w:proofErr w:type="spellStart"/>
            <w:r w:rsidR="007B5483" w:rsidRPr="00B63BD1"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  <w:t>avholdes</w:t>
            </w:r>
            <w:proofErr w:type="spellEnd"/>
            <w:r w:rsidR="007B5483" w:rsidRPr="00B63BD1"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  <w:t xml:space="preserve"> </w:t>
            </w:r>
            <w:proofErr w:type="spellStart"/>
            <w:r w:rsidR="007B5483" w:rsidRPr="00B63BD1"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  <w:t>rådsmøter</w:t>
            </w:r>
            <w:proofErr w:type="spellEnd"/>
            <w:r w:rsidR="007B5483" w:rsidRPr="00B63BD1">
              <w:rPr>
                <w:rFonts w:eastAsiaTheme="minorEastAsia" w:cs="Calibri"/>
                <w:bCs/>
                <w:iCs/>
                <w:color w:val="000000" w:themeColor="text1"/>
                <w:lang w:val="nn-NO"/>
              </w:rPr>
              <w:t xml:space="preserve"> i januar-februar. </w:t>
            </w:r>
          </w:p>
          <w:p w14:paraId="3920B379" w14:textId="17169DD8" w:rsidR="000F53A8" w:rsidRPr="007B5483" w:rsidRDefault="000F53A8" w:rsidP="007B5483">
            <w:pPr>
              <w:rPr>
                <w:rFonts w:eastAsiaTheme="minorEastAsia" w:cs="Calibri"/>
                <w:color w:val="000000" w:themeColor="text1"/>
              </w:rPr>
            </w:pPr>
          </w:p>
        </w:tc>
      </w:tr>
      <w:tr w:rsidR="00F71F40" w:rsidRPr="00F765AF" w14:paraId="5C13FC5D" w14:textId="77777777" w:rsidTr="415E7327">
        <w:tc>
          <w:tcPr>
            <w:tcW w:w="817" w:type="dxa"/>
          </w:tcPr>
          <w:p w14:paraId="251EEB63" w14:textId="77F23416" w:rsidR="00F71F40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43</w:t>
            </w:r>
            <w:r w:rsidR="00365B9A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6EFD15ED" w14:textId="0D5BB0C1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Lov- og Liedutvalget – hva nå? </w:t>
            </w:r>
          </w:p>
          <w:p w14:paraId="119896A3" w14:textId="3731F6EC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5B23A727" w14:textId="171F6009" w:rsidR="002318FD" w:rsidRPr="002318FD" w:rsidRDefault="004556F6" w:rsidP="00A1117B">
            <w:pPr>
              <w:rPr>
                <w:rFonts w:eastAsiaTheme="minorEastAsia" w:cs="Calibri"/>
                <w:color w:val="000000" w:themeColor="text1"/>
              </w:rPr>
            </w:pPr>
            <w:r w:rsidRPr="008A568E">
              <w:rPr>
                <w:rFonts w:eastAsiaTheme="minorEastAsia" w:cs="Calibri"/>
                <w:color w:val="000000" w:themeColor="text1"/>
              </w:rPr>
              <w:t xml:space="preserve">Rådet har levert høringssvar til NOU 2019: 23 Ny opplæringslov og NOU 2019: 25 Med rett til å mestre (se vedlegg). </w:t>
            </w:r>
            <w:r w:rsidR="002318FD" w:rsidRPr="008A568E">
              <w:rPr>
                <w:rFonts w:eastAsiaTheme="minorEastAsia" w:cs="Calibri"/>
                <w:color w:val="000000" w:themeColor="text1"/>
              </w:rPr>
              <w:t>Vi diskuterer hvordan rådet skal være involvert i temaene fremover.</w:t>
            </w:r>
          </w:p>
          <w:p w14:paraId="3CD9A613" w14:textId="77777777" w:rsidR="00A1117B" w:rsidRPr="00A1117B" w:rsidRDefault="00A1117B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15441F4E" w14:textId="71CA7B89" w:rsidR="00363D94" w:rsidRPr="00F765AF" w:rsidRDefault="00CF28BC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Vedtak:</w:t>
            </w:r>
          </w:p>
          <w:p w14:paraId="4B41BC6E" w14:textId="492D98DB" w:rsidR="001928F8" w:rsidRPr="00B63BD1" w:rsidRDefault="00E64728" w:rsidP="00DB0438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>R</w:t>
            </w:r>
            <w:r w:rsidR="00542293" w:rsidRPr="00B63BD1">
              <w:rPr>
                <w:rFonts w:eastAsiaTheme="minorEastAsia" w:cs="Calibri"/>
                <w:bCs/>
                <w:iCs/>
                <w:color w:val="000000" w:themeColor="text1"/>
              </w:rPr>
              <w:t>ådet holder seg orientert</w:t>
            </w:r>
            <w:r w:rsidR="0062554A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. </w:t>
            </w:r>
          </w:p>
          <w:p w14:paraId="2E390224" w14:textId="1420D96C" w:rsidR="001928F8" w:rsidRPr="001928F8" w:rsidRDefault="001928F8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</w:tc>
      </w:tr>
      <w:tr w:rsidR="007A4179" w:rsidRPr="00F765AF" w14:paraId="29520020" w14:textId="77777777" w:rsidTr="415E7327">
        <w:tc>
          <w:tcPr>
            <w:tcW w:w="817" w:type="dxa"/>
          </w:tcPr>
          <w:p w14:paraId="53FC4A3E" w14:textId="6F872CD8" w:rsidR="007A4179" w:rsidRDefault="00FA2E2A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44-2020</w:t>
            </w:r>
          </w:p>
        </w:tc>
        <w:tc>
          <w:tcPr>
            <w:tcW w:w="9321" w:type="dxa"/>
          </w:tcPr>
          <w:p w14:paraId="21926236" w14:textId="60D7B47F" w:rsidR="007A4179" w:rsidRDefault="007A4179" w:rsidP="007A4179">
            <w:pPr>
              <w:rPr>
                <w:b/>
                <w:bCs/>
              </w:rPr>
            </w:pPr>
            <w:r w:rsidRPr="00DE01B7">
              <w:rPr>
                <w:b/>
                <w:bCs/>
              </w:rPr>
              <w:t>Høring - bestemmelser om klage på fag- og svenneprøver</w:t>
            </w:r>
          </w:p>
          <w:p w14:paraId="438CED5B" w14:textId="77777777" w:rsidR="007A4179" w:rsidRDefault="007A4179" w:rsidP="007A4179"/>
          <w:p w14:paraId="07CE6446" w14:textId="274DFCDC" w:rsidR="007A4179" w:rsidRDefault="007A4179" w:rsidP="007A4179">
            <w:pPr>
              <w:rPr>
                <w:rStyle w:val="Hyperkobling"/>
              </w:rPr>
            </w:pPr>
            <w:r>
              <w:t xml:space="preserve">Forslaget er sendt på høring, med </w:t>
            </w:r>
            <w:r w:rsidRPr="00D749F9">
              <w:t xml:space="preserve">frist </w:t>
            </w:r>
            <w:r w:rsidR="00931F20" w:rsidRPr="00D749F9">
              <w:t>31</w:t>
            </w:r>
            <w:r w:rsidRPr="00D749F9">
              <w:t>. august</w:t>
            </w:r>
            <w:r w:rsidR="00D749F9" w:rsidRPr="00D749F9">
              <w:t>.</w:t>
            </w:r>
            <w:r w:rsidR="00E51174" w:rsidRPr="00931F20">
              <w:rPr>
                <w:u w:val="single"/>
              </w:rPr>
              <w:t xml:space="preserve"> </w:t>
            </w:r>
            <w:r w:rsidR="00E51174">
              <w:br/>
            </w:r>
            <w:hyperlink r:id="rId14" w:history="1">
              <w:r w:rsidR="00E51174" w:rsidRPr="004F4BB9">
                <w:rPr>
                  <w:rStyle w:val="Hyperkobling"/>
                </w:rPr>
                <w:t>https://www.udir.no/om-udir/hoyringar/</w:t>
              </w:r>
            </w:hyperlink>
          </w:p>
          <w:p w14:paraId="13E97CD1" w14:textId="77777777" w:rsidR="007A4179" w:rsidRDefault="007A4179" w:rsidP="007A4179"/>
          <w:p w14:paraId="7F6617EB" w14:textId="77777777" w:rsidR="007A4179" w:rsidRPr="00D46A4A" w:rsidRDefault="007A4179" w:rsidP="007A4179">
            <w:r w:rsidRPr="00D46A4A">
              <w:t>Det foreslås blant annet:</w:t>
            </w:r>
          </w:p>
          <w:p w14:paraId="0AB082D8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 xml:space="preserve">rett til </w:t>
            </w:r>
            <w:proofErr w:type="spellStart"/>
            <w:r w:rsidRPr="002423D5">
              <w:rPr>
                <w:lang w:val="nn-NO"/>
              </w:rPr>
              <w:t>begrunnelse</w:t>
            </w:r>
            <w:proofErr w:type="spellEnd"/>
            <w:r w:rsidRPr="002423D5">
              <w:rPr>
                <w:lang w:val="nn-NO"/>
              </w:rPr>
              <w:t xml:space="preserve"> for karakteren på fag-, svenne- og kompetanseprøver</w:t>
            </w:r>
          </w:p>
          <w:p w14:paraId="30983E4F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>klagerett for kandidater som har fått karakteren bestått på fag-, svenne- og kompetanseprøver</w:t>
            </w:r>
          </w:p>
          <w:p w14:paraId="5B9B2C1F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>felles klageinstans for klager på fag, - svenne- og kompetanseprøver</w:t>
            </w:r>
          </w:p>
          <w:p w14:paraId="3131F009" w14:textId="77777777" w:rsidR="00132E5B" w:rsidRDefault="007A4179" w:rsidP="007A4179">
            <w:pPr>
              <w:pStyle w:val="Listeavsnitt"/>
              <w:numPr>
                <w:ilvl w:val="0"/>
                <w:numId w:val="15"/>
              </w:numPr>
            </w:pPr>
            <w:r w:rsidRPr="00D46A4A">
              <w:t>at klagenemnda ikke skal kunne oppheve prøven dersom saken ikke er godt nok opplyst</w:t>
            </w:r>
          </w:p>
          <w:p w14:paraId="2BBCCCDC" w14:textId="5449E062" w:rsidR="007A4179" w:rsidRPr="00D46A4A" w:rsidRDefault="007A4179" w:rsidP="007A4179">
            <w:pPr>
              <w:pStyle w:val="Listeavsnitt"/>
              <w:numPr>
                <w:ilvl w:val="0"/>
                <w:numId w:val="15"/>
              </w:numPr>
            </w:pPr>
            <w:r w:rsidRPr="00D46A4A">
              <w:t>avgrensning av hva klageinstansen kan vurdere ved klage på realkompetansevurderinger</w:t>
            </w:r>
          </w:p>
          <w:p w14:paraId="3A51C6A9" w14:textId="6E3F0726" w:rsidR="007A4179" w:rsidRDefault="007A4179" w:rsidP="007A4179">
            <w:pPr>
              <w:rPr>
                <w:rFonts w:eastAsia="Times New Roman"/>
              </w:rPr>
            </w:pPr>
          </w:p>
          <w:p w14:paraId="062D978D" w14:textId="5B454B1C" w:rsidR="001928F8" w:rsidRDefault="00542293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1928F8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C5F56C7" w14:textId="69729565" w:rsidR="007F6C20" w:rsidRPr="00B63BD1" w:rsidRDefault="007F6C20" w:rsidP="001928F8">
            <w:pPr>
              <w:rPr>
                <w:rFonts w:eastAsiaTheme="minorEastAsia" w:cs="Calibri"/>
                <w:color w:val="000000" w:themeColor="text1"/>
              </w:rPr>
            </w:pPr>
            <w:r w:rsidRPr="00B63BD1">
              <w:rPr>
                <w:rFonts w:eastAsiaTheme="minorEastAsia" w:cs="Calibri"/>
                <w:color w:val="000000" w:themeColor="text1"/>
              </w:rPr>
              <w:t>Rådet ønsker:</w:t>
            </w:r>
          </w:p>
          <w:p w14:paraId="4F9E69F2" w14:textId="542F5BDB" w:rsidR="007A4179" w:rsidRPr="00B63BD1" w:rsidRDefault="00872DDB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+rett til begrunnelse for karakteren</w:t>
            </w:r>
            <w:r w:rsidR="008521A1" w:rsidRPr="00B63BD1">
              <w:rPr>
                <w:rFonts w:eastAsiaTheme="minorEastAsia" w:cs="Calibri"/>
                <w:bCs/>
                <w:color w:val="000000" w:themeColor="text1"/>
              </w:rPr>
              <w:t xml:space="preserve"> på fag-, svenne- og kompetanseprøver</w:t>
            </w:r>
          </w:p>
          <w:p w14:paraId="37E3BAB3" w14:textId="4DE90A8B" w:rsidR="007F6C20" w:rsidRPr="00B63BD1" w:rsidRDefault="001B2DB6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+at klagenemda ikke skal kunne oppheve prøven dersom saken ikke er godt nok opplyst</w:t>
            </w:r>
          </w:p>
          <w:p w14:paraId="2777FB94" w14:textId="77777777" w:rsidR="007B2040" w:rsidRPr="00B63BD1" w:rsidRDefault="007B2040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2172DC86" w14:textId="2606505A" w:rsidR="007F6C20" w:rsidRPr="00B63BD1" w:rsidRDefault="007F6C20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Rådet ønsker ikke:</w:t>
            </w:r>
          </w:p>
          <w:p w14:paraId="5AB73A70" w14:textId="02D7F271" w:rsidR="00872DDB" w:rsidRPr="00B63BD1" w:rsidRDefault="00872DDB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-klagerett for kandidater som har fått karakteren bestått</w:t>
            </w:r>
          </w:p>
          <w:p w14:paraId="08A54D85" w14:textId="6BDA271E" w:rsidR="00B802EF" w:rsidRPr="00B63BD1" w:rsidRDefault="0025346A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-</w:t>
            </w:r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 xml:space="preserve">felles klageinstans for klager på </w:t>
            </w:r>
            <w:proofErr w:type="gramStart"/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>fag,-</w:t>
            </w:r>
            <w:proofErr w:type="gramEnd"/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 xml:space="preserve"> </w:t>
            </w:r>
            <w:proofErr w:type="spellStart"/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>svenne</w:t>
            </w:r>
            <w:proofErr w:type="spellEnd"/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 xml:space="preserve"> og </w:t>
            </w:r>
            <w:proofErr w:type="spellStart"/>
            <w:r w:rsidR="00253F41" w:rsidRPr="00B63BD1">
              <w:rPr>
                <w:rFonts w:eastAsiaTheme="minorEastAsia" w:cs="Calibri"/>
                <w:bCs/>
                <w:color w:val="000000" w:themeColor="text1"/>
              </w:rPr>
              <w:t>kompteanseprøver</w:t>
            </w:r>
            <w:proofErr w:type="spellEnd"/>
          </w:p>
          <w:p w14:paraId="00433C9C" w14:textId="57F5C24B" w:rsidR="00EE18F9" w:rsidRPr="00B63BD1" w:rsidRDefault="00EE18F9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77669E6C" w14:textId="614FB45C" w:rsidR="00DD49ED" w:rsidRPr="00B63BD1" w:rsidRDefault="00DD0829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 xml:space="preserve">Rådet ønsker nasjonale retningslinjer for begrunnelse for karakter på </w:t>
            </w:r>
            <w:proofErr w:type="gramStart"/>
            <w:r w:rsidRPr="00B63BD1">
              <w:rPr>
                <w:rFonts w:eastAsiaTheme="minorEastAsia" w:cs="Calibri"/>
                <w:bCs/>
                <w:color w:val="000000" w:themeColor="text1"/>
              </w:rPr>
              <w:t>fag,-</w:t>
            </w:r>
            <w:proofErr w:type="gramEnd"/>
            <w:r w:rsidRPr="00B63BD1">
              <w:rPr>
                <w:rFonts w:eastAsiaTheme="minorEastAsia" w:cs="Calibri"/>
                <w:bCs/>
                <w:color w:val="000000" w:themeColor="text1"/>
              </w:rPr>
              <w:t xml:space="preserve"> svenne- og kompetanseprøver</w:t>
            </w:r>
            <w:r w:rsidR="004F18FA" w:rsidRPr="00B63BD1">
              <w:rPr>
                <w:rFonts w:eastAsiaTheme="minorEastAsia" w:cs="Calibri"/>
                <w:bCs/>
                <w:color w:val="000000" w:themeColor="text1"/>
              </w:rPr>
              <w:t xml:space="preserve"> (jf. høringssvar Lov/Lied)</w:t>
            </w:r>
            <w:r w:rsidR="00C0723E" w:rsidRPr="00B63BD1">
              <w:rPr>
                <w:rFonts w:eastAsiaTheme="minorEastAsia" w:cs="Calibri"/>
                <w:bCs/>
                <w:color w:val="000000" w:themeColor="text1"/>
              </w:rPr>
              <w:t xml:space="preserve">. </w:t>
            </w:r>
            <w:r w:rsidR="00DD49ED" w:rsidRPr="00B63BD1">
              <w:rPr>
                <w:rFonts w:eastAsiaTheme="minorEastAsia" w:cs="Calibri"/>
                <w:bCs/>
                <w:color w:val="000000" w:themeColor="text1"/>
              </w:rPr>
              <w:t>Tekst i punkt 10.1.2 kommenteres i høringssvaret</w:t>
            </w:r>
            <w:r w:rsidR="00C0723E" w:rsidRPr="00B63BD1">
              <w:rPr>
                <w:rFonts w:eastAsiaTheme="minorEastAsia" w:cs="Calibri"/>
                <w:bCs/>
                <w:color w:val="000000" w:themeColor="text1"/>
              </w:rPr>
              <w:t>.</w:t>
            </w:r>
          </w:p>
          <w:p w14:paraId="502F0184" w14:textId="77777777" w:rsidR="006637A8" w:rsidRPr="00B63BD1" w:rsidRDefault="006637A8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77ED7E7F" w14:textId="08BB4AC3" w:rsidR="004E375B" w:rsidRPr="00B63BD1" w:rsidRDefault="00254247" w:rsidP="00872DD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color w:val="000000" w:themeColor="text1"/>
              </w:rPr>
              <w:t>Jørgen og Ingrid lager utkast til høringssvar som oversendes rådet for kommentarer.</w:t>
            </w:r>
          </w:p>
          <w:p w14:paraId="10B921CA" w14:textId="32CBCDAE" w:rsidR="001928F8" w:rsidRPr="003C3CC3" w:rsidRDefault="001928F8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C72FB6" w:rsidRPr="004C3DB0" w14:paraId="0D975C6E" w14:textId="77777777" w:rsidTr="415E7327">
        <w:tc>
          <w:tcPr>
            <w:tcW w:w="817" w:type="dxa"/>
          </w:tcPr>
          <w:p w14:paraId="12107010" w14:textId="668001E4" w:rsidR="00C72FB6" w:rsidRDefault="00C72FB6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45-2020</w:t>
            </w:r>
          </w:p>
        </w:tc>
        <w:tc>
          <w:tcPr>
            <w:tcW w:w="9321" w:type="dxa"/>
          </w:tcPr>
          <w:p w14:paraId="0D783FEE" w14:textId="503EFEB4" w:rsidR="00C72FB6" w:rsidRPr="00D46A4A" w:rsidRDefault="00C72FB6" w:rsidP="007A4179">
            <w:pPr>
              <w:rPr>
                <w:b/>
                <w:bCs/>
              </w:rPr>
            </w:pPr>
            <w:r w:rsidRPr="00D46A4A">
              <w:rPr>
                <w:b/>
                <w:bCs/>
              </w:rPr>
              <w:t>Fellesfag i Vg1 og Vg2 – gjennomgående fag</w:t>
            </w:r>
          </w:p>
          <w:p w14:paraId="1BBE2153" w14:textId="68113023" w:rsidR="00C72FB6" w:rsidRPr="00D46A4A" w:rsidRDefault="00C72FB6" w:rsidP="007A4179">
            <w:pPr>
              <w:rPr>
                <w:b/>
                <w:bCs/>
              </w:rPr>
            </w:pPr>
          </w:p>
          <w:p w14:paraId="76709763" w14:textId="5A784094" w:rsidR="00C72FB6" w:rsidRPr="00D46A4A" w:rsidRDefault="00C72FB6" w:rsidP="007A4179">
            <w:r w:rsidRPr="00D46A4A">
              <w:t xml:space="preserve">Jørgen innleder. </w:t>
            </w:r>
          </w:p>
          <w:p w14:paraId="43DFAF46" w14:textId="34D10037" w:rsidR="00C72FB6" w:rsidRPr="00D46A4A" w:rsidRDefault="00C72FB6" w:rsidP="007A4179">
            <w:pPr>
              <w:rPr>
                <w:b/>
                <w:bCs/>
              </w:rPr>
            </w:pPr>
          </w:p>
          <w:p w14:paraId="55C382B4" w14:textId="7B96088F" w:rsidR="00C72FB6" w:rsidRPr="00742ACB" w:rsidRDefault="00A13383" w:rsidP="00C72FB6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742ACB"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C72FB6" w:rsidRPr="00742ACB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51020696" w14:textId="181F2104" w:rsidR="00C72FB6" w:rsidRPr="00B63BD1" w:rsidRDefault="00D07610" w:rsidP="007A417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>Rådet mener at b</w:t>
            </w:r>
            <w:r w:rsidR="00583E37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åde norsk og engelsk </w:t>
            </w:r>
            <w:r w:rsidR="004C3DB0" w:rsidRPr="00B63BD1">
              <w:rPr>
                <w:rFonts w:eastAsiaTheme="minorEastAsia" w:cs="Calibri"/>
                <w:bCs/>
                <w:iCs/>
                <w:color w:val="000000" w:themeColor="text1"/>
              </w:rPr>
              <w:t>må</w:t>
            </w:r>
            <w:r w:rsidR="00583E37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 være gjennomgående fag (Vg1 og Vg2).</w:t>
            </w:r>
          </w:p>
          <w:p w14:paraId="7C38EDE5" w14:textId="727862F5" w:rsidR="00583E37" w:rsidRPr="00B63BD1" w:rsidRDefault="00911672" w:rsidP="007A417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Jørgen og Ingrid </w:t>
            </w:r>
            <w:r w:rsidR="004C3DB0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skriver en henvendelse (med bakgrunn i rådets tidligere tekster om temaet), som oversendes rådet for kommentarer. </w:t>
            </w:r>
          </w:p>
          <w:p w14:paraId="1BA7C0AD" w14:textId="7A4BAAAD" w:rsidR="00C72FB6" w:rsidRPr="004C3DB0" w:rsidRDefault="00C72FB6" w:rsidP="007A4179">
            <w:pPr>
              <w:rPr>
                <w:b/>
                <w:bCs/>
              </w:rPr>
            </w:pPr>
          </w:p>
        </w:tc>
      </w:tr>
      <w:tr w:rsidR="007A4670" w:rsidRPr="008A568E" w14:paraId="010EB344" w14:textId="77777777" w:rsidTr="415E7327">
        <w:tc>
          <w:tcPr>
            <w:tcW w:w="817" w:type="dxa"/>
          </w:tcPr>
          <w:p w14:paraId="4EB3B66B" w14:textId="07DDE5BC" w:rsidR="007A4670" w:rsidRDefault="00575580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46-2020</w:t>
            </w:r>
          </w:p>
        </w:tc>
        <w:tc>
          <w:tcPr>
            <w:tcW w:w="9321" w:type="dxa"/>
          </w:tcPr>
          <w:p w14:paraId="73D232BB" w14:textId="435E394E" w:rsidR="0041116F" w:rsidRPr="00D46A4A" w:rsidRDefault="0041116F" w:rsidP="007A4179">
            <w:pPr>
              <w:rPr>
                <w:b/>
                <w:bCs/>
              </w:rPr>
            </w:pPr>
            <w:r w:rsidRPr="00D46A4A">
              <w:rPr>
                <w:b/>
                <w:bCs/>
              </w:rPr>
              <w:t xml:space="preserve">Samarbeidsgruppe </w:t>
            </w:r>
            <w:r w:rsidR="002423D5" w:rsidRPr="00D46A4A">
              <w:rPr>
                <w:b/>
                <w:bCs/>
              </w:rPr>
              <w:t>for</w:t>
            </w:r>
            <w:r w:rsidRPr="00D46A4A">
              <w:rPr>
                <w:b/>
                <w:bCs/>
              </w:rPr>
              <w:t xml:space="preserve"> evaluer</w:t>
            </w:r>
            <w:r w:rsidR="002423D5" w:rsidRPr="00D46A4A">
              <w:rPr>
                <w:b/>
                <w:bCs/>
              </w:rPr>
              <w:t>ing av</w:t>
            </w:r>
            <w:r w:rsidRPr="00D46A4A">
              <w:rPr>
                <w:b/>
                <w:bCs/>
              </w:rPr>
              <w:t xml:space="preserve"> eksamensordningen</w:t>
            </w:r>
          </w:p>
          <w:p w14:paraId="7A919A53" w14:textId="77777777" w:rsidR="0041116F" w:rsidRPr="00D46A4A" w:rsidRDefault="0041116F" w:rsidP="007A4179">
            <w:pPr>
              <w:rPr>
                <w:b/>
                <w:bCs/>
              </w:rPr>
            </w:pPr>
          </w:p>
          <w:p w14:paraId="2194B664" w14:textId="279FC127" w:rsidR="0041116F" w:rsidRPr="00D46A4A" w:rsidRDefault="0041116F" w:rsidP="007A4179">
            <w:r w:rsidRPr="00D46A4A">
              <w:t xml:space="preserve">Kort gjennomgang av </w:t>
            </w:r>
            <w:r w:rsidR="008A568E" w:rsidRPr="00D46A4A">
              <w:t xml:space="preserve">samarbeidsgruppas </w:t>
            </w:r>
            <w:hyperlink r:id="rId15" w:history="1">
              <w:r w:rsidRPr="00D46A4A">
                <w:rPr>
                  <w:rStyle w:val="Hyperkobling"/>
                </w:rPr>
                <w:t>rapport</w:t>
              </w:r>
            </w:hyperlink>
            <w:r w:rsidRPr="00D46A4A">
              <w:t xml:space="preserve">. </w:t>
            </w:r>
            <w:r w:rsidR="008A568E" w:rsidRPr="00D46A4A">
              <w:t>Vi diskuterer rapporten</w:t>
            </w:r>
            <w:r w:rsidRPr="00D46A4A">
              <w:t xml:space="preserve">, og mulig brev til Udir/KD om manglende </w:t>
            </w:r>
            <w:r w:rsidR="00575580" w:rsidRPr="00D46A4A">
              <w:t>gjennomgang av evaluering og eksamen i yrkesfag.</w:t>
            </w:r>
          </w:p>
          <w:p w14:paraId="238848BF" w14:textId="77777777" w:rsidR="00575580" w:rsidRPr="00D46A4A" w:rsidRDefault="00575580" w:rsidP="007A4179">
            <w:pPr>
              <w:rPr>
                <w:b/>
                <w:bCs/>
              </w:rPr>
            </w:pPr>
          </w:p>
          <w:p w14:paraId="43737C85" w14:textId="76F0A1C0" w:rsidR="00575580" w:rsidRPr="00F801E8" w:rsidRDefault="00F801E8" w:rsidP="00575580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801E8"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11E7B99D" w14:textId="3AFA705F" w:rsidR="0041116F" w:rsidRPr="00B63BD1" w:rsidRDefault="00F30F47" w:rsidP="007A417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Jørgen og Ingrid skriver </w:t>
            </w:r>
            <w:r w:rsidR="0062554A" w:rsidRPr="00B63BD1">
              <w:rPr>
                <w:rFonts w:eastAsiaTheme="minorEastAsia" w:cs="Calibri"/>
                <w:bCs/>
                <w:iCs/>
                <w:color w:val="000000" w:themeColor="text1"/>
              </w:rPr>
              <w:t>utkast til</w:t>
            </w: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 brev</w:t>
            </w:r>
            <w:r w:rsidR="003A411C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 til Kunnskapsdepartementet</w:t>
            </w: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 som oversendes rådet for kommentarer.</w:t>
            </w:r>
          </w:p>
          <w:p w14:paraId="5F6A0355" w14:textId="2B590A2A" w:rsidR="00960193" w:rsidRPr="00F801E8" w:rsidRDefault="00960193" w:rsidP="007A4179">
            <w:pPr>
              <w:rPr>
                <w:b/>
                <w:bCs/>
              </w:rPr>
            </w:pPr>
          </w:p>
        </w:tc>
      </w:tr>
      <w:tr w:rsidR="000E5EC7" w:rsidRPr="008A568E" w14:paraId="6D403CC6" w14:textId="77777777" w:rsidTr="415E7327">
        <w:tc>
          <w:tcPr>
            <w:tcW w:w="817" w:type="dxa"/>
          </w:tcPr>
          <w:p w14:paraId="3A3E041A" w14:textId="3A7977E3" w:rsidR="000E5EC7" w:rsidRDefault="000E5EC7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47-2020</w:t>
            </w:r>
          </w:p>
        </w:tc>
        <w:tc>
          <w:tcPr>
            <w:tcW w:w="9321" w:type="dxa"/>
          </w:tcPr>
          <w:p w14:paraId="4EAB9E40" w14:textId="5FACEB3D" w:rsidR="000E5EC7" w:rsidRDefault="00D56FFC" w:rsidP="007A4179">
            <w:pPr>
              <w:rPr>
                <w:b/>
                <w:bCs/>
                <w:lang w:eastAsia="nb-NO"/>
              </w:rPr>
            </w:pPr>
            <w:r w:rsidRPr="00D56FFC">
              <w:rPr>
                <w:b/>
                <w:bCs/>
                <w:lang w:eastAsia="nb-NO"/>
              </w:rPr>
              <w:t xml:space="preserve">Innspill til godkjenningsordningen for vurdering av utenlandsk utdanning </w:t>
            </w:r>
            <w:r w:rsidR="00C22079">
              <w:rPr>
                <w:b/>
                <w:bCs/>
                <w:lang w:eastAsia="nb-NO"/>
              </w:rPr>
              <w:t xml:space="preserve">- </w:t>
            </w:r>
            <w:proofErr w:type="spellStart"/>
            <w:r w:rsidRPr="00D56FFC">
              <w:rPr>
                <w:b/>
                <w:bCs/>
                <w:lang w:eastAsia="nb-NO"/>
              </w:rPr>
              <w:t>NOKUT</w:t>
            </w:r>
            <w:proofErr w:type="spellEnd"/>
          </w:p>
          <w:p w14:paraId="4F0B9A65" w14:textId="45E6BABC" w:rsidR="00D56FFC" w:rsidRDefault="00D56FFC" w:rsidP="00D56FFC">
            <w:pPr>
              <w:rPr>
                <w:b/>
                <w:bCs/>
                <w:u w:val="single"/>
              </w:rPr>
            </w:pPr>
          </w:p>
          <w:p w14:paraId="0B2EF295" w14:textId="77777777" w:rsidR="00D56FFC" w:rsidRDefault="00D56FFC" w:rsidP="00D56FFC">
            <w:r>
              <w:t xml:space="preserve">På oppdrag fra Kunnskapsdepartementet er det etablert en arbeidsgruppe som med bakgrunn i erfaringsrapport (vedlagt) om vurdering av utenlandsk utdanning skal jobbe med utgangspunkt i rapportens alternativer til justering av dagens ordning. Departementet anerkjenner at det i rapporten </w:t>
            </w:r>
            <w:r>
              <w:lastRenderedPageBreak/>
              <w:t xml:space="preserve">er en rekke interessenter i spørsmålet om videreføring og utvikling av ordningen og ser det som hensiktsmessig å etablere en arbeidsgruppe, som skal arbeide videre med utgangspunkt i nevnte erfaringsrapport. Medlemmene i arbeidsgruppen er foreslått av </w:t>
            </w:r>
            <w:proofErr w:type="spellStart"/>
            <w:r>
              <w:t>SRY</w:t>
            </w:r>
            <w:proofErr w:type="spellEnd"/>
            <w:r>
              <w:t>.</w:t>
            </w:r>
          </w:p>
          <w:p w14:paraId="231CE219" w14:textId="77777777" w:rsidR="00D56FFC" w:rsidRDefault="00D56FFC" w:rsidP="00D56FFC"/>
          <w:p w14:paraId="261A93C1" w14:textId="0D9C3209" w:rsidR="00D56FFC" w:rsidRDefault="00D56FFC" w:rsidP="00D56FFC">
            <w:r>
              <w:t xml:space="preserve">Godkjenningsordningen for utenlandsk fag- og yrkesopplæring er hjemlet i opplæringsloven § 3-4 a, etter ønske fra partene i arbeidslivet. Ordningen ble til etter at partene, ved Norsk industri og Fellesforbundet, våren 2014 blant annet ba Kunnskapsdepartementet om å etablere et nasjonalt fagorgan for å vurdere og godkjenne fag- og yrkesopplæring fra utlandet. Regjeringen besvarer dette med som en ønsket muligheten for å kartlegge kompetanse og vurdere denne opp mot norske fagbrev og fagskoleutdanning. </w:t>
            </w:r>
            <w:proofErr w:type="spellStart"/>
            <w:r>
              <w:t>NOKUT</w:t>
            </w:r>
            <w:proofErr w:type="spellEnd"/>
            <w:r>
              <w:t xml:space="preserve"> ble senere, på bakgrunn av lang erfaring med å vurdere utenlandsk høyere utdanning, tildelt det operative ansvaret for ordningen og har forvaltet ordningen siden høsten 2016. </w:t>
            </w:r>
          </w:p>
          <w:p w14:paraId="64A30F34" w14:textId="77777777" w:rsidR="00D56FFC" w:rsidRDefault="00D56FFC" w:rsidP="00D56FFC"/>
          <w:p w14:paraId="5E8B31A7" w14:textId="77777777" w:rsidR="00D56FFC" w:rsidRDefault="00D56FFC" w:rsidP="00D56FFC">
            <w:r>
              <w:t xml:space="preserve">Siden oppstarten i 2016 har </w:t>
            </w:r>
            <w:proofErr w:type="spellStart"/>
            <w:r>
              <w:t>NOKUT</w:t>
            </w:r>
            <w:proofErr w:type="spellEnd"/>
            <w:r>
              <w:t xml:space="preserve"> gradvis utvidet godkjenningsordningen for utenlandsk fag- og yrkesopplæring. Kvalifikasjoner med høy etterspørsel i norsk arbeidsliv har vært prioritert. Per i dag omfatter den til sammen 19 ulike kvalifikasjoner fra hvert av de fem inkorporerte landene Polen, Tyskland, Estland, Latvia og Litauen. </w:t>
            </w:r>
          </w:p>
          <w:p w14:paraId="1CFCC5DC" w14:textId="77777777" w:rsidR="00D56FFC" w:rsidRDefault="00D56FFC" w:rsidP="00D56FFC"/>
          <w:p w14:paraId="283F5BDF" w14:textId="77777777" w:rsidR="00D56FFC" w:rsidRDefault="00D56FFC" w:rsidP="00D56FFC">
            <w:r>
              <w:t>Spørsmål til Faglige råd:</w:t>
            </w:r>
          </w:p>
          <w:p w14:paraId="21B43069" w14:textId="77777777" w:rsidR="00D56FFC" w:rsidRDefault="00D56FFC" w:rsidP="00D56FFC"/>
          <w:p w14:paraId="18B2010A" w14:textId="62BFA4CB" w:rsidR="00D56FFC" w:rsidRDefault="00D56FFC" w:rsidP="00D56FFC">
            <w:pPr>
              <w:pStyle w:val="Listeavsnitt"/>
              <w:numPr>
                <w:ilvl w:val="0"/>
                <w:numId w:val="16"/>
              </w:numPr>
              <w:spacing w:after="2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Hva oppleves for den/de du representere</w:t>
            </w:r>
            <w:r w:rsidR="00247507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 som det mest utfordrende med ordningen slik den er i dag? </w:t>
            </w:r>
          </w:p>
          <w:p w14:paraId="7FDEAEC0" w14:textId="77777777" w:rsidR="00D56FFC" w:rsidRDefault="00D56FFC" w:rsidP="00D56FFC">
            <w:pPr>
              <w:pStyle w:val="Listeavsnitt"/>
              <w:numPr>
                <w:ilvl w:val="0"/>
                <w:numId w:val="16"/>
              </w:numPr>
              <w:spacing w:after="2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Hvilke tiltak er ønskelig å endre og hvorfor? </w:t>
            </w:r>
          </w:p>
          <w:p w14:paraId="1CE2FEF4" w14:textId="77777777" w:rsidR="00D56FFC" w:rsidRDefault="00D56FFC" w:rsidP="00D56FFC">
            <w:pPr>
              <w:pStyle w:val="Listeavsnitt"/>
              <w:numPr>
                <w:ilvl w:val="0"/>
                <w:numId w:val="16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Hvordan ser den eller de du representerer for seg at ordningen bør være?</w:t>
            </w:r>
          </w:p>
          <w:p w14:paraId="4B5B8C37" w14:textId="77777777" w:rsidR="00D56FFC" w:rsidRDefault="00D56FFC" w:rsidP="00D56FFC"/>
          <w:p w14:paraId="01743D8F" w14:textId="75EA3F30" w:rsidR="00D56FFC" w:rsidRPr="00D56FFC" w:rsidRDefault="0093719F" w:rsidP="00D56FFC">
            <w:proofErr w:type="spellStart"/>
            <w:r>
              <w:t>NOKUT</w:t>
            </w:r>
            <w:proofErr w:type="spellEnd"/>
            <w:r w:rsidR="00D56FFC">
              <w:t xml:space="preserve"> ber om at de faglige rådene gir tilbakemelding på spørsmålene over så snart som mulig </w:t>
            </w:r>
            <w:r w:rsidR="00D56FFC">
              <w:rPr>
                <w:b/>
                <w:bCs/>
              </w:rPr>
              <w:t>og helst innen 18.</w:t>
            </w:r>
            <w:r w:rsidR="00D749F9">
              <w:rPr>
                <w:b/>
                <w:bCs/>
              </w:rPr>
              <w:t>0</w:t>
            </w:r>
            <w:r w:rsidR="00D56FFC">
              <w:rPr>
                <w:b/>
                <w:bCs/>
              </w:rPr>
              <w:t>8.2020.</w:t>
            </w:r>
            <w:r w:rsidR="00D56FFC">
              <w:t xml:space="preserve"> Tilbakemeldingen kan sender til Silje Molander i </w:t>
            </w:r>
            <w:proofErr w:type="spellStart"/>
            <w:r w:rsidR="00D56FFC">
              <w:t>NOKUT</w:t>
            </w:r>
            <w:proofErr w:type="spellEnd"/>
            <w:r w:rsidR="00D56FFC">
              <w:t xml:space="preserve"> </w:t>
            </w:r>
            <w:hyperlink r:id="rId16" w:history="1">
              <w:r w:rsidR="00D56FFC">
                <w:rPr>
                  <w:rStyle w:val="Hyperkobling"/>
                </w:rPr>
                <w:t>Silje.Molander@nokut.no</w:t>
              </w:r>
            </w:hyperlink>
          </w:p>
          <w:p w14:paraId="21681EC5" w14:textId="32713CB7" w:rsidR="000E5EC7" w:rsidRDefault="000E5EC7" w:rsidP="007A4179">
            <w:pPr>
              <w:rPr>
                <w:b/>
                <w:bCs/>
              </w:rPr>
            </w:pPr>
          </w:p>
          <w:p w14:paraId="076F5A99" w14:textId="2663ED57" w:rsidR="0093719F" w:rsidRPr="00AE083A" w:rsidRDefault="00F801E8" w:rsidP="0093719F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AE083A">
              <w:rPr>
                <w:rFonts w:eastAsiaTheme="minorEastAsia" w:cs="Calibri"/>
                <w:b/>
                <w:bCs/>
                <w:color w:val="000000" w:themeColor="text1"/>
              </w:rPr>
              <w:t>Vedtak:</w:t>
            </w:r>
          </w:p>
          <w:p w14:paraId="3D330775" w14:textId="6D6AE3CB" w:rsidR="000E5EC7" w:rsidRPr="00B63BD1" w:rsidRDefault="00AE083A" w:rsidP="007A417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B63BD1">
              <w:rPr>
                <w:rFonts w:eastAsiaTheme="minorEastAsia" w:cs="Calibri"/>
                <w:bCs/>
                <w:iCs/>
                <w:color w:val="000000" w:themeColor="text1"/>
              </w:rPr>
              <w:t>AU utformer utkast til skriftlig tilbakemelding som oversendes rådet for kommentarer</w:t>
            </w:r>
            <w:r w:rsidR="002B6E29" w:rsidRPr="00B63BD1">
              <w:rPr>
                <w:rFonts w:eastAsiaTheme="minorEastAsia" w:cs="Calibri"/>
                <w:bCs/>
                <w:iCs/>
                <w:color w:val="000000" w:themeColor="text1"/>
              </w:rPr>
              <w:t xml:space="preserve">. </w:t>
            </w:r>
          </w:p>
          <w:p w14:paraId="78303A79" w14:textId="60F9151B" w:rsidR="000E5EC7" w:rsidRPr="00D46A4A" w:rsidRDefault="000E5EC7" w:rsidP="007A4179">
            <w:pPr>
              <w:rPr>
                <w:b/>
                <w:bCs/>
              </w:rPr>
            </w:pPr>
          </w:p>
        </w:tc>
      </w:tr>
      <w:tr w:rsidR="002318FD" w:rsidRPr="00F765AF" w14:paraId="389DEFFA" w14:textId="77777777" w:rsidTr="415E7327">
        <w:tc>
          <w:tcPr>
            <w:tcW w:w="817" w:type="dxa"/>
          </w:tcPr>
          <w:p w14:paraId="003E350B" w14:textId="44FE174F" w:rsidR="002318FD" w:rsidRPr="00FA12E8" w:rsidRDefault="00FA2E2A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4</w:t>
            </w:r>
            <w:r w:rsidR="000E5EC7">
              <w:rPr>
                <w:rFonts w:eastAsiaTheme="minorEastAsia" w:cs="Calibri"/>
                <w:color w:val="000000" w:themeColor="text1"/>
              </w:rPr>
              <w:t>8</w:t>
            </w:r>
            <w:r>
              <w:rPr>
                <w:rFonts w:eastAsiaTheme="minorEastAsia" w:cs="Calibri"/>
                <w:color w:val="000000" w:themeColor="text1"/>
              </w:rPr>
              <w:t>-</w:t>
            </w:r>
            <w:r w:rsidR="00012E4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52819EE9" w14:textId="1FF88B98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Eventuelt</w:t>
            </w:r>
          </w:p>
          <w:p w14:paraId="15F936F5" w14:textId="53913950" w:rsidR="002318FD" w:rsidRDefault="002318FD" w:rsidP="00A1117B">
            <w:pPr>
              <w:rPr>
                <w:rFonts w:eastAsiaTheme="minorEastAsia" w:cs="Calibri"/>
                <w:color w:val="000000" w:themeColor="text1"/>
              </w:rPr>
            </w:pPr>
          </w:p>
          <w:p w14:paraId="05508BE8" w14:textId="5E1922A5" w:rsidR="00CA7A4E" w:rsidRPr="00EF2E1E" w:rsidRDefault="00EF2E1E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EF2E1E">
              <w:rPr>
                <w:rFonts w:eastAsiaTheme="minorEastAsia" w:cs="Calibri"/>
                <w:b/>
                <w:bCs/>
                <w:color w:val="000000" w:themeColor="text1"/>
              </w:rPr>
              <w:t>Fagbrev på jobb</w:t>
            </w:r>
          </w:p>
          <w:p w14:paraId="17DD64C5" w14:textId="7A756919" w:rsidR="002423D5" w:rsidRDefault="00F46644" w:rsidP="00A1117B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Det er b</w:t>
            </w:r>
            <w:r w:rsidR="009656E4">
              <w:rPr>
                <w:rFonts w:eastAsiaTheme="minorEastAsia" w:cs="Calibri"/>
                <w:color w:val="000000" w:themeColor="text1"/>
              </w:rPr>
              <w:t>evi</w:t>
            </w:r>
            <w:r>
              <w:rPr>
                <w:rFonts w:eastAsiaTheme="minorEastAsia" w:cs="Calibri"/>
                <w:color w:val="000000" w:themeColor="text1"/>
              </w:rPr>
              <w:t>lget midler</w:t>
            </w:r>
            <w:r w:rsidR="009656E4">
              <w:rPr>
                <w:rFonts w:eastAsiaTheme="minorEastAsia" w:cs="Calibri"/>
                <w:color w:val="000000" w:themeColor="text1"/>
              </w:rPr>
              <w:t xml:space="preserve"> til f</w:t>
            </w:r>
            <w:r w:rsidR="00BD6ABD">
              <w:rPr>
                <w:rFonts w:eastAsiaTheme="minorEastAsia" w:cs="Calibri"/>
                <w:color w:val="000000" w:themeColor="text1"/>
              </w:rPr>
              <w:t>agbrev på jobb</w:t>
            </w:r>
            <w:r w:rsidR="00EF2E1E">
              <w:rPr>
                <w:rFonts w:eastAsiaTheme="minorEastAsia" w:cs="Calibri"/>
                <w:color w:val="000000" w:themeColor="text1"/>
              </w:rPr>
              <w:t>. R</w:t>
            </w:r>
            <w:r w:rsidR="009656E4">
              <w:rPr>
                <w:rFonts w:eastAsiaTheme="minorEastAsia" w:cs="Calibri"/>
                <w:color w:val="000000" w:themeColor="text1"/>
              </w:rPr>
              <w:t>ådet følger opp</w:t>
            </w:r>
            <w:r w:rsidR="00F51D50">
              <w:rPr>
                <w:rFonts w:eastAsiaTheme="minorEastAsia" w:cs="Calibri"/>
                <w:color w:val="000000" w:themeColor="text1"/>
              </w:rPr>
              <w:t xml:space="preserve"> saken.</w:t>
            </w:r>
          </w:p>
          <w:p w14:paraId="121421AE" w14:textId="295CC0FE" w:rsidR="009656E4" w:rsidRDefault="009656E4" w:rsidP="00A1117B">
            <w:pPr>
              <w:rPr>
                <w:rFonts w:eastAsiaTheme="minorEastAsia" w:cs="Calibri"/>
                <w:color w:val="000000" w:themeColor="text1"/>
              </w:rPr>
            </w:pPr>
          </w:p>
          <w:p w14:paraId="1122AA04" w14:textId="77777777" w:rsidR="00EF2E1E" w:rsidRPr="00EF2E1E" w:rsidRDefault="002F3FF5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EF2E1E">
              <w:rPr>
                <w:rFonts w:eastAsiaTheme="minorEastAsia" w:cs="Calibri"/>
                <w:b/>
                <w:bCs/>
                <w:color w:val="000000" w:themeColor="text1"/>
              </w:rPr>
              <w:t>Statistikk</w:t>
            </w:r>
            <w:r w:rsidR="00F46644" w:rsidRPr="00EF2E1E">
              <w:rPr>
                <w:rFonts w:eastAsiaTheme="minorEastAsia" w:cs="Calibri"/>
                <w:b/>
                <w:bCs/>
                <w:color w:val="000000" w:themeColor="text1"/>
              </w:rPr>
              <w:t xml:space="preserve"> for </w:t>
            </w:r>
            <w:r w:rsidRPr="00EF2E1E">
              <w:rPr>
                <w:rFonts w:eastAsiaTheme="minorEastAsia" w:cs="Calibri"/>
                <w:b/>
                <w:bCs/>
                <w:color w:val="000000" w:themeColor="text1"/>
              </w:rPr>
              <w:t>permitterte lærlinger</w:t>
            </w:r>
          </w:p>
          <w:p w14:paraId="321D04AC" w14:textId="1DA22DCE" w:rsidR="00BD6ABD" w:rsidRDefault="00EF2E1E" w:rsidP="00A1117B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Ønske om</w:t>
            </w:r>
            <w:r w:rsidR="00D01BE5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D01BE5" w:rsidRPr="00D01BE5">
              <w:rPr>
                <w:rFonts w:eastAsiaTheme="minorEastAsia" w:cs="Calibri"/>
                <w:color w:val="000000" w:themeColor="text1"/>
              </w:rPr>
              <w:t>å splitte bygg</w:t>
            </w:r>
            <w:r w:rsidR="00F51D50">
              <w:rPr>
                <w:rFonts w:eastAsiaTheme="minorEastAsia" w:cs="Calibri"/>
                <w:color w:val="000000" w:themeColor="text1"/>
              </w:rPr>
              <w:t xml:space="preserve">- </w:t>
            </w:r>
            <w:r w:rsidR="00D01BE5" w:rsidRPr="00D01BE5">
              <w:rPr>
                <w:rFonts w:eastAsiaTheme="minorEastAsia" w:cs="Calibri"/>
                <w:color w:val="000000" w:themeColor="text1"/>
              </w:rPr>
              <w:t>og anlegg</w:t>
            </w:r>
            <w:r w:rsidR="00F51D50">
              <w:rPr>
                <w:rFonts w:eastAsiaTheme="minorEastAsia" w:cs="Calibri"/>
                <w:color w:val="000000" w:themeColor="text1"/>
              </w:rPr>
              <w:t xml:space="preserve">steknikk </w:t>
            </w:r>
            <w:r w:rsidR="00D01BE5" w:rsidRPr="00D01BE5">
              <w:rPr>
                <w:rFonts w:eastAsiaTheme="minorEastAsia" w:cs="Calibri"/>
                <w:color w:val="000000" w:themeColor="text1"/>
              </w:rPr>
              <w:t>i statistikker fra Udir</w:t>
            </w:r>
            <w:r>
              <w:rPr>
                <w:rFonts w:eastAsiaTheme="minorEastAsia" w:cs="Calibri"/>
                <w:color w:val="000000" w:themeColor="text1"/>
              </w:rPr>
              <w:t>.</w:t>
            </w:r>
            <w:r w:rsidR="00B63BD1">
              <w:rPr>
                <w:rFonts w:eastAsiaTheme="minorEastAsia" w:cs="Calibri"/>
                <w:color w:val="000000" w:themeColor="text1"/>
              </w:rPr>
              <w:t xml:space="preserve"> Terje (</w:t>
            </w:r>
            <w:proofErr w:type="spellStart"/>
            <w:r w:rsidR="00B63BD1">
              <w:rPr>
                <w:rFonts w:eastAsiaTheme="minorEastAsia" w:cs="Calibri"/>
                <w:color w:val="000000" w:themeColor="text1"/>
              </w:rPr>
              <w:t>MEF</w:t>
            </w:r>
            <w:proofErr w:type="spellEnd"/>
            <w:r w:rsidR="00B63BD1">
              <w:rPr>
                <w:rFonts w:eastAsiaTheme="minorEastAsia" w:cs="Calibri"/>
                <w:color w:val="000000" w:themeColor="text1"/>
              </w:rPr>
              <w:t>) sender e-post til Ingrid, som følger opp i Udir.</w:t>
            </w:r>
          </w:p>
          <w:p w14:paraId="6D85947A" w14:textId="6B799383" w:rsidR="00D01BE5" w:rsidRPr="00434D3D" w:rsidRDefault="00D01BE5" w:rsidP="00A1117B">
            <w:pPr>
              <w:rPr>
                <w:rFonts w:eastAsiaTheme="minorEastAsia" w:cs="Calibri"/>
                <w:color w:val="000000" w:themeColor="text1"/>
              </w:rPr>
            </w:pPr>
          </w:p>
        </w:tc>
      </w:tr>
    </w:tbl>
    <w:p w14:paraId="20E2EFD2" w14:textId="77777777" w:rsidR="004D3973" w:rsidRPr="00F765AF" w:rsidRDefault="004D3973" w:rsidP="0005424D">
      <w:pPr>
        <w:spacing w:line="360" w:lineRule="auto"/>
        <w:rPr>
          <w:rFonts w:cs="Calibri"/>
          <w:bCs/>
        </w:rPr>
      </w:pPr>
    </w:p>
    <w:sectPr w:rsidR="004D3973" w:rsidRPr="00F765AF" w:rsidSect="00FC3F05">
      <w:head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0A4B" w14:textId="77777777" w:rsidR="00903F62" w:rsidRDefault="00903F62">
      <w:r>
        <w:separator/>
      </w:r>
    </w:p>
  </w:endnote>
  <w:endnote w:type="continuationSeparator" w:id="0">
    <w:p w14:paraId="75DDD648" w14:textId="77777777" w:rsidR="00903F62" w:rsidRDefault="009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847D" w14:textId="77777777" w:rsidR="00903F62" w:rsidRDefault="00903F62">
      <w:r>
        <w:separator/>
      </w:r>
    </w:p>
  </w:footnote>
  <w:footnote w:type="continuationSeparator" w:id="0">
    <w:p w14:paraId="1FD8193B" w14:textId="77777777" w:rsidR="00903F62" w:rsidRDefault="0090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BE1"/>
    <w:multiLevelType w:val="hybridMultilevel"/>
    <w:tmpl w:val="902A1A0E"/>
    <w:lvl w:ilvl="0" w:tplc="79B45A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239"/>
    <w:multiLevelType w:val="hybridMultilevel"/>
    <w:tmpl w:val="AE60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C0B"/>
    <w:multiLevelType w:val="multilevel"/>
    <w:tmpl w:val="6A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67016B"/>
    <w:multiLevelType w:val="hybridMultilevel"/>
    <w:tmpl w:val="196C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54"/>
    <w:multiLevelType w:val="hybridMultilevel"/>
    <w:tmpl w:val="A7AC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64C9"/>
    <w:multiLevelType w:val="hybridMultilevel"/>
    <w:tmpl w:val="5F827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DB9"/>
    <w:multiLevelType w:val="hybridMultilevel"/>
    <w:tmpl w:val="508C671C"/>
    <w:lvl w:ilvl="0" w:tplc="1A6281B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1166"/>
    <w:multiLevelType w:val="hybridMultilevel"/>
    <w:tmpl w:val="C22EE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2FFA"/>
    <w:multiLevelType w:val="hybridMultilevel"/>
    <w:tmpl w:val="8794C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50"/>
    <w:multiLevelType w:val="multilevel"/>
    <w:tmpl w:val="CA0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B01DD"/>
    <w:multiLevelType w:val="hybridMultilevel"/>
    <w:tmpl w:val="056A27FC"/>
    <w:lvl w:ilvl="0" w:tplc="C01694F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3475D"/>
    <w:multiLevelType w:val="hybridMultilevel"/>
    <w:tmpl w:val="EFE0E57C"/>
    <w:lvl w:ilvl="0" w:tplc="3CD4D990">
      <w:start w:val="3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47C4D"/>
    <w:multiLevelType w:val="hybridMultilevel"/>
    <w:tmpl w:val="F9864EEC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10EE"/>
    <w:rsid w:val="00004D95"/>
    <w:rsid w:val="00005461"/>
    <w:rsid w:val="00005850"/>
    <w:rsid w:val="00005DDF"/>
    <w:rsid w:val="00006C8F"/>
    <w:rsid w:val="000077E5"/>
    <w:rsid w:val="0001090F"/>
    <w:rsid w:val="00010CB8"/>
    <w:rsid w:val="00012E48"/>
    <w:rsid w:val="00013D0B"/>
    <w:rsid w:val="0001493D"/>
    <w:rsid w:val="00016168"/>
    <w:rsid w:val="00016A6E"/>
    <w:rsid w:val="0001719E"/>
    <w:rsid w:val="0001788D"/>
    <w:rsid w:val="00022577"/>
    <w:rsid w:val="000225C6"/>
    <w:rsid w:val="00023B5F"/>
    <w:rsid w:val="00024A71"/>
    <w:rsid w:val="00026C5F"/>
    <w:rsid w:val="00031214"/>
    <w:rsid w:val="00031B83"/>
    <w:rsid w:val="000323FC"/>
    <w:rsid w:val="000327CF"/>
    <w:rsid w:val="00032AF2"/>
    <w:rsid w:val="000335BA"/>
    <w:rsid w:val="00033F64"/>
    <w:rsid w:val="00034805"/>
    <w:rsid w:val="000362BD"/>
    <w:rsid w:val="000367FB"/>
    <w:rsid w:val="0003690E"/>
    <w:rsid w:val="0003723C"/>
    <w:rsid w:val="0004003B"/>
    <w:rsid w:val="00040098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3AD"/>
    <w:rsid w:val="0005653B"/>
    <w:rsid w:val="00056C0E"/>
    <w:rsid w:val="0006027E"/>
    <w:rsid w:val="00060659"/>
    <w:rsid w:val="00060B41"/>
    <w:rsid w:val="000616D1"/>
    <w:rsid w:val="00061DE3"/>
    <w:rsid w:val="00064039"/>
    <w:rsid w:val="00065F39"/>
    <w:rsid w:val="00066956"/>
    <w:rsid w:val="00066DAD"/>
    <w:rsid w:val="00067104"/>
    <w:rsid w:val="0006719E"/>
    <w:rsid w:val="000676FD"/>
    <w:rsid w:val="00067D46"/>
    <w:rsid w:val="00070063"/>
    <w:rsid w:val="000704A5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D74"/>
    <w:rsid w:val="0008035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12BB"/>
    <w:rsid w:val="000A3818"/>
    <w:rsid w:val="000A3AA9"/>
    <w:rsid w:val="000A43B3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2989"/>
    <w:rsid w:val="000C4A80"/>
    <w:rsid w:val="000C58AA"/>
    <w:rsid w:val="000C674C"/>
    <w:rsid w:val="000D1C07"/>
    <w:rsid w:val="000D21C4"/>
    <w:rsid w:val="000D2F7E"/>
    <w:rsid w:val="000D5B81"/>
    <w:rsid w:val="000D6056"/>
    <w:rsid w:val="000D7AC5"/>
    <w:rsid w:val="000E3136"/>
    <w:rsid w:val="000E3AB6"/>
    <w:rsid w:val="000E4393"/>
    <w:rsid w:val="000E5DCF"/>
    <w:rsid w:val="000E5EC7"/>
    <w:rsid w:val="000F10B6"/>
    <w:rsid w:val="000F323C"/>
    <w:rsid w:val="000F4579"/>
    <w:rsid w:val="000F53A8"/>
    <w:rsid w:val="000F7390"/>
    <w:rsid w:val="00101EC1"/>
    <w:rsid w:val="00104650"/>
    <w:rsid w:val="00104C01"/>
    <w:rsid w:val="0010518D"/>
    <w:rsid w:val="00107D8F"/>
    <w:rsid w:val="0011516A"/>
    <w:rsid w:val="0011526C"/>
    <w:rsid w:val="00117731"/>
    <w:rsid w:val="00120B37"/>
    <w:rsid w:val="00121D0E"/>
    <w:rsid w:val="00121D18"/>
    <w:rsid w:val="00123BEB"/>
    <w:rsid w:val="00124501"/>
    <w:rsid w:val="00125586"/>
    <w:rsid w:val="0012585D"/>
    <w:rsid w:val="001258F7"/>
    <w:rsid w:val="00125ECB"/>
    <w:rsid w:val="001268C4"/>
    <w:rsid w:val="001271AB"/>
    <w:rsid w:val="00127C0C"/>
    <w:rsid w:val="00130198"/>
    <w:rsid w:val="0013025E"/>
    <w:rsid w:val="00131619"/>
    <w:rsid w:val="001329AA"/>
    <w:rsid w:val="00132E5B"/>
    <w:rsid w:val="001358EE"/>
    <w:rsid w:val="00135B29"/>
    <w:rsid w:val="00135B4B"/>
    <w:rsid w:val="00135FFE"/>
    <w:rsid w:val="00136E8E"/>
    <w:rsid w:val="00137C94"/>
    <w:rsid w:val="00140F19"/>
    <w:rsid w:val="0014105E"/>
    <w:rsid w:val="001427BD"/>
    <w:rsid w:val="00143423"/>
    <w:rsid w:val="00144107"/>
    <w:rsid w:val="00144408"/>
    <w:rsid w:val="001446C6"/>
    <w:rsid w:val="00144B9C"/>
    <w:rsid w:val="001473A2"/>
    <w:rsid w:val="0015007C"/>
    <w:rsid w:val="001501BB"/>
    <w:rsid w:val="00150BB6"/>
    <w:rsid w:val="00151193"/>
    <w:rsid w:val="00153F3B"/>
    <w:rsid w:val="00155DF1"/>
    <w:rsid w:val="00157070"/>
    <w:rsid w:val="001570F9"/>
    <w:rsid w:val="0015763B"/>
    <w:rsid w:val="00160C08"/>
    <w:rsid w:val="00161E31"/>
    <w:rsid w:val="00164DB4"/>
    <w:rsid w:val="00165892"/>
    <w:rsid w:val="00166DF9"/>
    <w:rsid w:val="00170476"/>
    <w:rsid w:val="00170848"/>
    <w:rsid w:val="00170DC3"/>
    <w:rsid w:val="001715AC"/>
    <w:rsid w:val="001721C9"/>
    <w:rsid w:val="001737B2"/>
    <w:rsid w:val="00173A84"/>
    <w:rsid w:val="00173B6B"/>
    <w:rsid w:val="00173CCF"/>
    <w:rsid w:val="001756EA"/>
    <w:rsid w:val="001761F3"/>
    <w:rsid w:val="00176AB5"/>
    <w:rsid w:val="00180A2A"/>
    <w:rsid w:val="00182A40"/>
    <w:rsid w:val="001830AC"/>
    <w:rsid w:val="00183B26"/>
    <w:rsid w:val="00183E74"/>
    <w:rsid w:val="0018483D"/>
    <w:rsid w:val="00185665"/>
    <w:rsid w:val="00186487"/>
    <w:rsid w:val="001865A3"/>
    <w:rsid w:val="00187414"/>
    <w:rsid w:val="00190A89"/>
    <w:rsid w:val="00190BB6"/>
    <w:rsid w:val="00191217"/>
    <w:rsid w:val="0019131B"/>
    <w:rsid w:val="00191476"/>
    <w:rsid w:val="00192398"/>
    <w:rsid w:val="001928F8"/>
    <w:rsid w:val="001935F2"/>
    <w:rsid w:val="0019373B"/>
    <w:rsid w:val="00193C4A"/>
    <w:rsid w:val="00193E96"/>
    <w:rsid w:val="0019578F"/>
    <w:rsid w:val="001965D7"/>
    <w:rsid w:val="001968E3"/>
    <w:rsid w:val="00196F5A"/>
    <w:rsid w:val="001A0368"/>
    <w:rsid w:val="001A14CD"/>
    <w:rsid w:val="001A2AF9"/>
    <w:rsid w:val="001A3D5A"/>
    <w:rsid w:val="001A3DF6"/>
    <w:rsid w:val="001A41D6"/>
    <w:rsid w:val="001A4B3E"/>
    <w:rsid w:val="001A534F"/>
    <w:rsid w:val="001A5546"/>
    <w:rsid w:val="001A5D6E"/>
    <w:rsid w:val="001A6108"/>
    <w:rsid w:val="001A6E88"/>
    <w:rsid w:val="001A7035"/>
    <w:rsid w:val="001A7556"/>
    <w:rsid w:val="001A7AC2"/>
    <w:rsid w:val="001A7D20"/>
    <w:rsid w:val="001B2A9F"/>
    <w:rsid w:val="001B2DB6"/>
    <w:rsid w:val="001B2F64"/>
    <w:rsid w:val="001B376A"/>
    <w:rsid w:val="001B3CDF"/>
    <w:rsid w:val="001B4214"/>
    <w:rsid w:val="001B5012"/>
    <w:rsid w:val="001B6255"/>
    <w:rsid w:val="001B6A3A"/>
    <w:rsid w:val="001B711D"/>
    <w:rsid w:val="001B7438"/>
    <w:rsid w:val="001C0165"/>
    <w:rsid w:val="001C0C5F"/>
    <w:rsid w:val="001C38E9"/>
    <w:rsid w:val="001C3BCD"/>
    <w:rsid w:val="001C410C"/>
    <w:rsid w:val="001C5D23"/>
    <w:rsid w:val="001C7663"/>
    <w:rsid w:val="001C7A92"/>
    <w:rsid w:val="001C7FD2"/>
    <w:rsid w:val="001D1506"/>
    <w:rsid w:val="001D32DB"/>
    <w:rsid w:val="001D38FC"/>
    <w:rsid w:val="001D4BE5"/>
    <w:rsid w:val="001D4D14"/>
    <w:rsid w:val="001D4DAE"/>
    <w:rsid w:val="001D665D"/>
    <w:rsid w:val="001D6D14"/>
    <w:rsid w:val="001E14A8"/>
    <w:rsid w:val="001E1E2F"/>
    <w:rsid w:val="001E3F8A"/>
    <w:rsid w:val="001E5324"/>
    <w:rsid w:val="001F0095"/>
    <w:rsid w:val="001F0E61"/>
    <w:rsid w:val="001F0F59"/>
    <w:rsid w:val="001F2B0A"/>
    <w:rsid w:val="001F2B75"/>
    <w:rsid w:val="001F4F60"/>
    <w:rsid w:val="001F51C4"/>
    <w:rsid w:val="001F57D1"/>
    <w:rsid w:val="001F5E32"/>
    <w:rsid w:val="001F64FB"/>
    <w:rsid w:val="001F6F5E"/>
    <w:rsid w:val="0020009C"/>
    <w:rsid w:val="002008EB"/>
    <w:rsid w:val="002010C1"/>
    <w:rsid w:val="002013F3"/>
    <w:rsid w:val="00201C34"/>
    <w:rsid w:val="00201EDC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DE9"/>
    <w:rsid w:val="00216799"/>
    <w:rsid w:val="00216CAA"/>
    <w:rsid w:val="0022036D"/>
    <w:rsid w:val="002216BC"/>
    <w:rsid w:val="00221AD8"/>
    <w:rsid w:val="002220BF"/>
    <w:rsid w:val="00223B1C"/>
    <w:rsid w:val="00223E13"/>
    <w:rsid w:val="002252A3"/>
    <w:rsid w:val="00230327"/>
    <w:rsid w:val="002318FD"/>
    <w:rsid w:val="00231C91"/>
    <w:rsid w:val="002324AA"/>
    <w:rsid w:val="00237057"/>
    <w:rsid w:val="00240170"/>
    <w:rsid w:val="002418FF"/>
    <w:rsid w:val="002423D5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507"/>
    <w:rsid w:val="00247779"/>
    <w:rsid w:val="00250232"/>
    <w:rsid w:val="00250C15"/>
    <w:rsid w:val="00250F1F"/>
    <w:rsid w:val="00252BFB"/>
    <w:rsid w:val="0025346A"/>
    <w:rsid w:val="00253F41"/>
    <w:rsid w:val="00254247"/>
    <w:rsid w:val="002577B0"/>
    <w:rsid w:val="002602B4"/>
    <w:rsid w:val="00260EA6"/>
    <w:rsid w:val="00262A13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4FA1"/>
    <w:rsid w:val="002755CC"/>
    <w:rsid w:val="00277243"/>
    <w:rsid w:val="0028045A"/>
    <w:rsid w:val="00280F26"/>
    <w:rsid w:val="00281162"/>
    <w:rsid w:val="0028134C"/>
    <w:rsid w:val="00281A94"/>
    <w:rsid w:val="00284F1A"/>
    <w:rsid w:val="00285CD5"/>
    <w:rsid w:val="00287ACE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B40AF"/>
    <w:rsid w:val="002B6E29"/>
    <w:rsid w:val="002C0882"/>
    <w:rsid w:val="002C111C"/>
    <w:rsid w:val="002C266B"/>
    <w:rsid w:val="002C2DFD"/>
    <w:rsid w:val="002C2FA2"/>
    <w:rsid w:val="002C36EB"/>
    <w:rsid w:val="002C41BE"/>
    <w:rsid w:val="002C746A"/>
    <w:rsid w:val="002C7BC2"/>
    <w:rsid w:val="002D1D8A"/>
    <w:rsid w:val="002D3AAF"/>
    <w:rsid w:val="002D4D8D"/>
    <w:rsid w:val="002D5544"/>
    <w:rsid w:val="002D5603"/>
    <w:rsid w:val="002D615A"/>
    <w:rsid w:val="002D7665"/>
    <w:rsid w:val="002E09B8"/>
    <w:rsid w:val="002E0EB4"/>
    <w:rsid w:val="002E25DA"/>
    <w:rsid w:val="002E2D23"/>
    <w:rsid w:val="002E5486"/>
    <w:rsid w:val="002E54DD"/>
    <w:rsid w:val="002E5659"/>
    <w:rsid w:val="002E5DA6"/>
    <w:rsid w:val="002E60A4"/>
    <w:rsid w:val="002E66DA"/>
    <w:rsid w:val="002F0938"/>
    <w:rsid w:val="002F220D"/>
    <w:rsid w:val="002F2345"/>
    <w:rsid w:val="002F266C"/>
    <w:rsid w:val="002F3419"/>
    <w:rsid w:val="002F3EEE"/>
    <w:rsid w:val="002F3FF5"/>
    <w:rsid w:val="002F46C0"/>
    <w:rsid w:val="002F527C"/>
    <w:rsid w:val="002F528D"/>
    <w:rsid w:val="002F52D6"/>
    <w:rsid w:val="002F549E"/>
    <w:rsid w:val="002F5E3E"/>
    <w:rsid w:val="002F6E8B"/>
    <w:rsid w:val="00300E67"/>
    <w:rsid w:val="00303A51"/>
    <w:rsid w:val="0030439E"/>
    <w:rsid w:val="00304EFA"/>
    <w:rsid w:val="003054C1"/>
    <w:rsid w:val="00305656"/>
    <w:rsid w:val="003063BB"/>
    <w:rsid w:val="003072D8"/>
    <w:rsid w:val="0030772F"/>
    <w:rsid w:val="00310AE6"/>
    <w:rsid w:val="00310DCD"/>
    <w:rsid w:val="0031124E"/>
    <w:rsid w:val="0031154C"/>
    <w:rsid w:val="00312289"/>
    <w:rsid w:val="00312449"/>
    <w:rsid w:val="003126D9"/>
    <w:rsid w:val="00313C20"/>
    <w:rsid w:val="00313F13"/>
    <w:rsid w:val="003151E5"/>
    <w:rsid w:val="00315DE3"/>
    <w:rsid w:val="00315F02"/>
    <w:rsid w:val="00316168"/>
    <w:rsid w:val="00316EC2"/>
    <w:rsid w:val="0032052D"/>
    <w:rsid w:val="003205D8"/>
    <w:rsid w:val="00320E07"/>
    <w:rsid w:val="003212E1"/>
    <w:rsid w:val="00321888"/>
    <w:rsid w:val="003219F7"/>
    <w:rsid w:val="00322807"/>
    <w:rsid w:val="00323F77"/>
    <w:rsid w:val="00325418"/>
    <w:rsid w:val="003256A6"/>
    <w:rsid w:val="0032576C"/>
    <w:rsid w:val="0032678F"/>
    <w:rsid w:val="003302A2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260D"/>
    <w:rsid w:val="003431A1"/>
    <w:rsid w:val="003438AE"/>
    <w:rsid w:val="003468CD"/>
    <w:rsid w:val="00347651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63D94"/>
    <w:rsid w:val="00365B9A"/>
    <w:rsid w:val="00366ACE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6B27"/>
    <w:rsid w:val="003875AF"/>
    <w:rsid w:val="00387D35"/>
    <w:rsid w:val="00390AFF"/>
    <w:rsid w:val="00391654"/>
    <w:rsid w:val="003920BC"/>
    <w:rsid w:val="00392227"/>
    <w:rsid w:val="00392308"/>
    <w:rsid w:val="00393BA4"/>
    <w:rsid w:val="00393EE3"/>
    <w:rsid w:val="00396E03"/>
    <w:rsid w:val="00397265"/>
    <w:rsid w:val="003A06B8"/>
    <w:rsid w:val="003A0772"/>
    <w:rsid w:val="003A0903"/>
    <w:rsid w:val="003A20E2"/>
    <w:rsid w:val="003A2924"/>
    <w:rsid w:val="003A2E0E"/>
    <w:rsid w:val="003A3174"/>
    <w:rsid w:val="003A3E32"/>
    <w:rsid w:val="003A3E3D"/>
    <w:rsid w:val="003A411C"/>
    <w:rsid w:val="003A5936"/>
    <w:rsid w:val="003A599B"/>
    <w:rsid w:val="003A5B8B"/>
    <w:rsid w:val="003A7D15"/>
    <w:rsid w:val="003B29F9"/>
    <w:rsid w:val="003B460A"/>
    <w:rsid w:val="003B548D"/>
    <w:rsid w:val="003B6DB5"/>
    <w:rsid w:val="003C0919"/>
    <w:rsid w:val="003C13F4"/>
    <w:rsid w:val="003C17FD"/>
    <w:rsid w:val="003C3CC3"/>
    <w:rsid w:val="003C5C5E"/>
    <w:rsid w:val="003C73A6"/>
    <w:rsid w:val="003D11E5"/>
    <w:rsid w:val="003D1F09"/>
    <w:rsid w:val="003D226C"/>
    <w:rsid w:val="003D2820"/>
    <w:rsid w:val="003D2A50"/>
    <w:rsid w:val="003D399A"/>
    <w:rsid w:val="003D3C71"/>
    <w:rsid w:val="003D4F8E"/>
    <w:rsid w:val="003D54E2"/>
    <w:rsid w:val="003D5AD2"/>
    <w:rsid w:val="003D61A7"/>
    <w:rsid w:val="003D7988"/>
    <w:rsid w:val="003E01F9"/>
    <w:rsid w:val="003E112B"/>
    <w:rsid w:val="003E2734"/>
    <w:rsid w:val="003E3967"/>
    <w:rsid w:val="003E43A2"/>
    <w:rsid w:val="003E4C4B"/>
    <w:rsid w:val="003F0091"/>
    <w:rsid w:val="003F0146"/>
    <w:rsid w:val="003F14A0"/>
    <w:rsid w:val="003F1F2F"/>
    <w:rsid w:val="003F26AD"/>
    <w:rsid w:val="003F2758"/>
    <w:rsid w:val="003F4A17"/>
    <w:rsid w:val="003F7A70"/>
    <w:rsid w:val="00400D73"/>
    <w:rsid w:val="00402946"/>
    <w:rsid w:val="00402AFB"/>
    <w:rsid w:val="00402EFC"/>
    <w:rsid w:val="00402F37"/>
    <w:rsid w:val="0040394C"/>
    <w:rsid w:val="00405E38"/>
    <w:rsid w:val="00410EC1"/>
    <w:rsid w:val="0041116F"/>
    <w:rsid w:val="00412BDB"/>
    <w:rsid w:val="004148B7"/>
    <w:rsid w:val="004156DE"/>
    <w:rsid w:val="00416099"/>
    <w:rsid w:val="004164D3"/>
    <w:rsid w:val="004166B1"/>
    <w:rsid w:val="004200B4"/>
    <w:rsid w:val="00420CB0"/>
    <w:rsid w:val="004211AD"/>
    <w:rsid w:val="00421639"/>
    <w:rsid w:val="00421FE1"/>
    <w:rsid w:val="00423971"/>
    <w:rsid w:val="00423BFE"/>
    <w:rsid w:val="004249AC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4D3D"/>
    <w:rsid w:val="00435299"/>
    <w:rsid w:val="0043588A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66A"/>
    <w:rsid w:val="004556F6"/>
    <w:rsid w:val="00455949"/>
    <w:rsid w:val="0046059F"/>
    <w:rsid w:val="00461EF5"/>
    <w:rsid w:val="00462237"/>
    <w:rsid w:val="004641C9"/>
    <w:rsid w:val="004659C4"/>
    <w:rsid w:val="00465C6E"/>
    <w:rsid w:val="004668E8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4BCE"/>
    <w:rsid w:val="00485E43"/>
    <w:rsid w:val="0048739E"/>
    <w:rsid w:val="0048759D"/>
    <w:rsid w:val="0049043D"/>
    <w:rsid w:val="004906C3"/>
    <w:rsid w:val="004916B4"/>
    <w:rsid w:val="00494586"/>
    <w:rsid w:val="004966E4"/>
    <w:rsid w:val="00496E7C"/>
    <w:rsid w:val="00497E9C"/>
    <w:rsid w:val="00497FCB"/>
    <w:rsid w:val="004A2D92"/>
    <w:rsid w:val="004A340A"/>
    <w:rsid w:val="004A45CE"/>
    <w:rsid w:val="004A5503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3DB0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375B"/>
    <w:rsid w:val="004E3EEE"/>
    <w:rsid w:val="004E6EE4"/>
    <w:rsid w:val="004F046B"/>
    <w:rsid w:val="004F1345"/>
    <w:rsid w:val="004F18FA"/>
    <w:rsid w:val="004F25EB"/>
    <w:rsid w:val="004F38A6"/>
    <w:rsid w:val="004F3BF2"/>
    <w:rsid w:val="004F4954"/>
    <w:rsid w:val="004F4D2C"/>
    <w:rsid w:val="004F6475"/>
    <w:rsid w:val="00500071"/>
    <w:rsid w:val="00500926"/>
    <w:rsid w:val="00501308"/>
    <w:rsid w:val="005038BA"/>
    <w:rsid w:val="005045AB"/>
    <w:rsid w:val="005046E7"/>
    <w:rsid w:val="00504863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3F2C"/>
    <w:rsid w:val="00525936"/>
    <w:rsid w:val="00526C42"/>
    <w:rsid w:val="00527604"/>
    <w:rsid w:val="005300CC"/>
    <w:rsid w:val="005300F0"/>
    <w:rsid w:val="00531DE6"/>
    <w:rsid w:val="00532BB4"/>
    <w:rsid w:val="00533A76"/>
    <w:rsid w:val="00534921"/>
    <w:rsid w:val="0053560E"/>
    <w:rsid w:val="0053621E"/>
    <w:rsid w:val="005365A7"/>
    <w:rsid w:val="0053754D"/>
    <w:rsid w:val="0054042C"/>
    <w:rsid w:val="005413A3"/>
    <w:rsid w:val="00541DF6"/>
    <w:rsid w:val="00542293"/>
    <w:rsid w:val="00542970"/>
    <w:rsid w:val="00544875"/>
    <w:rsid w:val="00544C75"/>
    <w:rsid w:val="00545E5D"/>
    <w:rsid w:val="00546364"/>
    <w:rsid w:val="00550060"/>
    <w:rsid w:val="00550302"/>
    <w:rsid w:val="005505A7"/>
    <w:rsid w:val="00550731"/>
    <w:rsid w:val="005508F3"/>
    <w:rsid w:val="00550933"/>
    <w:rsid w:val="00550B39"/>
    <w:rsid w:val="00550DC3"/>
    <w:rsid w:val="00551CB5"/>
    <w:rsid w:val="00551DF6"/>
    <w:rsid w:val="005525F2"/>
    <w:rsid w:val="00553623"/>
    <w:rsid w:val="00553DD7"/>
    <w:rsid w:val="005562F2"/>
    <w:rsid w:val="00556AFE"/>
    <w:rsid w:val="00560E87"/>
    <w:rsid w:val="0056250C"/>
    <w:rsid w:val="00563D4F"/>
    <w:rsid w:val="00563F31"/>
    <w:rsid w:val="00571B8A"/>
    <w:rsid w:val="00573FFB"/>
    <w:rsid w:val="00574CF1"/>
    <w:rsid w:val="00575580"/>
    <w:rsid w:val="005757BA"/>
    <w:rsid w:val="00575BF5"/>
    <w:rsid w:val="005762D0"/>
    <w:rsid w:val="00576605"/>
    <w:rsid w:val="00576787"/>
    <w:rsid w:val="0057698B"/>
    <w:rsid w:val="00576DDF"/>
    <w:rsid w:val="00577165"/>
    <w:rsid w:val="00577BCE"/>
    <w:rsid w:val="00580A2E"/>
    <w:rsid w:val="00582B91"/>
    <w:rsid w:val="00583E37"/>
    <w:rsid w:val="0058437F"/>
    <w:rsid w:val="00585273"/>
    <w:rsid w:val="00585B53"/>
    <w:rsid w:val="00585DAC"/>
    <w:rsid w:val="00586B80"/>
    <w:rsid w:val="0059256B"/>
    <w:rsid w:val="005927CF"/>
    <w:rsid w:val="00593E30"/>
    <w:rsid w:val="00593F7F"/>
    <w:rsid w:val="005940B4"/>
    <w:rsid w:val="0059585E"/>
    <w:rsid w:val="00597198"/>
    <w:rsid w:val="005972FE"/>
    <w:rsid w:val="00597473"/>
    <w:rsid w:val="0059756B"/>
    <w:rsid w:val="005A0051"/>
    <w:rsid w:val="005A1396"/>
    <w:rsid w:val="005A2CD9"/>
    <w:rsid w:val="005A30BA"/>
    <w:rsid w:val="005A4156"/>
    <w:rsid w:val="005A5A78"/>
    <w:rsid w:val="005A5BEA"/>
    <w:rsid w:val="005A65FA"/>
    <w:rsid w:val="005A6765"/>
    <w:rsid w:val="005A6A9A"/>
    <w:rsid w:val="005B00AA"/>
    <w:rsid w:val="005B1717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2A2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D6B23"/>
    <w:rsid w:val="005D6B74"/>
    <w:rsid w:val="005E380E"/>
    <w:rsid w:val="005E5D4E"/>
    <w:rsid w:val="005F0CCC"/>
    <w:rsid w:val="005F1192"/>
    <w:rsid w:val="005F17D6"/>
    <w:rsid w:val="005F1C51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3CAF"/>
    <w:rsid w:val="006041DD"/>
    <w:rsid w:val="00604225"/>
    <w:rsid w:val="006046DE"/>
    <w:rsid w:val="0060501B"/>
    <w:rsid w:val="006069F9"/>
    <w:rsid w:val="00606D2C"/>
    <w:rsid w:val="00607139"/>
    <w:rsid w:val="00610004"/>
    <w:rsid w:val="006125D5"/>
    <w:rsid w:val="00613953"/>
    <w:rsid w:val="00613B3B"/>
    <w:rsid w:val="00615C3C"/>
    <w:rsid w:val="00621474"/>
    <w:rsid w:val="006219BC"/>
    <w:rsid w:val="00623C1C"/>
    <w:rsid w:val="0062554A"/>
    <w:rsid w:val="0062633C"/>
    <w:rsid w:val="00626D4D"/>
    <w:rsid w:val="006273F7"/>
    <w:rsid w:val="006306D5"/>
    <w:rsid w:val="00630860"/>
    <w:rsid w:val="00632AFD"/>
    <w:rsid w:val="00633184"/>
    <w:rsid w:val="0063424E"/>
    <w:rsid w:val="0063474D"/>
    <w:rsid w:val="00636564"/>
    <w:rsid w:val="00636CB4"/>
    <w:rsid w:val="006405AD"/>
    <w:rsid w:val="00640CE6"/>
    <w:rsid w:val="00640DA2"/>
    <w:rsid w:val="006428BC"/>
    <w:rsid w:val="00643935"/>
    <w:rsid w:val="00645ED9"/>
    <w:rsid w:val="00647C78"/>
    <w:rsid w:val="006509B1"/>
    <w:rsid w:val="00650C05"/>
    <w:rsid w:val="00651D3A"/>
    <w:rsid w:val="00652456"/>
    <w:rsid w:val="00652E1D"/>
    <w:rsid w:val="0065328D"/>
    <w:rsid w:val="00653603"/>
    <w:rsid w:val="00653C0C"/>
    <w:rsid w:val="00653D3E"/>
    <w:rsid w:val="006561A5"/>
    <w:rsid w:val="00657560"/>
    <w:rsid w:val="00657E7C"/>
    <w:rsid w:val="006600B5"/>
    <w:rsid w:val="00662611"/>
    <w:rsid w:val="00662DD9"/>
    <w:rsid w:val="006637A8"/>
    <w:rsid w:val="00663C81"/>
    <w:rsid w:val="00664186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473E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740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84"/>
    <w:rsid w:val="007024C7"/>
    <w:rsid w:val="00702C1B"/>
    <w:rsid w:val="007034CA"/>
    <w:rsid w:val="00703F99"/>
    <w:rsid w:val="00704DBB"/>
    <w:rsid w:val="00705489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262CC"/>
    <w:rsid w:val="00730374"/>
    <w:rsid w:val="007308AB"/>
    <w:rsid w:val="0073330B"/>
    <w:rsid w:val="00733A25"/>
    <w:rsid w:val="007340ED"/>
    <w:rsid w:val="00734547"/>
    <w:rsid w:val="00737451"/>
    <w:rsid w:val="00740981"/>
    <w:rsid w:val="00742ACB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2218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1E69"/>
    <w:rsid w:val="007622A2"/>
    <w:rsid w:val="00762601"/>
    <w:rsid w:val="00762B10"/>
    <w:rsid w:val="0076348E"/>
    <w:rsid w:val="00764239"/>
    <w:rsid w:val="0076480A"/>
    <w:rsid w:val="0077199C"/>
    <w:rsid w:val="007730B3"/>
    <w:rsid w:val="00773B81"/>
    <w:rsid w:val="00773F06"/>
    <w:rsid w:val="00774B8B"/>
    <w:rsid w:val="00775795"/>
    <w:rsid w:val="007759CE"/>
    <w:rsid w:val="00775E5C"/>
    <w:rsid w:val="00776195"/>
    <w:rsid w:val="00777C32"/>
    <w:rsid w:val="0078259A"/>
    <w:rsid w:val="00782ADE"/>
    <w:rsid w:val="00783E36"/>
    <w:rsid w:val="00783F32"/>
    <w:rsid w:val="00785271"/>
    <w:rsid w:val="00785636"/>
    <w:rsid w:val="00786172"/>
    <w:rsid w:val="00786BE3"/>
    <w:rsid w:val="00787522"/>
    <w:rsid w:val="00787D53"/>
    <w:rsid w:val="00787D6D"/>
    <w:rsid w:val="00791963"/>
    <w:rsid w:val="00793143"/>
    <w:rsid w:val="007931F7"/>
    <w:rsid w:val="007939DB"/>
    <w:rsid w:val="00795070"/>
    <w:rsid w:val="007963E5"/>
    <w:rsid w:val="00797702"/>
    <w:rsid w:val="00797F48"/>
    <w:rsid w:val="007A0784"/>
    <w:rsid w:val="007A1CFC"/>
    <w:rsid w:val="007A26F7"/>
    <w:rsid w:val="007A282D"/>
    <w:rsid w:val="007A2DC8"/>
    <w:rsid w:val="007A33F7"/>
    <w:rsid w:val="007A34F8"/>
    <w:rsid w:val="007A3D6F"/>
    <w:rsid w:val="007A4179"/>
    <w:rsid w:val="007A4670"/>
    <w:rsid w:val="007A5457"/>
    <w:rsid w:val="007A597D"/>
    <w:rsid w:val="007A7272"/>
    <w:rsid w:val="007B0960"/>
    <w:rsid w:val="007B1510"/>
    <w:rsid w:val="007B1692"/>
    <w:rsid w:val="007B1869"/>
    <w:rsid w:val="007B1D05"/>
    <w:rsid w:val="007B2040"/>
    <w:rsid w:val="007B2873"/>
    <w:rsid w:val="007B3F99"/>
    <w:rsid w:val="007B462B"/>
    <w:rsid w:val="007B5483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136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6C20"/>
    <w:rsid w:val="007F6CB4"/>
    <w:rsid w:val="007F720E"/>
    <w:rsid w:val="007F7A5E"/>
    <w:rsid w:val="007F7F0F"/>
    <w:rsid w:val="00800161"/>
    <w:rsid w:val="00800CD3"/>
    <w:rsid w:val="008011F9"/>
    <w:rsid w:val="0080140E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4AB4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2B"/>
    <w:rsid w:val="00845F65"/>
    <w:rsid w:val="00846631"/>
    <w:rsid w:val="00846DFC"/>
    <w:rsid w:val="0084736A"/>
    <w:rsid w:val="00847647"/>
    <w:rsid w:val="0085000E"/>
    <w:rsid w:val="008502A4"/>
    <w:rsid w:val="008504BA"/>
    <w:rsid w:val="00851205"/>
    <w:rsid w:val="00851A4A"/>
    <w:rsid w:val="008521A1"/>
    <w:rsid w:val="00852705"/>
    <w:rsid w:val="00853596"/>
    <w:rsid w:val="00854016"/>
    <w:rsid w:val="0085516F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2DDB"/>
    <w:rsid w:val="008739EA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6B03"/>
    <w:rsid w:val="008876FF"/>
    <w:rsid w:val="00887BFF"/>
    <w:rsid w:val="00887C4A"/>
    <w:rsid w:val="00890F8A"/>
    <w:rsid w:val="00891B5D"/>
    <w:rsid w:val="00892E86"/>
    <w:rsid w:val="008935B9"/>
    <w:rsid w:val="00894055"/>
    <w:rsid w:val="00894302"/>
    <w:rsid w:val="00894C06"/>
    <w:rsid w:val="008971EA"/>
    <w:rsid w:val="008A0001"/>
    <w:rsid w:val="008A0941"/>
    <w:rsid w:val="008A0DB3"/>
    <w:rsid w:val="008A2783"/>
    <w:rsid w:val="008A2E98"/>
    <w:rsid w:val="008A3980"/>
    <w:rsid w:val="008A3FB1"/>
    <w:rsid w:val="008A4851"/>
    <w:rsid w:val="008A5364"/>
    <w:rsid w:val="008A568E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25D0"/>
    <w:rsid w:val="008C28CB"/>
    <w:rsid w:val="008C2C1C"/>
    <w:rsid w:val="008C32BC"/>
    <w:rsid w:val="008C4D01"/>
    <w:rsid w:val="008C558D"/>
    <w:rsid w:val="008C7477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4EF"/>
    <w:rsid w:val="008E4EC6"/>
    <w:rsid w:val="008E4F09"/>
    <w:rsid w:val="008E5344"/>
    <w:rsid w:val="008E57CC"/>
    <w:rsid w:val="008E5A68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8F7CBA"/>
    <w:rsid w:val="009017E9"/>
    <w:rsid w:val="00903F62"/>
    <w:rsid w:val="00904152"/>
    <w:rsid w:val="00904934"/>
    <w:rsid w:val="0090573C"/>
    <w:rsid w:val="00906D97"/>
    <w:rsid w:val="0091044E"/>
    <w:rsid w:val="00911672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1766A"/>
    <w:rsid w:val="0092079C"/>
    <w:rsid w:val="009216F2"/>
    <w:rsid w:val="00924B53"/>
    <w:rsid w:val="00924BF9"/>
    <w:rsid w:val="0092633D"/>
    <w:rsid w:val="00927BA4"/>
    <w:rsid w:val="00931F20"/>
    <w:rsid w:val="00932793"/>
    <w:rsid w:val="009346B7"/>
    <w:rsid w:val="0093550E"/>
    <w:rsid w:val="00935633"/>
    <w:rsid w:val="00935AC6"/>
    <w:rsid w:val="0093719F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652F"/>
    <w:rsid w:val="0094711A"/>
    <w:rsid w:val="0094770D"/>
    <w:rsid w:val="00947AAB"/>
    <w:rsid w:val="00947F71"/>
    <w:rsid w:val="009501D4"/>
    <w:rsid w:val="00950AD4"/>
    <w:rsid w:val="0095414B"/>
    <w:rsid w:val="00954AEA"/>
    <w:rsid w:val="00954DB5"/>
    <w:rsid w:val="00955297"/>
    <w:rsid w:val="00955EE0"/>
    <w:rsid w:val="009577F8"/>
    <w:rsid w:val="00957890"/>
    <w:rsid w:val="00960193"/>
    <w:rsid w:val="009613B4"/>
    <w:rsid w:val="0096263C"/>
    <w:rsid w:val="00963EC4"/>
    <w:rsid w:val="009656E4"/>
    <w:rsid w:val="009672AA"/>
    <w:rsid w:val="0097053E"/>
    <w:rsid w:val="009720D0"/>
    <w:rsid w:val="00973466"/>
    <w:rsid w:val="00974325"/>
    <w:rsid w:val="00976003"/>
    <w:rsid w:val="00976034"/>
    <w:rsid w:val="00976671"/>
    <w:rsid w:val="009771D1"/>
    <w:rsid w:val="00980092"/>
    <w:rsid w:val="0098126B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5165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B7222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E7B"/>
    <w:rsid w:val="009C4FDF"/>
    <w:rsid w:val="009C50D2"/>
    <w:rsid w:val="009C6361"/>
    <w:rsid w:val="009C638E"/>
    <w:rsid w:val="009C63C5"/>
    <w:rsid w:val="009D0773"/>
    <w:rsid w:val="009D0992"/>
    <w:rsid w:val="009D35B5"/>
    <w:rsid w:val="009D3A38"/>
    <w:rsid w:val="009D59EC"/>
    <w:rsid w:val="009D5A94"/>
    <w:rsid w:val="009D60C5"/>
    <w:rsid w:val="009D703D"/>
    <w:rsid w:val="009D726B"/>
    <w:rsid w:val="009D78A9"/>
    <w:rsid w:val="009D7CE1"/>
    <w:rsid w:val="009D7EE4"/>
    <w:rsid w:val="009E52F0"/>
    <w:rsid w:val="009E5734"/>
    <w:rsid w:val="009E7114"/>
    <w:rsid w:val="009E7549"/>
    <w:rsid w:val="009E7968"/>
    <w:rsid w:val="009E7C87"/>
    <w:rsid w:val="009F05CC"/>
    <w:rsid w:val="009F095E"/>
    <w:rsid w:val="009F1733"/>
    <w:rsid w:val="009F32F1"/>
    <w:rsid w:val="009F39C6"/>
    <w:rsid w:val="009F5261"/>
    <w:rsid w:val="009F6A1D"/>
    <w:rsid w:val="00A001C8"/>
    <w:rsid w:val="00A02D28"/>
    <w:rsid w:val="00A03E83"/>
    <w:rsid w:val="00A0527C"/>
    <w:rsid w:val="00A059C8"/>
    <w:rsid w:val="00A05CD8"/>
    <w:rsid w:val="00A1117B"/>
    <w:rsid w:val="00A115BE"/>
    <w:rsid w:val="00A13383"/>
    <w:rsid w:val="00A147A9"/>
    <w:rsid w:val="00A14E9A"/>
    <w:rsid w:val="00A15DEA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3BB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57783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1F92"/>
    <w:rsid w:val="00A73629"/>
    <w:rsid w:val="00A73CFD"/>
    <w:rsid w:val="00A7428D"/>
    <w:rsid w:val="00A74F86"/>
    <w:rsid w:val="00A75D48"/>
    <w:rsid w:val="00A813B5"/>
    <w:rsid w:val="00A81A4B"/>
    <w:rsid w:val="00A82F07"/>
    <w:rsid w:val="00A832B3"/>
    <w:rsid w:val="00A8353B"/>
    <w:rsid w:val="00A836D4"/>
    <w:rsid w:val="00A83EB4"/>
    <w:rsid w:val="00A848A0"/>
    <w:rsid w:val="00A84DFD"/>
    <w:rsid w:val="00A85658"/>
    <w:rsid w:val="00A85B72"/>
    <w:rsid w:val="00A86A73"/>
    <w:rsid w:val="00A86DDB"/>
    <w:rsid w:val="00A901F1"/>
    <w:rsid w:val="00A91114"/>
    <w:rsid w:val="00A91199"/>
    <w:rsid w:val="00A939B9"/>
    <w:rsid w:val="00A93DB5"/>
    <w:rsid w:val="00A945E3"/>
    <w:rsid w:val="00A95E8C"/>
    <w:rsid w:val="00A9754B"/>
    <w:rsid w:val="00A97830"/>
    <w:rsid w:val="00AA23EE"/>
    <w:rsid w:val="00AA363E"/>
    <w:rsid w:val="00AA3A7F"/>
    <w:rsid w:val="00AA3E5A"/>
    <w:rsid w:val="00AA46D6"/>
    <w:rsid w:val="00AA4E10"/>
    <w:rsid w:val="00AA63E2"/>
    <w:rsid w:val="00AA71F3"/>
    <w:rsid w:val="00AB0374"/>
    <w:rsid w:val="00AB1A46"/>
    <w:rsid w:val="00AB1E72"/>
    <w:rsid w:val="00AB2C7C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5F3"/>
    <w:rsid w:val="00AC2DA8"/>
    <w:rsid w:val="00AC36DE"/>
    <w:rsid w:val="00AC3B85"/>
    <w:rsid w:val="00AC4F9A"/>
    <w:rsid w:val="00AC504A"/>
    <w:rsid w:val="00AC56DE"/>
    <w:rsid w:val="00AC592E"/>
    <w:rsid w:val="00AC5A01"/>
    <w:rsid w:val="00AC60BD"/>
    <w:rsid w:val="00AC74C1"/>
    <w:rsid w:val="00AD01AB"/>
    <w:rsid w:val="00AD2134"/>
    <w:rsid w:val="00AD28F9"/>
    <w:rsid w:val="00AD4A57"/>
    <w:rsid w:val="00AD5A99"/>
    <w:rsid w:val="00AD6F5E"/>
    <w:rsid w:val="00AD744D"/>
    <w:rsid w:val="00AD78D6"/>
    <w:rsid w:val="00AE0712"/>
    <w:rsid w:val="00AE083A"/>
    <w:rsid w:val="00AE44D6"/>
    <w:rsid w:val="00AE456E"/>
    <w:rsid w:val="00AE4E4C"/>
    <w:rsid w:val="00AE508F"/>
    <w:rsid w:val="00AF0816"/>
    <w:rsid w:val="00AF08B8"/>
    <w:rsid w:val="00AF2B27"/>
    <w:rsid w:val="00AF4307"/>
    <w:rsid w:val="00AF45D8"/>
    <w:rsid w:val="00AF4638"/>
    <w:rsid w:val="00AF6B19"/>
    <w:rsid w:val="00AF70DE"/>
    <w:rsid w:val="00AF7C5E"/>
    <w:rsid w:val="00B00111"/>
    <w:rsid w:val="00B00191"/>
    <w:rsid w:val="00B00500"/>
    <w:rsid w:val="00B008F5"/>
    <w:rsid w:val="00B00E89"/>
    <w:rsid w:val="00B04802"/>
    <w:rsid w:val="00B055F0"/>
    <w:rsid w:val="00B05CB8"/>
    <w:rsid w:val="00B06120"/>
    <w:rsid w:val="00B07059"/>
    <w:rsid w:val="00B0739D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3EDD"/>
    <w:rsid w:val="00B352BE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3B3A"/>
    <w:rsid w:val="00B545AC"/>
    <w:rsid w:val="00B55724"/>
    <w:rsid w:val="00B562E9"/>
    <w:rsid w:val="00B61AD0"/>
    <w:rsid w:val="00B61E0C"/>
    <w:rsid w:val="00B63BD1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02EF"/>
    <w:rsid w:val="00B818CA"/>
    <w:rsid w:val="00B818F9"/>
    <w:rsid w:val="00B82AD9"/>
    <w:rsid w:val="00B82AFB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2E94"/>
    <w:rsid w:val="00B93716"/>
    <w:rsid w:val="00B93A81"/>
    <w:rsid w:val="00B95217"/>
    <w:rsid w:val="00B95D73"/>
    <w:rsid w:val="00B9715D"/>
    <w:rsid w:val="00B97AAA"/>
    <w:rsid w:val="00BA0A3F"/>
    <w:rsid w:val="00BA0A69"/>
    <w:rsid w:val="00BA12D9"/>
    <w:rsid w:val="00BA18DA"/>
    <w:rsid w:val="00BA1C1C"/>
    <w:rsid w:val="00BA1CB8"/>
    <w:rsid w:val="00BA4AA0"/>
    <w:rsid w:val="00BA6216"/>
    <w:rsid w:val="00BA6B5D"/>
    <w:rsid w:val="00BA76EB"/>
    <w:rsid w:val="00BA7E6C"/>
    <w:rsid w:val="00BB0A8D"/>
    <w:rsid w:val="00BB159E"/>
    <w:rsid w:val="00BB3DDE"/>
    <w:rsid w:val="00BB45AB"/>
    <w:rsid w:val="00BB4F4C"/>
    <w:rsid w:val="00BB516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D37"/>
    <w:rsid w:val="00BC5DA1"/>
    <w:rsid w:val="00BC5F1B"/>
    <w:rsid w:val="00BC6A91"/>
    <w:rsid w:val="00BC732A"/>
    <w:rsid w:val="00BC77FF"/>
    <w:rsid w:val="00BD0F19"/>
    <w:rsid w:val="00BD2F8D"/>
    <w:rsid w:val="00BD349E"/>
    <w:rsid w:val="00BD5D6E"/>
    <w:rsid w:val="00BD5E3F"/>
    <w:rsid w:val="00BD653B"/>
    <w:rsid w:val="00BD6ABD"/>
    <w:rsid w:val="00BD7436"/>
    <w:rsid w:val="00BE0B77"/>
    <w:rsid w:val="00BE0BCC"/>
    <w:rsid w:val="00BE145B"/>
    <w:rsid w:val="00BE2BD2"/>
    <w:rsid w:val="00BE3178"/>
    <w:rsid w:val="00BE4615"/>
    <w:rsid w:val="00BE54C7"/>
    <w:rsid w:val="00BF0C08"/>
    <w:rsid w:val="00BF1024"/>
    <w:rsid w:val="00BF35DF"/>
    <w:rsid w:val="00BF3AED"/>
    <w:rsid w:val="00BF507C"/>
    <w:rsid w:val="00BF5852"/>
    <w:rsid w:val="00BF5D29"/>
    <w:rsid w:val="00BF5E63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23E"/>
    <w:rsid w:val="00C0752A"/>
    <w:rsid w:val="00C07EF7"/>
    <w:rsid w:val="00C11177"/>
    <w:rsid w:val="00C12C83"/>
    <w:rsid w:val="00C12CA0"/>
    <w:rsid w:val="00C130CC"/>
    <w:rsid w:val="00C13627"/>
    <w:rsid w:val="00C13675"/>
    <w:rsid w:val="00C161C2"/>
    <w:rsid w:val="00C165DD"/>
    <w:rsid w:val="00C16987"/>
    <w:rsid w:val="00C172B1"/>
    <w:rsid w:val="00C210D5"/>
    <w:rsid w:val="00C22079"/>
    <w:rsid w:val="00C22A09"/>
    <w:rsid w:val="00C23085"/>
    <w:rsid w:val="00C23BDB"/>
    <w:rsid w:val="00C25733"/>
    <w:rsid w:val="00C27246"/>
    <w:rsid w:val="00C27C8A"/>
    <w:rsid w:val="00C30004"/>
    <w:rsid w:val="00C300A4"/>
    <w:rsid w:val="00C32349"/>
    <w:rsid w:val="00C33188"/>
    <w:rsid w:val="00C34973"/>
    <w:rsid w:val="00C34BA0"/>
    <w:rsid w:val="00C35879"/>
    <w:rsid w:val="00C35B46"/>
    <w:rsid w:val="00C37293"/>
    <w:rsid w:val="00C37460"/>
    <w:rsid w:val="00C37F7D"/>
    <w:rsid w:val="00C37FBB"/>
    <w:rsid w:val="00C401D6"/>
    <w:rsid w:val="00C4053A"/>
    <w:rsid w:val="00C40B15"/>
    <w:rsid w:val="00C40B29"/>
    <w:rsid w:val="00C414CC"/>
    <w:rsid w:val="00C436EA"/>
    <w:rsid w:val="00C513E9"/>
    <w:rsid w:val="00C52B5B"/>
    <w:rsid w:val="00C53D49"/>
    <w:rsid w:val="00C54AF4"/>
    <w:rsid w:val="00C55536"/>
    <w:rsid w:val="00C56220"/>
    <w:rsid w:val="00C572D6"/>
    <w:rsid w:val="00C611B7"/>
    <w:rsid w:val="00C63CC3"/>
    <w:rsid w:val="00C65AB2"/>
    <w:rsid w:val="00C66357"/>
    <w:rsid w:val="00C667E7"/>
    <w:rsid w:val="00C674A2"/>
    <w:rsid w:val="00C71E9F"/>
    <w:rsid w:val="00C72396"/>
    <w:rsid w:val="00C72AC0"/>
    <w:rsid w:val="00C72BBF"/>
    <w:rsid w:val="00C72FB6"/>
    <w:rsid w:val="00C73D26"/>
    <w:rsid w:val="00C74F8B"/>
    <w:rsid w:val="00C7502A"/>
    <w:rsid w:val="00C756E7"/>
    <w:rsid w:val="00C76B8B"/>
    <w:rsid w:val="00C77322"/>
    <w:rsid w:val="00C80995"/>
    <w:rsid w:val="00C817E1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A7A4E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2B67"/>
    <w:rsid w:val="00CC31D7"/>
    <w:rsid w:val="00CC3874"/>
    <w:rsid w:val="00CC4409"/>
    <w:rsid w:val="00CC46F8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F58"/>
    <w:rsid w:val="00CF24D7"/>
    <w:rsid w:val="00CF28BC"/>
    <w:rsid w:val="00CF29BD"/>
    <w:rsid w:val="00CF2DF2"/>
    <w:rsid w:val="00CF3434"/>
    <w:rsid w:val="00CF499E"/>
    <w:rsid w:val="00CF5859"/>
    <w:rsid w:val="00CF5D10"/>
    <w:rsid w:val="00CF6312"/>
    <w:rsid w:val="00CF6482"/>
    <w:rsid w:val="00CF6FA9"/>
    <w:rsid w:val="00CF7085"/>
    <w:rsid w:val="00CF7DF4"/>
    <w:rsid w:val="00D01BE5"/>
    <w:rsid w:val="00D023B8"/>
    <w:rsid w:val="00D05037"/>
    <w:rsid w:val="00D05E5D"/>
    <w:rsid w:val="00D07313"/>
    <w:rsid w:val="00D07610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08B"/>
    <w:rsid w:val="00D23CAC"/>
    <w:rsid w:val="00D26047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12F"/>
    <w:rsid w:val="00D40DCD"/>
    <w:rsid w:val="00D41544"/>
    <w:rsid w:val="00D417FB"/>
    <w:rsid w:val="00D42EE6"/>
    <w:rsid w:val="00D432E8"/>
    <w:rsid w:val="00D43E5E"/>
    <w:rsid w:val="00D44300"/>
    <w:rsid w:val="00D4498E"/>
    <w:rsid w:val="00D4584C"/>
    <w:rsid w:val="00D46A4A"/>
    <w:rsid w:val="00D46EF3"/>
    <w:rsid w:val="00D470E5"/>
    <w:rsid w:val="00D4748C"/>
    <w:rsid w:val="00D500E6"/>
    <w:rsid w:val="00D5108A"/>
    <w:rsid w:val="00D51C31"/>
    <w:rsid w:val="00D53A10"/>
    <w:rsid w:val="00D55FBF"/>
    <w:rsid w:val="00D56FFC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49F9"/>
    <w:rsid w:val="00D759E3"/>
    <w:rsid w:val="00D7664B"/>
    <w:rsid w:val="00D81FF5"/>
    <w:rsid w:val="00D823DE"/>
    <w:rsid w:val="00D82869"/>
    <w:rsid w:val="00D82BEA"/>
    <w:rsid w:val="00D82EAC"/>
    <w:rsid w:val="00D84306"/>
    <w:rsid w:val="00D84A6E"/>
    <w:rsid w:val="00D84F59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97EEE"/>
    <w:rsid w:val="00DA0724"/>
    <w:rsid w:val="00DA087A"/>
    <w:rsid w:val="00DA1184"/>
    <w:rsid w:val="00DA1454"/>
    <w:rsid w:val="00DA1ADA"/>
    <w:rsid w:val="00DA1DE6"/>
    <w:rsid w:val="00DA22E0"/>
    <w:rsid w:val="00DA38EF"/>
    <w:rsid w:val="00DA43BD"/>
    <w:rsid w:val="00DA472F"/>
    <w:rsid w:val="00DA63FA"/>
    <w:rsid w:val="00DA679F"/>
    <w:rsid w:val="00DA6CF7"/>
    <w:rsid w:val="00DA7D39"/>
    <w:rsid w:val="00DA7EB9"/>
    <w:rsid w:val="00DB0438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F0D"/>
    <w:rsid w:val="00DC5589"/>
    <w:rsid w:val="00DC5B15"/>
    <w:rsid w:val="00DC623C"/>
    <w:rsid w:val="00DC6A74"/>
    <w:rsid w:val="00DC74EB"/>
    <w:rsid w:val="00DD0829"/>
    <w:rsid w:val="00DD2385"/>
    <w:rsid w:val="00DD49ED"/>
    <w:rsid w:val="00DD51D7"/>
    <w:rsid w:val="00DD5C5F"/>
    <w:rsid w:val="00DD5D29"/>
    <w:rsid w:val="00DD5FB9"/>
    <w:rsid w:val="00DD798E"/>
    <w:rsid w:val="00DE01B7"/>
    <w:rsid w:val="00DE27C7"/>
    <w:rsid w:val="00DE35F1"/>
    <w:rsid w:val="00DE38A9"/>
    <w:rsid w:val="00DE3D14"/>
    <w:rsid w:val="00DE457B"/>
    <w:rsid w:val="00DE45DA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23E"/>
    <w:rsid w:val="00E124CB"/>
    <w:rsid w:val="00E15299"/>
    <w:rsid w:val="00E15663"/>
    <w:rsid w:val="00E16DF7"/>
    <w:rsid w:val="00E20C54"/>
    <w:rsid w:val="00E21603"/>
    <w:rsid w:val="00E21D77"/>
    <w:rsid w:val="00E23C72"/>
    <w:rsid w:val="00E250DA"/>
    <w:rsid w:val="00E26073"/>
    <w:rsid w:val="00E26492"/>
    <w:rsid w:val="00E26C28"/>
    <w:rsid w:val="00E30CAC"/>
    <w:rsid w:val="00E313B8"/>
    <w:rsid w:val="00E31D97"/>
    <w:rsid w:val="00E31E86"/>
    <w:rsid w:val="00E33B1A"/>
    <w:rsid w:val="00E34D04"/>
    <w:rsid w:val="00E364C2"/>
    <w:rsid w:val="00E41377"/>
    <w:rsid w:val="00E41E3C"/>
    <w:rsid w:val="00E426DD"/>
    <w:rsid w:val="00E45007"/>
    <w:rsid w:val="00E454CF"/>
    <w:rsid w:val="00E460BD"/>
    <w:rsid w:val="00E4616C"/>
    <w:rsid w:val="00E46B5C"/>
    <w:rsid w:val="00E502B4"/>
    <w:rsid w:val="00E50800"/>
    <w:rsid w:val="00E51174"/>
    <w:rsid w:val="00E52BC2"/>
    <w:rsid w:val="00E531D2"/>
    <w:rsid w:val="00E53653"/>
    <w:rsid w:val="00E565EF"/>
    <w:rsid w:val="00E616DB"/>
    <w:rsid w:val="00E61ADD"/>
    <w:rsid w:val="00E61EB4"/>
    <w:rsid w:val="00E62DE9"/>
    <w:rsid w:val="00E63BF4"/>
    <w:rsid w:val="00E64728"/>
    <w:rsid w:val="00E6594B"/>
    <w:rsid w:val="00E665AB"/>
    <w:rsid w:val="00E67DD9"/>
    <w:rsid w:val="00E70247"/>
    <w:rsid w:val="00E70743"/>
    <w:rsid w:val="00E70D21"/>
    <w:rsid w:val="00E70FB6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324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67B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18F9"/>
    <w:rsid w:val="00EE26B4"/>
    <w:rsid w:val="00EE35EB"/>
    <w:rsid w:val="00EE5CAB"/>
    <w:rsid w:val="00EE5E67"/>
    <w:rsid w:val="00EE6D8A"/>
    <w:rsid w:val="00EE6DF3"/>
    <w:rsid w:val="00EE7DED"/>
    <w:rsid w:val="00EF09C9"/>
    <w:rsid w:val="00EF214D"/>
    <w:rsid w:val="00EF2E1E"/>
    <w:rsid w:val="00EF5746"/>
    <w:rsid w:val="00EF7288"/>
    <w:rsid w:val="00EF7514"/>
    <w:rsid w:val="00EF7C3E"/>
    <w:rsid w:val="00EF7CCC"/>
    <w:rsid w:val="00F0245B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003"/>
    <w:rsid w:val="00F13152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5191"/>
    <w:rsid w:val="00F26BE1"/>
    <w:rsid w:val="00F27E63"/>
    <w:rsid w:val="00F27FEB"/>
    <w:rsid w:val="00F30373"/>
    <w:rsid w:val="00F30F47"/>
    <w:rsid w:val="00F31A13"/>
    <w:rsid w:val="00F31B91"/>
    <w:rsid w:val="00F32147"/>
    <w:rsid w:val="00F32D57"/>
    <w:rsid w:val="00F337E9"/>
    <w:rsid w:val="00F3464B"/>
    <w:rsid w:val="00F34BAB"/>
    <w:rsid w:val="00F35D0B"/>
    <w:rsid w:val="00F36318"/>
    <w:rsid w:val="00F3636A"/>
    <w:rsid w:val="00F368FB"/>
    <w:rsid w:val="00F41E3B"/>
    <w:rsid w:val="00F4239F"/>
    <w:rsid w:val="00F44C9C"/>
    <w:rsid w:val="00F45805"/>
    <w:rsid w:val="00F46447"/>
    <w:rsid w:val="00F465FA"/>
    <w:rsid w:val="00F46644"/>
    <w:rsid w:val="00F47639"/>
    <w:rsid w:val="00F47A97"/>
    <w:rsid w:val="00F50373"/>
    <w:rsid w:val="00F50B8A"/>
    <w:rsid w:val="00F51D50"/>
    <w:rsid w:val="00F523ED"/>
    <w:rsid w:val="00F52EF4"/>
    <w:rsid w:val="00F53DA0"/>
    <w:rsid w:val="00F55021"/>
    <w:rsid w:val="00F557A9"/>
    <w:rsid w:val="00F61131"/>
    <w:rsid w:val="00F6158E"/>
    <w:rsid w:val="00F61686"/>
    <w:rsid w:val="00F62D88"/>
    <w:rsid w:val="00F637E1"/>
    <w:rsid w:val="00F639C3"/>
    <w:rsid w:val="00F6541E"/>
    <w:rsid w:val="00F6567A"/>
    <w:rsid w:val="00F66111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5AF"/>
    <w:rsid w:val="00F768A9"/>
    <w:rsid w:val="00F77AB4"/>
    <w:rsid w:val="00F801E8"/>
    <w:rsid w:val="00F828A1"/>
    <w:rsid w:val="00F84F37"/>
    <w:rsid w:val="00F859B6"/>
    <w:rsid w:val="00F87503"/>
    <w:rsid w:val="00F91D94"/>
    <w:rsid w:val="00F921C2"/>
    <w:rsid w:val="00F92985"/>
    <w:rsid w:val="00F92B69"/>
    <w:rsid w:val="00F93BF6"/>
    <w:rsid w:val="00F93DB3"/>
    <w:rsid w:val="00F94316"/>
    <w:rsid w:val="00F96078"/>
    <w:rsid w:val="00F9642C"/>
    <w:rsid w:val="00F96B21"/>
    <w:rsid w:val="00F9783E"/>
    <w:rsid w:val="00FA12E8"/>
    <w:rsid w:val="00FA1CB4"/>
    <w:rsid w:val="00FA2423"/>
    <w:rsid w:val="00FA2696"/>
    <w:rsid w:val="00FA2E2A"/>
    <w:rsid w:val="00FA2F83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1E1"/>
    <w:rsid w:val="00FC3838"/>
    <w:rsid w:val="00FC3ED7"/>
    <w:rsid w:val="00FC3F05"/>
    <w:rsid w:val="00FC57B1"/>
    <w:rsid w:val="00FD0F7B"/>
    <w:rsid w:val="00FD151F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E7466"/>
    <w:rsid w:val="00FF0CE7"/>
    <w:rsid w:val="00FF12AE"/>
    <w:rsid w:val="00FF1577"/>
    <w:rsid w:val="00FF25AD"/>
    <w:rsid w:val="00FF290D"/>
    <w:rsid w:val="00FF65E5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  <w:style w:type="paragraph" w:customStyle="1" w:styleId="xmsonormal">
    <w:name w:val="x_msonormal"/>
    <w:basedOn w:val="Normal"/>
    <w:rsid w:val="001C7A92"/>
    <w:rPr>
      <w:rFonts w:cs="Calibri"/>
      <w:lang w:eastAsia="nb-NO"/>
    </w:rPr>
  </w:style>
  <w:style w:type="paragraph" w:customStyle="1" w:styleId="xmsolistparagraph">
    <w:name w:val="x_msolistparagraph"/>
    <w:basedOn w:val="Normal"/>
    <w:rsid w:val="001C7A92"/>
    <w:pPr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danningsdirektoratet.sharepoint.com/:x:/r/sites/FRBA/Shared%20Documents/FAGFORNYELSEN%202020/H%C3%B8ring/Framdriftsplan%20fram%20til%20fastsettelse.xlsx?d=wcfbaad9f6a8f4b4ebbe4268aa426d40a&amp;csf=1&amp;web=1&amp;e=dq8B3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og-yrkesopplaring/permitterte-laerling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Silje.Molander@noku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dir.no/laring-og-trivsel/lareplanverket/fagfornyelsen/ekstern-gruppe-skal-evaluere-eksamensordninge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om-udir/hoyringa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F1953-5015-4F93-A311-3D8B01D9FB3F}">
  <ds:schemaRefs>
    <ds:schemaRef ds:uri="http://schemas.openxmlformats.org/package/2006/metadata/core-properties"/>
    <ds:schemaRef ds:uri="d84940f8-4210-40b3-bf99-aa4de11c5c1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04368-62C6-4192-BA7F-7AADFCC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17145</TotalTime>
  <Pages>4</Pages>
  <Words>989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391</cp:revision>
  <cp:lastPrinted>2019-08-06T06:58:00Z</cp:lastPrinted>
  <dcterms:created xsi:type="dcterms:W3CDTF">2020-01-27T08:52:00Z</dcterms:created>
  <dcterms:modified xsi:type="dcterms:W3CDTF">2020-08-10T10:38:00Z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